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46AA" w14:textId="57420AF9" w:rsidR="00C524A3" w:rsidRDefault="00370943">
      <w:pPr>
        <w:ind w:left="104"/>
        <w:rPr>
          <w:noProof/>
          <w:sz w:val="20"/>
        </w:rPr>
      </w:pPr>
      <w:r>
        <w:rPr>
          <w:noProof/>
        </w:rPr>
        <mc:AlternateContent>
          <mc:Choice Requires="wps">
            <w:drawing>
              <wp:anchor distT="0" distB="0" distL="114300" distR="114300" simplePos="0" relativeHeight="503314088" behindDoc="1" locked="0" layoutInCell="1" allowOverlap="1" wp14:anchorId="1BABDA3C" wp14:editId="06B15927">
                <wp:simplePos x="0" y="0"/>
                <wp:positionH relativeFrom="column">
                  <wp:posOffset>74295</wp:posOffset>
                </wp:positionH>
                <wp:positionV relativeFrom="paragraph">
                  <wp:posOffset>-236220</wp:posOffset>
                </wp:positionV>
                <wp:extent cx="7260590" cy="9459595"/>
                <wp:effectExtent l="0" t="0" r="0" b="274955"/>
                <wp:wrapNone/>
                <wp:docPr id="83660301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60590" cy="9459595"/>
                        </a:xfrm>
                        <a:custGeom>
                          <a:avLst/>
                          <a:gdLst>
                            <a:gd name="T0" fmla="+- 0 3111 418"/>
                            <a:gd name="T1" fmla="*/ T0 w 11434"/>
                            <a:gd name="T2" fmla="+- 0 15580 288"/>
                            <a:gd name="T3" fmla="*/ 15580 h 14897"/>
                            <a:gd name="T4" fmla="+- 0 3111 418"/>
                            <a:gd name="T5" fmla="*/ T4 w 11434"/>
                            <a:gd name="T6" fmla="+- 0 656 288"/>
                            <a:gd name="T7" fmla="*/ 656 h 14897"/>
                            <a:gd name="T8" fmla="+- 0 419 418"/>
                            <a:gd name="T9" fmla="*/ T8 w 11434"/>
                            <a:gd name="T10" fmla="+- 0 3159 288"/>
                            <a:gd name="T11" fmla="*/ 3159 h 14897"/>
                            <a:gd name="T12" fmla="+- 0 11879 418"/>
                            <a:gd name="T13" fmla="*/ T12 w 11434"/>
                            <a:gd name="T14" fmla="+- 0 3159 288"/>
                            <a:gd name="T15" fmla="*/ 3159 h 14897"/>
                          </a:gdLst>
                          <a:ahLst/>
                          <a:cxnLst>
                            <a:cxn ang="0">
                              <a:pos x="T1" y="T3"/>
                            </a:cxn>
                            <a:cxn ang="0">
                              <a:pos x="T5" y="T7"/>
                            </a:cxn>
                            <a:cxn ang="0">
                              <a:pos x="T9" y="T11"/>
                            </a:cxn>
                            <a:cxn ang="0">
                              <a:pos x="T13" y="T15"/>
                            </a:cxn>
                          </a:cxnLst>
                          <a:rect l="0" t="0" r="r" b="b"/>
                          <a:pathLst>
                            <a:path w="11434" h="14897">
                              <a:moveTo>
                                <a:pt x="2693" y="15292"/>
                              </a:moveTo>
                              <a:lnTo>
                                <a:pt x="2693" y="368"/>
                              </a:lnTo>
                              <a:moveTo>
                                <a:pt x="1" y="2871"/>
                              </a:moveTo>
                              <a:lnTo>
                                <a:pt x="11461" y="2871"/>
                              </a:lnTo>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6281AE52" id="AutoShape 7" o:spid="_x0000_s1026" style="position:absolute;margin-left:5.85pt;margin-top:-18.6pt;width:571.7pt;height:744.85pt;z-index:-2392;visibility:visible;mso-wrap-style:square;mso-wrap-distance-left:9pt;mso-wrap-distance-top:0;mso-wrap-distance-right:9pt;mso-wrap-distance-bottom:0;mso-position-horizontal:absolute;mso-position-horizontal-relative:text;mso-position-vertical:absolute;mso-position-vertical-relative:text;v-text-anchor:top" coordsize="11434,1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" path="m2693,15292r,-14924m1,2871r11460,e" filled="f" strokeweight=".25453mm">
                <v:path arrowok="t" o:connecttype="custom" o:connectlocs="1710055,9893300;1710055,416560;635,2005965;7277735,2005965" o:connectangles="0,0,0,0"/>
              </v:shape>
            </w:pict>
          </mc:Fallback>
        </mc:AlternateContent>
      </w:r>
      <w:r w:rsidR="00C701D5">
        <w:rPr>
          <w:noProof/>
        </w:rPr>
        <mc:AlternateContent>
          <mc:Choice Requires="wps">
            <w:drawing>
              <wp:anchor distT="45720" distB="45720" distL="114300" distR="114300" simplePos="0" relativeHeight="503315112" behindDoc="0" locked="0" layoutInCell="1" allowOverlap="1" wp14:anchorId="05D98613" wp14:editId="07353364">
                <wp:simplePos x="0" y="0"/>
                <wp:positionH relativeFrom="column">
                  <wp:posOffset>1847850</wp:posOffset>
                </wp:positionH>
                <wp:positionV relativeFrom="paragraph">
                  <wp:posOffset>1619250</wp:posOffset>
                </wp:positionV>
                <wp:extent cx="5381625" cy="7639050"/>
                <wp:effectExtent l="0" t="0" r="0" b="0"/>
                <wp:wrapNone/>
                <wp:docPr id="12054524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76390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3079A742" w14:textId="77777777" w:rsidR="00C701D5" w:rsidRDefault="00C701D5"/>
                          <w:p w14:paraId="4AE75020" w14:textId="77777777" w:rsidR="00C701D5" w:rsidRDefault="00C701D5"/>
                          <w:p w14:paraId="53409896" w14:textId="77777777" w:rsidR="00C701D5" w:rsidRDefault="00C701D5"/>
                          <w:p w14:paraId="40B3DC31" w14:textId="77777777" w:rsidR="00463631" w:rsidRDefault="00463631"/>
                          <w:p w14:paraId="2AF7B32A" w14:textId="77777777" w:rsidR="00463631" w:rsidRDefault="00463631"/>
                          <w:p w14:paraId="718D0818" w14:textId="0D0EB65D" w:rsidR="00463631" w:rsidRDefault="00463631">
                            <w:r>
                              <w:t>August 4</w:t>
                            </w:r>
                            <w:r w:rsidR="003F0622">
                              <w:t>,</w:t>
                            </w:r>
                            <w:r w:rsidR="00224C4E">
                              <w:rPr>
                                <w:vertAlign w:val="superscript"/>
                              </w:rPr>
                              <w:t xml:space="preserve"> </w:t>
                            </w:r>
                            <w:r>
                              <w:t>2026</w:t>
                            </w:r>
                          </w:p>
                          <w:p w14:paraId="4A0EBB9E" w14:textId="77777777" w:rsidR="00463631" w:rsidRDefault="00463631"/>
                          <w:p w14:paraId="6FA880F3" w14:textId="77777777" w:rsidR="00463631" w:rsidRDefault="00463631"/>
                          <w:p w14:paraId="5F9BF078" w14:textId="77777777" w:rsidR="00463631" w:rsidRDefault="00463631"/>
                          <w:p w14:paraId="4CECC9B5" w14:textId="2493D88F" w:rsidR="00463631" w:rsidRDefault="00463631">
                            <w:r>
                              <w:t>Chair calls meeting to Order</w:t>
                            </w:r>
                            <w:r w:rsidR="00224C4E">
                              <w:t xml:space="preserve"> on July 21</w:t>
                            </w:r>
                            <w:r w:rsidR="00224C4E" w:rsidRPr="00224C4E">
                              <w:rPr>
                                <w:vertAlign w:val="superscript"/>
                              </w:rPr>
                              <w:t>st</w:t>
                            </w:r>
                            <w:r w:rsidR="00224C4E">
                              <w:t xml:space="preserve"> at 9 a.m. in the Connie Lamar Room</w:t>
                            </w:r>
                            <w:r>
                              <w:t xml:space="preserve"> and request Clerk Bruder to do roll call.   Chair Danielle Norris and Clerk Bruder are </w:t>
                            </w:r>
                            <w:r w:rsidR="00224C4E">
                              <w:t xml:space="preserve">in person and </w:t>
                            </w:r>
                            <w:r>
                              <w:t xml:space="preserve">Vice Chair Jones is in attendance via zoom.  Once again, noted this was passed in the January meeting.  </w:t>
                            </w:r>
                          </w:p>
                          <w:p w14:paraId="0ADC9591" w14:textId="77777777" w:rsidR="00463631" w:rsidRDefault="00463631"/>
                          <w:p w14:paraId="21CF5DAD" w14:textId="77777777" w:rsidR="00463631" w:rsidRDefault="00463631"/>
                          <w:p w14:paraId="3AED003B" w14:textId="05C2C863" w:rsidR="00463631" w:rsidRDefault="00463631">
                            <w:r>
                              <w:t xml:space="preserve">This meeting is being held regarding the late and incorrect filing of the CFA-4 forms. </w:t>
                            </w:r>
                          </w:p>
                          <w:p w14:paraId="183654C4" w14:textId="20845542" w:rsidR="00463631" w:rsidRDefault="00463631">
                            <w:r>
                              <w:t xml:space="preserve">Christian Litscher notes he was late however; submitted a </w:t>
                            </w:r>
                            <w:r w:rsidR="00224C4E">
                              <w:t>proposal of</w:t>
                            </w:r>
                            <w:r>
                              <w:t xml:space="preserve"> suggestions on how Clerk Bruder and Election board could create a more efficient way of notifying newer candidates.  Clerk Bruder noted to Mr. Litscher that not only did he sign up to run for the </w:t>
                            </w:r>
                            <w:r w:rsidR="00224C4E">
                              <w:t>position,</w:t>
                            </w:r>
                            <w:r>
                              <w:t xml:space="preserve"> but she did in fact circle the due date and sent letters to everyone and called the day of also adding the Clerk is not obligated to do anything extra like this.  </w:t>
                            </w:r>
                            <w:r w:rsidR="009130AF">
                              <w:t>Mr. Litscher did submit a letter requesting fees be waived or lowered.  Clerk Bruder made a motion to reduce</w:t>
                            </w:r>
                            <w:r w:rsidR="0047288E">
                              <w:t xml:space="preserve"> the fine from $200.00</w:t>
                            </w:r>
                            <w:r w:rsidR="009130AF">
                              <w:t xml:space="preserve"> to </w:t>
                            </w:r>
                            <w:r w:rsidR="0047288E">
                              <w:t>$</w:t>
                            </w:r>
                            <w:r w:rsidR="009130AF">
                              <w:t>100.00 Brian Jones seconds all members are in favor.</w:t>
                            </w:r>
                            <w:r w:rsidR="003F0622">
                              <w:t xml:space="preserve"> Mr. Litscher brought cash to Clerk and paid fee immediately and was emailed the receipt. </w:t>
                            </w:r>
                          </w:p>
                          <w:p w14:paraId="7268C979" w14:textId="77777777" w:rsidR="009130AF" w:rsidRDefault="009130AF"/>
                          <w:p w14:paraId="3916C44D" w14:textId="23403109" w:rsidR="009130AF" w:rsidRDefault="003F0622">
                            <w:r>
                              <w:t xml:space="preserve">Second CFA-4 Monica White noting her CFA form was originally rejected noting several mistakes.  Monica White submitted an Amended CFA form, Debbie Ottinger Republican Chair raises the question as to if any expenses were reported none noted and Chair Danielle Norris makes a motion to accept the amended report but noting Monica White’s did not note any expenses.  </w:t>
                            </w:r>
                            <w:r w:rsidR="00224C4E">
                              <w:t>Vice Chair Brian Jones seconds all members of board vote in favor.</w:t>
                            </w:r>
                          </w:p>
                          <w:p w14:paraId="26293FDA" w14:textId="77777777" w:rsidR="00224C4E" w:rsidRDefault="00224C4E"/>
                          <w:p w14:paraId="26497DCE" w14:textId="45B80B53" w:rsidR="00224C4E" w:rsidRDefault="00224C4E">
                            <w:r>
                              <w:t xml:space="preserve">Third CFA-4 Justin Sparks noting his CFA form was originally rejected noting mathematical mistakes.  Justin Sparks files his amended CFA-4 with all numbers matching Clerk Bruder makes motion to accept Amended form, Chair Danielle Norris seconds motion; all members of the board in favor. </w:t>
                            </w:r>
                          </w:p>
                          <w:p w14:paraId="4829AB58" w14:textId="77777777" w:rsidR="00224C4E" w:rsidRDefault="00224C4E"/>
                          <w:p w14:paraId="4FBCD817" w14:textId="73464000" w:rsidR="00224C4E" w:rsidRDefault="00224C4E">
                            <w:r>
                              <w:t xml:space="preserve">Vice Chair Brian Jones motions to adjourn meeting, Chair Danielle Norris seconds motion; all in favor.  Meeting adjourned. </w:t>
                            </w:r>
                          </w:p>
                          <w:p w14:paraId="5527677F" w14:textId="77777777" w:rsidR="00C701D5" w:rsidRDefault="00C701D5"/>
                          <w:p w14:paraId="7BEEA0F9" w14:textId="77777777" w:rsidR="00C701D5" w:rsidRDefault="00C701D5"/>
                          <w:p w14:paraId="7BE557AB" w14:textId="77777777" w:rsidR="00C701D5" w:rsidRDefault="00C701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D98613" id="_x0000_t202" coordsize="21600,21600" o:spt="202" path="m,l,21600r21600,l21600,xe">
                <v:stroke joinstyle="miter"/>
                <v:path gradientshapeok="t" o:connecttype="rect"/>
              </v:shapetype>
              <v:shape id="Text Box 9" o:spid="_x0000_s1026" type="#_x0000_t202" style="position:absolute;left:0;text-align:left;margin-left:145.5pt;margin-top:127.5pt;width:423.75pt;height:601.5pt;z-index:503315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" stroked="f" strokeweight="0">
                <v:textbox>
                  <w:txbxContent>
                    <w:p w14:paraId="3079A742" w14:textId="77777777" w:rsidR="00C701D5" w:rsidRDefault="00C701D5"/>
                    <w:p w14:paraId="4AE75020" w14:textId="77777777" w:rsidR="00C701D5" w:rsidRDefault="00C701D5"/>
                    <w:p w14:paraId="53409896" w14:textId="77777777" w:rsidR="00C701D5" w:rsidRDefault="00C701D5"/>
                    <w:p w14:paraId="40B3DC31" w14:textId="77777777" w:rsidR="00463631" w:rsidRDefault="00463631"/>
                    <w:p w14:paraId="2AF7B32A" w14:textId="77777777" w:rsidR="00463631" w:rsidRDefault="00463631"/>
                    <w:p w14:paraId="718D0818" w14:textId="0D0EB65D" w:rsidR="00463631" w:rsidRDefault="00463631">
                      <w:r>
                        <w:t>August 4</w:t>
                      </w:r>
                      <w:r w:rsidR="003F0622">
                        <w:t>,</w:t>
                      </w:r>
                      <w:r w:rsidR="00224C4E">
                        <w:rPr>
                          <w:vertAlign w:val="superscript"/>
                        </w:rPr>
                        <w:t xml:space="preserve"> </w:t>
                      </w:r>
                      <w:r>
                        <w:t>2026</w:t>
                      </w:r>
                    </w:p>
                    <w:p w14:paraId="4A0EBB9E" w14:textId="77777777" w:rsidR="00463631" w:rsidRDefault="00463631"/>
                    <w:p w14:paraId="6FA880F3" w14:textId="77777777" w:rsidR="00463631" w:rsidRDefault="00463631"/>
                    <w:p w14:paraId="5F9BF078" w14:textId="77777777" w:rsidR="00463631" w:rsidRDefault="00463631"/>
                    <w:p w14:paraId="4CECC9B5" w14:textId="2493D88F" w:rsidR="00463631" w:rsidRDefault="00463631">
                      <w:r>
                        <w:t>Chair calls meeting to Order</w:t>
                      </w:r>
                      <w:r w:rsidR="00224C4E">
                        <w:t xml:space="preserve"> on July 21</w:t>
                      </w:r>
                      <w:r w:rsidR="00224C4E" w:rsidRPr="00224C4E">
                        <w:rPr>
                          <w:vertAlign w:val="superscript"/>
                        </w:rPr>
                        <w:t>st</w:t>
                      </w:r>
                      <w:r w:rsidR="00224C4E">
                        <w:t xml:space="preserve"> at 9 a.m. in the Connie Lamar Room</w:t>
                      </w:r>
                      <w:r>
                        <w:t xml:space="preserve"> and request Clerk Bruder to do roll call.   Chair Danielle Norris and Clerk Bruder are </w:t>
                      </w:r>
                      <w:r w:rsidR="00224C4E">
                        <w:t xml:space="preserve">in person and </w:t>
                      </w:r>
                      <w:r>
                        <w:t xml:space="preserve">Vice Chair Jones is in attendance via zoom.  Once again, noted this was passed in the January meeting.  </w:t>
                      </w:r>
                    </w:p>
                    <w:p w14:paraId="0ADC9591" w14:textId="77777777" w:rsidR="00463631" w:rsidRDefault="00463631"/>
                    <w:p w14:paraId="21CF5DAD" w14:textId="77777777" w:rsidR="00463631" w:rsidRDefault="00463631"/>
                    <w:p w14:paraId="3AED003B" w14:textId="05C2C863" w:rsidR="00463631" w:rsidRDefault="00463631">
                      <w:r>
                        <w:t xml:space="preserve">This meeting is being held regarding the late and incorrect filing of the CFA-4 forms. </w:t>
                      </w:r>
                    </w:p>
                    <w:p w14:paraId="183654C4" w14:textId="20845542" w:rsidR="00463631" w:rsidRDefault="00463631">
                      <w:r>
                        <w:t xml:space="preserve">Christian Litscher notes he was late however; submitted a </w:t>
                      </w:r>
                      <w:r w:rsidR="00224C4E">
                        <w:t>proposal of</w:t>
                      </w:r>
                      <w:r>
                        <w:t xml:space="preserve"> suggestions on how Clerk Bruder and Election board could create a more efficient way of notifying newer candidates.  Clerk Bruder noted to Mr. Litscher that not only did he sign up to run for the </w:t>
                      </w:r>
                      <w:r w:rsidR="00224C4E">
                        <w:t>position,</w:t>
                      </w:r>
                      <w:r>
                        <w:t xml:space="preserve"> but she did in fact circle the due date and sent letters to everyone and called the day of also adding the Clerk is not obligated to do anything extra like this.  </w:t>
                      </w:r>
                      <w:r w:rsidR="009130AF">
                        <w:t>Mr. Litscher did submit a letter requesting fees be waived or lowered.  Clerk Bruder made a motion to reduce</w:t>
                      </w:r>
                      <w:r w:rsidR="0047288E">
                        <w:t xml:space="preserve"> the fine from $200.00</w:t>
                      </w:r>
                      <w:r w:rsidR="009130AF">
                        <w:t xml:space="preserve"> to </w:t>
                      </w:r>
                      <w:r w:rsidR="0047288E">
                        <w:t>$</w:t>
                      </w:r>
                      <w:r w:rsidR="009130AF">
                        <w:t>100.00 Brian Jones seconds all members are in favor.</w:t>
                      </w:r>
                      <w:r w:rsidR="003F0622">
                        <w:t xml:space="preserve"> Mr. Litscher brought cash to Clerk and paid fee immediately and was emailed the receipt. </w:t>
                      </w:r>
                    </w:p>
                    <w:p w14:paraId="7268C979" w14:textId="77777777" w:rsidR="009130AF" w:rsidRDefault="009130AF"/>
                    <w:p w14:paraId="3916C44D" w14:textId="23403109" w:rsidR="009130AF" w:rsidRDefault="003F0622">
                      <w:r>
                        <w:t xml:space="preserve">Second CFA-4 Monica White noting her CFA form was originally rejected noting several mistakes.  Monica White submitted an Amended CFA form, Debbie Ottinger Republican Chair raises the question as to if any expenses were reported none noted and Chair Danielle Norris makes a motion to accept the amended report but noting Monica White’s did not note any expenses.  </w:t>
                      </w:r>
                      <w:r w:rsidR="00224C4E">
                        <w:t>Vice Chair Brian Jones seconds all members of board vote in favor.</w:t>
                      </w:r>
                    </w:p>
                    <w:p w14:paraId="26293FDA" w14:textId="77777777" w:rsidR="00224C4E" w:rsidRDefault="00224C4E"/>
                    <w:p w14:paraId="26497DCE" w14:textId="45B80B53" w:rsidR="00224C4E" w:rsidRDefault="00224C4E">
                      <w:r>
                        <w:t xml:space="preserve">Third CFA-4 Justin Sparks noting his CFA form was originally rejected noting mathematical mistakes.  Justin Sparks files his amended CFA-4 with all numbers matching Clerk Bruder makes motion to accept Amended form, Chair Danielle Norris seconds motion; all members of the board in favor. </w:t>
                      </w:r>
                    </w:p>
                    <w:p w14:paraId="4829AB58" w14:textId="77777777" w:rsidR="00224C4E" w:rsidRDefault="00224C4E"/>
                    <w:p w14:paraId="4FBCD817" w14:textId="73464000" w:rsidR="00224C4E" w:rsidRDefault="00224C4E">
                      <w:r>
                        <w:t xml:space="preserve">Vice Chair Brian Jones motions to adjourn meeting, Chair Danielle Norris seconds motion; all in favor.  Meeting adjourned. </w:t>
                      </w:r>
                    </w:p>
                    <w:p w14:paraId="5527677F" w14:textId="77777777" w:rsidR="00C701D5" w:rsidRDefault="00C701D5"/>
                    <w:p w14:paraId="7BEEA0F9" w14:textId="77777777" w:rsidR="00C701D5" w:rsidRDefault="00C701D5"/>
                    <w:p w14:paraId="7BE557AB" w14:textId="77777777" w:rsidR="00C701D5" w:rsidRDefault="00C701D5"/>
                  </w:txbxContent>
                </v:textbox>
              </v:shape>
            </w:pict>
          </mc:Fallback>
        </mc:AlternateContent>
      </w:r>
      <w:r w:rsidR="00C701D5">
        <w:rPr>
          <w:noProof/>
        </w:rPr>
        <mc:AlternateContent>
          <mc:Choice Requires="wps">
            <w:drawing>
              <wp:anchor distT="0" distB="0" distL="114300" distR="114300" simplePos="0" relativeHeight="24" behindDoc="0" locked="0" layoutInCell="1" allowOverlap="1" wp14:anchorId="66E7F274" wp14:editId="72B70C1F">
                <wp:simplePos x="0" y="0"/>
                <wp:positionH relativeFrom="page">
                  <wp:posOffset>7772400</wp:posOffset>
                </wp:positionH>
                <wp:positionV relativeFrom="page">
                  <wp:posOffset>9696450</wp:posOffset>
                </wp:positionV>
                <wp:extent cx="0" cy="0"/>
                <wp:effectExtent l="9525" t="3305175" r="9525" b="3302635"/>
                <wp:wrapNone/>
                <wp:docPr id="38882569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8E658" id="Line 4" o:spid="_x0000_s1026" style="position:absolute;z-index: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763.5pt" to="612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" strokeweight=".25461mm">
                <w10:wrap anchorx="page" anchory="page"/>
              </v:line>
            </w:pict>
          </mc:Fallback>
        </mc:AlternateContent>
      </w:r>
      <w:r w:rsidR="00C701D5">
        <w:rPr>
          <w:noProof/>
        </w:rPr>
        <mc:AlternateContent>
          <mc:Choice Requires="wps">
            <w:drawing>
              <wp:anchor distT="0" distB="0" distL="114300" distR="114300" simplePos="0" relativeHeight="48" behindDoc="0" locked="0" layoutInCell="1" allowOverlap="1" wp14:anchorId="6B4D294C" wp14:editId="7358F180">
                <wp:simplePos x="0" y="0"/>
                <wp:positionH relativeFrom="page">
                  <wp:posOffset>7758430</wp:posOffset>
                </wp:positionH>
                <wp:positionV relativeFrom="page">
                  <wp:posOffset>5386705</wp:posOffset>
                </wp:positionV>
                <wp:extent cx="0" cy="0"/>
                <wp:effectExtent l="5080" t="2024380" r="13970" b="2029460"/>
                <wp:wrapNone/>
                <wp:docPr id="13061684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2111D" id="Line 3" o:spid="_x0000_s1026" style="position:absolute;z-index: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0.9pt,424.15pt" to="610.9pt,4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" strokeweight=".25461mm">
                <w10:wrap anchorx="page" anchory="page"/>
              </v:line>
            </w:pict>
          </mc:Fallback>
        </mc:AlternateContent>
      </w:r>
      <w:r w:rsidR="00C701D5">
        <w:rPr>
          <w:noProof/>
        </w:rPr>
        <mc:AlternateContent>
          <mc:Choice Requires="wps">
            <w:drawing>
              <wp:anchor distT="0" distB="0" distL="114300" distR="114300" simplePos="0" relativeHeight="72" behindDoc="0" locked="0" layoutInCell="1" allowOverlap="1" wp14:anchorId="0A364020" wp14:editId="3635BF99">
                <wp:simplePos x="0" y="0"/>
                <wp:positionH relativeFrom="page">
                  <wp:posOffset>7745095</wp:posOffset>
                </wp:positionH>
                <wp:positionV relativeFrom="page">
                  <wp:posOffset>2555875</wp:posOffset>
                </wp:positionV>
                <wp:extent cx="0" cy="0"/>
                <wp:effectExtent l="10795" t="1698625" r="8255" b="1692275"/>
                <wp:wrapNone/>
                <wp:docPr id="42723848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E034B" id="Line 2" o:spid="_x0000_s1026" style="position:absolute;z-index: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9.85pt,201.25pt" to="609.85pt,2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" strokeweight=".25461mm">
                <w10:wrap anchorx="page" anchory="page"/>
              </v:line>
            </w:pict>
          </mc:Fallback>
        </mc:AlternateContent>
      </w:r>
      <w:r w:rsidR="00C524A3" w:rsidRPr="00C524A3">
        <w:rPr>
          <w:noProof/>
          <w:sz w:val="20"/>
        </w:rPr>
        <w:drawing>
          <wp:inline distT="0" distB="0" distL="0" distR="0" wp14:anchorId="5E46B44F" wp14:editId="59802CBD">
            <wp:extent cx="1599565" cy="155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99565" cy="1556450"/>
                    </a:xfrm>
                    <a:prstGeom prst="rect">
                      <a:avLst/>
                    </a:prstGeom>
                    <a:noFill/>
                    <a:ln>
                      <a:noFill/>
                    </a:ln>
                  </pic:spPr>
                </pic:pic>
              </a:graphicData>
            </a:graphic>
          </wp:inline>
        </w:drawing>
      </w:r>
    </w:p>
    <w:p w14:paraId="3261ADBE" w14:textId="77777777" w:rsidR="00C524A3" w:rsidRDefault="00C524A3">
      <w:pPr>
        <w:ind w:left="104"/>
        <w:rPr>
          <w:noProof/>
          <w:sz w:val="20"/>
        </w:rPr>
      </w:pPr>
    </w:p>
    <w:p w14:paraId="68531E86" w14:textId="77777777" w:rsidR="00C524A3" w:rsidRDefault="00C524A3">
      <w:pPr>
        <w:pStyle w:val="Heading2"/>
        <w:ind w:left="357" w:firstLine="25"/>
        <w:rPr>
          <w:color w:val="2A2A2A"/>
          <w:w w:val="110"/>
        </w:rPr>
      </w:pPr>
    </w:p>
    <w:p w14:paraId="57C6E5FA" w14:textId="5E927BCD" w:rsidR="00BC5126" w:rsidRDefault="00B90ABF">
      <w:pPr>
        <w:pStyle w:val="Heading2"/>
        <w:ind w:left="357" w:firstLine="25"/>
      </w:pPr>
      <w:r>
        <w:rPr>
          <w:color w:val="2A2A2A"/>
          <w:w w:val="110"/>
        </w:rPr>
        <w:t>Lisa L. Bruder</w:t>
      </w:r>
    </w:p>
    <w:p w14:paraId="047185DC" w14:textId="77777777" w:rsidR="00BC5126" w:rsidRDefault="00DB588D">
      <w:pPr>
        <w:pStyle w:val="BodyText"/>
        <w:spacing w:before="84" w:line="249" w:lineRule="auto"/>
        <w:ind w:left="357" w:right="256" w:hanging="15"/>
        <w:jc w:val="center"/>
      </w:pPr>
      <w:r>
        <w:rPr>
          <w:color w:val="595959"/>
          <w:w w:val="105"/>
        </w:rPr>
        <w:t xml:space="preserve">Clerk </w:t>
      </w:r>
      <w:r>
        <w:rPr>
          <w:color w:val="464646"/>
          <w:w w:val="105"/>
        </w:rPr>
        <w:t>of Boone</w:t>
      </w:r>
      <w:r>
        <w:rPr>
          <w:color w:val="464646"/>
          <w:spacing w:val="-41"/>
          <w:w w:val="105"/>
        </w:rPr>
        <w:t xml:space="preserve"> </w:t>
      </w:r>
      <w:r>
        <w:rPr>
          <w:color w:val="595959"/>
          <w:w w:val="105"/>
        </w:rPr>
        <w:t xml:space="preserve">Circuit </w:t>
      </w:r>
      <w:r>
        <w:rPr>
          <w:color w:val="464646"/>
          <w:w w:val="105"/>
        </w:rPr>
        <w:t xml:space="preserve">and Superior </w:t>
      </w:r>
      <w:r>
        <w:rPr>
          <w:color w:val="595959"/>
          <w:w w:val="105"/>
        </w:rPr>
        <w:t>Court</w:t>
      </w:r>
      <w:r>
        <w:rPr>
          <w:color w:val="2A2A2A"/>
          <w:w w:val="105"/>
        </w:rPr>
        <w:t xml:space="preserve">s </w:t>
      </w:r>
      <w:r w:rsidR="00C524A3">
        <w:rPr>
          <w:color w:val="464646"/>
          <w:w w:val="105"/>
        </w:rPr>
        <w:t>and Secretary</w:t>
      </w:r>
      <w:r>
        <w:rPr>
          <w:color w:val="464646"/>
          <w:w w:val="105"/>
        </w:rPr>
        <w:t xml:space="preserve"> of</w:t>
      </w:r>
      <w:r>
        <w:rPr>
          <w:color w:val="464646"/>
          <w:spacing w:val="-8"/>
          <w:w w:val="105"/>
        </w:rPr>
        <w:t xml:space="preserve"> </w:t>
      </w:r>
      <w:r>
        <w:rPr>
          <w:color w:val="595959"/>
          <w:w w:val="105"/>
        </w:rPr>
        <w:t>CEB</w:t>
      </w:r>
    </w:p>
    <w:p w14:paraId="1228FAD4" w14:textId="37C1C3EF" w:rsidR="00BC5126" w:rsidRDefault="00B90ABF">
      <w:pPr>
        <w:pStyle w:val="Heading3"/>
        <w:ind w:left="119"/>
      </w:pPr>
      <w:hyperlink r:id="rId5" w:history="1">
        <w:r w:rsidRPr="00492CD6">
          <w:rPr>
            <w:rStyle w:val="Hyperlink"/>
            <w:w w:val="105"/>
          </w:rPr>
          <w:t>lbruder@co.boone.in.us</w:t>
        </w:r>
      </w:hyperlink>
    </w:p>
    <w:p w14:paraId="492B4971" w14:textId="77777777" w:rsidR="00BC5126" w:rsidRDefault="00BC5126"/>
    <w:p w14:paraId="1CAD5742" w14:textId="77777777" w:rsidR="00BC5126" w:rsidRDefault="00BC5126">
      <w:pPr>
        <w:spacing w:before="1"/>
        <w:rPr>
          <w:sz w:val="31"/>
        </w:rPr>
      </w:pPr>
    </w:p>
    <w:p w14:paraId="40F94556" w14:textId="27C6E8CE" w:rsidR="00BC5126" w:rsidRDefault="00370943">
      <w:pPr>
        <w:ind w:left="129" w:right="54"/>
        <w:jc w:val="center"/>
        <w:rPr>
          <w:b/>
          <w:color w:val="2A2A2A"/>
          <w:sz w:val="25"/>
        </w:rPr>
      </w:pPr>
      <w:r>
        <w:rPr>
          <w:b/>
          <w:color w:val="2A2A2A"/>
          <w:sz w:val="25"/>
        </w:rPr>
        <w:t>Danielle Norris</w:t>
      </w:r>
    </w:p>
    <w:p w14:paraId="22263188" w14:textId="1C36CEDA" w:rsidR="00370943" w:rsidRPr="00370943" w:rsidRDefault="00370943">
      <w:pPr>
        <w:ind w:left="129" w:right="54"/>
        <w:jc w:val="center"/>
        <w:rPr>
          <w:bCs/>
          <w:color w:val="2A2A2A"/>
          <w:sz w:val="17"/>
          <w:szCs w:val="17"/>
        </w:rPr>
      </w:pPr>
      <w:hyperlink r:id="rId6" w:history="1">
        <w:r w:rsidRPr="00370943">
          <w:rPr>
            <w:rStyle w:val="Hyperlink"/>
            <w:bCs/>
            <w:sz w:val="17"/>
            <w:szCs w:val="17"/>
          </w:rPr>
          <w:t>Danielle.A.Norris27@gmail.com</w:t>
        </w:r>
      </w:hyperlink>
    </w:p>
    <w:p w14:paraId="35ECAAA7" w14:textId="6F8FF781" w:rsidR="00370943" w:rsidRDefault="00370943">
      <w:pPr>
        <w:ind w:left="129" w:right="54"/>
        <w:jc w:val="center"/>
        <w:rPr>
          <w:bCs/>
          <w:color w:val="2A2A2A"/>
          <w:sz w:val="20"/>
          <w:szCs w:val="20"/>
          <w:u w:val="single"/>
        </w:rPr>
      </w:pPr>
      <w:r w:rsidRPr="00370943">
        <w:rPr>
          <w:bCs/>
          <w:color w:val="2A2A2A"/>
          <w:sz w:val="20"/>
          <w:szCs w:val="20"/>
          <w:u w:val="single"/>
        </w:rPr>
        <w:t>Chairman of CEB</w:t>
      </w:r>
    </w:p>
    <w:p w14:paraId="2D2F6C34" w14:textId="77777777" w:rsidR="00370943" w:rsidRDefault="00370943">
      <w:pPr>
        <w:ind w:left="129" w:right="54"/>
        <w:jc w:val="center"/>
        <w:rPr>
          <w:bCs/>
          <w:color w:val="2A2A2A"/>
          <w:sz w:val="20"/>
          <w:szCs w:val="20"/>
          <w:u w:val="single"/>
        </w:rPr>
      </w:pPr>
    </w:p>
    <w:p w14:paraId="114ECAC0" w14:textId="77777777" w:rsidR="00370943" w:rsidRDefault="00370943">
      <w:pPr>
        <w:ind w:left="129" w:right="54"/>
        <w:jc w:val="center"/>
        <w:rPr>
          <w:bCs/>
          <w:color w:val="2A2A2A"/>
          <w:sz w:val="20"/>
          <w:szCs w:val="20"/>
          <w:u w:val="single"/>
        </w:rPr>
      </w:pPr>
    </w:p>
    <w:p w14:paraId="1874593F" w14:textId="007924DB" w:rsidR="00370943" w:rsidRDefault="00370943">
      <w:pPr>
        <w:ind w:left="129" w:right="54"/>
        <w:jc w:val="center"/>
        <w:rPr>
          <w:b/>
          <w:color w:val="2A2A2A"/>
          <w:sz w:val="25"/>
          <w:szCs w:val="25"/>
        </w:rPr>
      </w:pPr>
      <w:r>
        <w:rPr>
          <w:b/>
          <w:color w:val="2A2A2A"/>
          <w:sz w:val="25"/>
          <w:szCs w:val="25"/>
        </w:rPr>
        <w:t>Brian Jones</w:t>
      </w:r>
    </w:p>
    <w:p w14:paraId="63B3E639" w14:textId="3D6BE78F" w:rsidR="00370943" w:rsidRDefault="00370943">
      <w:pPr>
        <w:ind w:left="129" w:right="54"/>
        <w:jc w:val="center"/>
        <w:rPr>
          <w:bCs/>
          <w:color w:val="2A2A2A"/>
          <w:sz w:val="18"/>
          <w:szCs w:val="18"/>
        </w:rPr>
      </w:pPr>
      <w:hyperlink r:id="rId7" w:history="1">
        <w:r w:rsidRPr="005A7D3B">
          <w:rPr>
            <w:rStyle w:val="Hyperlink"/>
            <w:bCs/>
            <w:sz w:val="18"/>
            <w:szCs w:val="18"/>
          </w:rPr>
          <w:t>Brianjones74@gmail.com</w:t>
        </w:r>
      </w:hyperlink>
    </w:p>
    <w:p w14:paraId="13CFE297" w14:textId="77777777" w:rsidR="00370943" w:rsidRDefault="00370943">
      <w:pPr>
        <w:ind w:left="129" w:right="54"/>
        <w:jc w:val="center"/>
        <w:rPr>
          <w:bCs/>
          <w:color w:val="2A2A2A"/>
          <w:sz w:val="18"/>
          <w:szCs w:val="18"/>
        </w:rPr>
      </w:pPr>
    </w:p>
    <w:p w14:paraId="1FC79329" w14:textId="77777777" w:rsidR="00370943" w:rsidRPr="00370943" w:rsidRDefault="00370943">
      <w:pPr>
        <w:ind w:left="129" w:right="54"/>
        <w:jc w:val="center"/>
        <w:rPr>
          <w:bCs/>
          <w:color w:val="2A2A2A"/>
          <w:sz w:val="18"/>
          <w:szCs w:val="18"/>
        </w:rPr>
      </w:pPr>
    </w:p>
    <w:p w14:paraId="3D4485DD" w14:textId="77777777" w:rsidR="00370943" w:rsidRDefault="00370943">
      <w:pPr>
        <w:ind w:left="129" w:right="54"/>
        <w:jc w:val="center"/>
        <w:rPr>
          <w:bCs/>
          <w:color w:val="2A2A2A"/>
          <w:sz w:val="20"/>
          <w:szCs w:val="20"/>
        </w:rPr>
      </w:pPr>
    </w:p>
    <w:p w14:paraId="36A3E40D" w14:textId="77777777" w:rsidR="00370943" w:rsidRDefault="00370943">
      <w:pPr>
        <w:ind w:left="129" w:right="54"/>
        <w:jc w:val="center"/>
        <w:rPr>
          <w:bCs/>
          <w:color w:val="2A2A2A"/>
          <w:sz w:val="20"/>
          <w:szCs w:val="20"/>
        </w:rPr>
      </w:pPr>
    </w:p>
    <w:p w14:paraId="23F1E44E" w14:textId="79885E89" w:rsidR="00370943" w:rsidRPr="00370943" w:rsidRDefault="00370943">
      <w:pPr>
        <w:ind w:left="129" w:right="54"/>
        <w:jc w:val="center"/>
        <w:rPr>
          <w:bCs/>
          <w:sz w:val="20"/>
          <w:szCs w:val="20"/>
        </w:rPr>
      </w:pPr>
    </w:p>
    <w:p w14:paraId="0F30CAF7" w14:textId="3A8F2069" w:rsidR="00BC5126" w:rsidRDefault="00370943" w:rsidP="00370943">
      <w:pPr>
        <w:pStyle w:val="Heading3"/>
        <w:spacing w:before="159"/>
        <w:jc w:val="left"/>
      </w:pPr>
      <w:r>
        <w:tab/>
      </w:r>
    </w:p>
    <w:p w14:paraId="5DE72C63" w14:textId="77777777" w:rsidR="00BC5126" w:rsidRDefault="00BC5126">
      <w:pPr>
        <w:spacing w:before="8"/>
        <w:rPr>
          <w:sz w:val="31"/>
        </w:rPr>
      </w:pPr>
    </w:p>
    <w:p w14:paraId="4661558B" w14:textId="29C8F48C" w:rsidR="00BC5126" w:rsidRPr="00370943" w:rsidRDefault="00DB588D" w:rsidP="00C701D5">
      <w:pPr>
        <w:spacing w:before="252" w:line="509" w:lineRule="exact"/>
        <w:ind w:firstLine="150"/>
        <w:rPr>
          <w:rFonts w:ascii="Arial"/>
          <w:b/>
          <w:i/>
          <w:sz w:val="44"/>
          <w:szCs w:val="44"/>
        </w:rPr>
      </w:pPr>
      <w:r>
        <w:br w:type="column"/>
      </w:r>
      <w:r w:rsidRPr="00370943">
        <w:rPr>
          <w:rFonts w:ascii="Arial"/>
          <w:b/>
          <w:i/>
          <w:color w:val="2A2A2A"/>
          <w:w w:val="105"/>
          <w:sz w:val="44"/>
          <w:szCs w:val="44"/>
        </w:rPr>
        <w:t xml:space="preserve">Boone County </w:t>
      </w:r>
      <w:r w:rsidR="00370943" w:rsidRPr="00370943">
        <w:rPr>
          <w:rFonts w:ascii="Arial"/>
          <w:b/>
          <w:i/>
          <w:color w:val="2A2A2A"/>
          <w:w w:val="105"/>
          <w:sz w:val="44"/>
          <w:szCs w:val="44"/>
        </w:rPr>
        <w:t>Election Board</w:t>
      </w:r>
    </w:p>
    <w:p w14:paraId="1F1B946F" w14:textId="77777777" w:rsidR="00BC5126" w:rsidRDefault="00DB588D">
      <w:pPr>
        <w:pStyle w:val="Heading1"/>
        <w:spacing w:line="247" w:lineRule="auto"/>
        <w:ind w:left="1884" w:firstLine="17"/>
      </w:pPr>
      <w:r>
        <w:rPr>
          <w:color w:val="464646"/>
          <w:w w:val="105"/>
        </w:rPr>
        <w:t>2</w:t>
      </w:r>
      <w:r>
        <w:rPr>
          <w:color w:val="2A2A2A"/>
          <w:w w:val="105"/>
        </w:rPr>
        <w:t>1</w:t>
      </w:r>
      <w:r>
        <w:rPr>
          <w:color w:val="464646"/>
          <w:w w:val="105"/>
        </w:rPr>
        <w:t xml:space="preserve">2 </w:t>
      </w:r>
      <w:r>
        <w:rPr>
          <w:color w:val="2A2A2A"/>
          <w:w w:val="105"/>
        </w:rPr>
        <w:t>Cou</w:t>
      </w:r>
      <w:r>
        <w:rPr>
          <w:color w:val="464646"/>
          <w:w w:val="105"/>
        </w:rPr>
        <w:t>r</w:t>
      </w:r>
      <w:r w:rsidR="00C524A3">
        <w:rPr>
          <w:color w:val="2A2A2A"/>
          <w:w w:val="105"/>
        </w:rPr>
        <w:t>th</w:t>
      </w:r>
      <w:r>
        <w:rPr>
          <w:color w:val="2A2A2A"/>
          <w:spacing w:val="7"/>
          <w:w w:val="105"/>
        </w:rPr>
        <w:t>ous</w:t>
      </w:r>
      <w:r>
        <w:rPr>
          <w:color w:val="464646"/>
          <w:spacing w:val="7"/>
          <w:w w:val="105"/>
        </w:rPr>
        <w:t xml:space="preserve">e </w:t>
      </w:r>
      <w:r w:rsidR="00C524A3">
        <w:rPr>
          <w:color w:val="2A2A2A"/>
          <w:spacing w:val="4"/>
          <w:w w:val="105"/>
        </w:rPr>
        <w:t>Square</w:t>
      </w:r>
      <w:r>
        <w:rPr>
          <w:color w:val="2A2A2A"/>
          <w:w w:val="105"/>
        </w:rPr>
        <w:t xml:space="preserve"> Leban</w:t>
      </w:r>
      <w:r>
        <w:rPr>
          <w:color w:val="2A2A2A"/>
          <w:spacing w:val="5"/>
          <w:w w:val="105"/>
        </w:rPr>
        <w:t>on</w:t>
      </w:r>
      <w:r>
        <w:rPr>
          <w:color w:val="464646"/>
          <w:spacing w:val="5"/>
          <w:w w:val="105"/>
        </w:rPr>
        <w:t>,</w:t>
      </w:r>
      <w:r>
        <w:rPr>
          <w:color w:val="464646"/>
          <w:spacing w:val="-35"/>
          <w:w w:val="105"/>
        </w:rPr>
        <w:t xml:space="preserve"> </w:t>
      </w:r>
      <w:r>
        <w:rPr>
          <w:color w:val="2A2A2A"/>
          <w:w w:val="105"/>
        </w:rPr>
        <w:t>IN</w:t>
      </w:r>
      <w:r>
        <w:rPr>
          <w:color w:val="2A2A2A"/>
          <w:spacing w:val="-33"/>
          <w:w w:val="105"/>
        </w:rPr>
        <w:t xml:space="preserve"> </w:t>
      </w:r>
      <w:r>
        <w:rPr>
          <w:color w:val="2A2A2A"/>
          <w:w w:val="105"/>
        </w:rPr>
        <w:t>4605</w:t>
      </w:r>
      <w:r>
        <w:rPr>
          <w:color w:val="464646"/>
          <w:w w:val="105"/>
        </w:rPr>
        <w:t>2-2</w:t>
      </w:r>
      <w:r>
        <w:rPr>
          <w:color w:val="2A2A2A"/>
          <w:w w:val="105"/>
        </w:rPr>
        <w:t>195</w:t>
      </w:r>
    </w:p>
    <w:p w14:paraId="001A1F20" w14:textId="77777777" w:rsidR="00BC5126" w:rsidRDefault="00DB588D">
      <w:pPr>
        <w:ind w:left="2236" w:right="2235"/>
        <w:jc w:val="center"/>
        <w:rPr>
          <w:sz w:val="28"/>
        </w:rPr>
      </w:pPr>
      <w:r>
        <w:rPr>
          <w:color w:val="2A2A2A"/>
          <w:w w:val="105"/>
          <w:sz w:val="28"/>
        </w:rPr>
        <w:t>76</w:t>
      </w:r>
      <w:r>
        <w:rPr>
          <w:color w:val="464646"/>
          <w:w w:val="105"/>
          <w:sz w:val="28"/>
        </w:rPr>
        <w:t>5-</w:t>
      </w:r>
      <w:r>
        <w:rPr>
          <w:color w:val="2A2A2A"/>
          <w:w w:val="105"/>
          <w:sz w:val="28"/>
        </w:rPr>
        <w:t>48</w:t>
      </w:r>
      <w:r>
        <w:rPr>
          <w:color w:val="464646"/>
          <w:w w:val="105"/>
          <w:sz w:val="28"/>
        </w:rPr>
        <w:t>2-3</w:t>
      </w:r>
      <w:r>
        <w:rPr>
          <w:color w:val="2A2A2A"/>
          <w:w w:val="105"/>
          <w:sz w:val="28"/>
        </w:rPr>
        <w:t>510</w:t>
      </w:r>
    </w:p>
    <w:p w14:paraId="0528B5F7" w14:textId="77777777" w:rsidR="00BC5126" w:rsidRDefault="00DB588D">
      <w:pPr>
        <w:spacing w:before="9"/>
        <w:ind w:left="2236" w:right="2267"/>
        <w:jc w:val="center"/>
        <w:rPr>
          <w:sz w:val="28"/>
        </w:rPr>
      </w:pPr>
      <w:r>
        <w:rPr>
          <w:color w:val="2A2A2A"/>
          <w:spacing w:val="-7"/>
          <w:sz w:val="28"/>
        </w:rPr>
        <w:t>F</w:t>
      </w:r>
      <w:r>
        <w:rPr>
          <w:color w:val="464646"/>
          <w:spacing w:val="-7"/>
          <w:sz w:val="28"/>
        </w:rPr>
        <w:t xml:space="preserve">ax </w:t>
      </w:r>
      <w:r>
        <w:rPr>
          <w:color w:val="2A2A2A"/>
          <w:sz w:val="28"/>
        </w:rPr>
        <w:t xml:space="preserve">(765) </w:t>
      </w:r>
      <w:r>
        <w:rPr>
          <w:color w:val="2A2A2A"/>
          <w:spacing w:val="6"/>
          <w:sz w:val="28"/>
        </w:rPr>
        <w:t>4</w:t>
      </w:r>
      <w:r>
        <w:rPr>
          <w:color w:val="464646"/>
          <w:spacing w:val="6"/>
          <w:sz w:val="28"/>
        </w:rPr>
        <w:t>8</w:t>
      </w:r>
      <w:r>
        <w:rPr>
          <w:color w:val="2A2A2A"/>
          <w:spacing w:val="6"/>
          <w:sz w:val="28"/>
        </w:rPr>
        <w:t>5-0</w:t>
      </w:r>
      <w:r>
        <w:rPr>
          <w:color w:val="2A2A2A"/>
          <w:spacing w:val="-47"/>
          <w:sz w:val="28"/>
        </w:rPr>
        <w:t xml:space="preserve"> </w:t>
      </w:r>
      <w:r>
        <w:rPr>
          <w:color w:val="2A2A2A"/>
          <w:sz w:val="28"/>
        </w:rPr>
        <w:t>150</w:t>
      </w:r>
    </w:p>
    <w:sectPr w:rsidR="00BC5126">
      <w:type w:val="continuous"/>
      <w:pgSz w:w="12240" w:h="15840"/>
      <w:pgMar w:top="660" w:right="1360" w:bottom="280" w:left="300" w:header="720" w:footer="720" w:gutter="0"/>
      <w:cols w:num="2" w:space="720" w:equalWidth="0">
        <w:col w:w="2519" w:space="1252"/>
        <w:col w:w="680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26"/>
    <w:rsid w:val="000B3C86"/>
    <w:rsid w:val="00114F45"/>
    <w:rsid w:val="001820A9"/>
    <w:rsid w:val="001A6BC4"/>
    <w:rsid w:val="00224C4E"/>
    <w:rsid w:val="002A36BD"/>
    <w:rsid w:val="00370943"/>
    <w:rsid w:val="003F0622"/>
    <w:rsid w:val="00463631"/>
    <w:rsid w:val="0047288E"/>
    <w:rsid w:val="00506656"/>
    <w:rsid w:val="00632F04"/>
    <w:rsid w:val="006570EE"/>
    <w:rsid w:val="00737D0A"/>
    <w:rsid w:val="009130AF"/>
    <w:rsid w:val="00B90ABF"/>
    <w:rsid w:val="00BC5126"/>
    <w:rsid w:val="00BF4F3E"/>
    <w:rsid w:val="00C524A3"/>
    <w:rsid w:val="00C63A4A"/>
    <w:rsid w:val="00C701D5"/>
    <w:rsid w:val="00DB588D"/>
    <w:rsid w:val="00E427CE"/>
    <w:rsid w:val="00E5580B"/>
    <w:rsid w:val="00EA0F64"/>
    <w:rsid w:val="00EC52B6"/>
    <w:rsid w:val="00FC5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width-relative:margin;mso-height-relative:margin" fillcolor="white">
      <v:fill color="white"/>
    </o:shapedefaults>
    <o:shapelayout v:ext="edit">
      <o:idmap v:ext="edit" data="1"/>
    </o:shapelayout>
  </w:shapeDefaults>
  <w:decimalSymbol w:val="."/>
  <w:listSeparator w:val=","/>
  <w14:docId w14:val="20D6BB8C"/>
  <w15:docId w15:val="{EEFD08C6-D884-4ED5-AD1F-24727FDD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36" w:right="1899"/>
      <w:jc w:val="center"/>
      <w:outlineLvl w:val="0"/>
    </w:pPr>
    <w:rPr>
      <w:sz w:val="28"/>
      <w:szCs w:val="28"/>
    </w:rPr>
  </w:style>
  <w:style w:type="paragraph" w:styleId="Heading2">
    <w:name w:val="heading 2"/>
    <w:basedOn w:val="Normal"/>
    <w:uiPriority w:val="1"/>
    <w:qFormat/>
    <w:pPr>
      <w:ind w:left="129"/>
      <w:outlineLvl w:val="1"/>
    </w:pPr>
    <w:rPr>
      <w:b/>
      <w:bCs/>
      <w:sz w:val="25"/>
      <w:szCs w:val="25"/>
    </w:rPr>
  </w:style>
  <w:style w:type="paragraph" w:styleId="Heading3">
    <w:name w:val="heading 3"/>
    <w:basedOn w:val="Normal"/>
    <w:uiPriority w:val="1"/>
    <w:qFormat/>
    <w:pPr>
      <w:spacing w:before="155"/>
      <w:ind w:left="150" w:right="54"/>
      <w:jc w:val="center"/>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90ABF"/>
    <w:rPr>
      <w:color w:val="0000FF" w:themeColor="hyperlink"/>
      <w:u w:val="single"/>
    </w:rPr>
  </w:style>
  <w:style w:type="character" w:styleId="UnresolvedMention">
    <w:name w:val="Unresolved Mention"/>
    <w:basedOn w:val="DefaultParagraphFont"/>
    <w:uiPriority w:val="99"/>
    <w:semiHidden/>
    <w:unhideWhenUsed/>
    <w:rsid w:val="00B90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rianjones74@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le.A.Norris27@gmail.com" TargetMode="External"/><Relationship Id="rId5" Type="http://schemas.openxmlformats.org/officeDocument/2006/relationships/hyperlink" Target="mailto:lbruder@co.boone.in.us" TargetMode="External"/><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Words>
  <Characters>399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Smith</dc:creator>
  <cp:lastModifiedBy>Lisa Bruder</cp:lastModifiedBy>
  <cp:revision>2</cp:revision>
  <cp:lastPrinted>2023-07-17T15:24:00Z</cp:lastPrinted>
  <dcterms:created xsi:type="dcterms:W3CDTF">2026-08-07T13:47:00Z</dcterms:created>
  <dcterms:modified xsi:type="dcterms:W3CDTF">2026-08-07T13:47:00Z</dcterms:modified>
</cp:coreProperties>
</file>