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990"/>
      </w:tblGrid>
      <w:tr w:rsidR="006E3402" w14:paraId="49CF542F" w14:textId="77777777" w:rsidTr="006E3402">
        <w:tc>
          <w:tcPr>
            <w:tcW w:w="1936" w:type="dxa"/>
          </w:tcPr>
          <w:p w14:paraId="16A0225E" w14:textId="34E3D3FF" w:rsidR="006E3402" w:rsidRDefault="006E3402" w:rsidP="006E3402">
            <w:pPr>
              <w:rPr>
                <w:rFonts w:eastAsia="Batang"/>
                <w:b/>
                <w:sz w:val="36"/>
                <w:szCs w:val="36"/>
              </w:rPr>
            </w:pPr>
            <w:r w:rsidRPr="006E3402">
              <w:rPr>
                <w:rFonts w:eastAsia="Batang"/>
                <w:b/>
                <w:noProof/>
                <w:sz w:val="36"/>
                <w:szCs w:val="36"/>
              </w:rPr>
              <w:drawing>
                <wp:inline distT="0" distB="0" distL="0" distR="0" wp14:anchorId="3945CFF4" wp14:editId="684DFAAE">
                  <wp:extent cx="1092200" cy="1092200"/>
                  <wp:effectExtent l="0" t="0" r="0" b="0"/>
                  <wp:docPr id="599970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pic:spPr>
                      </pic:pic>
                    </a:graphicData>
                  </a:graphic>
                </wp:inline>
              </w:drawing>
            </w:r>
          </w:p>
        </w:tc>
        <w:tc>
          <w:tcPr>
            <w:tcW w:w="7990" w:type="dxa"/>
          </w:tcPr>
          <w:p w14:paraId="473CE87B" w14:textId="77777777" w:rsidR="006E3402" w:rsidRPr="00956970" w:rsidRDefault="006E3402" w:rsidP="006E3402">
            <w:pPr>
              <w:rPr>
                <w:rFonts w:eastAsia="Batang"/>
                <w:b/>
                <w:sz w:val="36"/>
                <w:szCs w:val="36"/>
              </w:rPr>
            </w:pPr>
            <w:r w:rsidRPr="00956970">
              <w:rPr>
                <w:rFonts w:eastAsia="Batang"/>
                <w:b/>
                <w:sz w:val="36"/>
                <w:szCs w:val="36"/>
              </w:rPr>
              <w:t>Meeting Agenda</w:t>
            </w:r>
          </w:p>
          <w:p w14:paraId="06AF8B48" w14:textId="77777777" w:rsidR="006E3402" w:rsidRDefault="006E3402" w:rsidP="006E3402">
            <w:pPr>
              <w:rPr>
                <w:rFonts w:eastAsia="Batang"/>
                <w:b/>
                <w:sz w:val="36"/>
                <w:szCs w:val="36"/>
              </w:rPr>
            </w:pPr>
            <w:r w:rsidRPr="00956970">
              <w:rPr>
                <w:rFonts w:eastAsia="Batang"/>
                <w:b/>
                <w:sz w:val="36"/>
                <w:szCs w:val="36"/>
              </w:rPr>
              <w:t>Boone County Board of Zoning Appeals</w:t>
            </w:r>
            <w:r>
              <w:rPr>
                <w:rFonts w:eastAsia="Batang"/>
                <w:b/>
                <w:sz w:val="36"/>
                <w:szCs w:val="36"/>
              </w:rPr>
              <w:t xml:space="preserve"> (BZA)</w:t>
            </w:r>
          </w:p>
          <w:p w14:paraId="7E379A9B" w14:textId="36B05DDF" w:rsidR="006E3402" w:rsidRPr="006E3402" w:rsidRDefault="006E3402" w:rsidP="006E3402">
            <w:pPr>
              <w:rPr>
                <w:rFonts w:eastAsia="Batang"/>
                <w:b/>
                <w:color w:val="000000"/>
                <w:sz w:val="28"/>
                <w:szCs w:val="28"/>
              </w:rPr>
            </w:pPr>
            <w:r w:rsidRPr="006E3402">
              <w:rPr>
                <w:rFonts w:eastAsia="Batang"/>
                <w:b/>
                <w:color w:val="000000"/>
                <w:sz w:val="28"/>
                <w:szCs w:val="28"/>
              </w:rPr>
              <w:t>Lamar Meeting Room - Boone County Government Building</w:t>
            </w:r>
          </w:p>
          <w:p w14:paraId="18532C18" w14:textId="7836835B" w:rsidR="006E3402" w:rsidRDefault="003B6C30" w:rsidP="006E3402">
            <w:pPr>
              <w:rPr>
                <w:rFonts w:eastAsia="Batang"/>
                <w:b/>
                <w:sz w:val="36"/>
                <w:szCs w:val="36"/>
              </w:rPr>
            </w:pPr>
            <w:r>
              <w:rPr>
                <w:rFonts w:eastAsia="Batang"/>
                <w:b/>
                <w:sz w:val="28"/>
                <w:szCs w:val="28"/>
              </w:rPr>
              <w:t>March</w:t>
            </w:r>
            <w:r w:rsidR="006E3402" w:rsidRPr="006E3402">
              <w:rPr>
                <w:rFonts w:eastAsia="Batang"/>
                <w:b/>
                <w:sz w:val="28"/>
                <w:szCs w:val="28"/>
              </w:rPr>
              <w:t xml:space="preserve"> 25, 2026, at 7:00pm</w:t>
            </w:r>
          </w:p>
        </w:tc>
      </w:tr>
    </w:tbl>
    <w:p w14:paraId="4D8F72A5" w14:textId="77777777" w:rsidR="006E3402" w:rsidRPr="006E3402" w:rsidRDefault="006E3402" w:rsidP="00B72D88">
      <w:pPr>
        <w:jc w:val="center"/>
        <w:rPr>
          <w:rFonts w:eastAsia="Batang"/>
          <w:b/>
          <w:sz w:val="12"/>
          <w:szCs w:val="12"/>
        </w:rPr>
      </w:pPr>
    </w:p>
    <w:p w14:paraId="52D7B710" w14:textId="77777777" w:rsidR="00A15788" w:rsidRPr="00FD4A3A" w:rsidRDefault="00A15788" w:rsidP="00A15788">
      <w:pPr>
        <w:tabs>
          <w:tab w:val="num" w:pos="-3240"/>
        </w:tabs>
        <w:spacing w:line="360" w:lineRule="auto"/>
        <w:rPr>
          <w:sz w:val="28"/>
          <w:szCs w:val="28"/>
          <w:highlight w:val="yellow"/>
        </w:rPr>
      </w:pPr>
      <w:r w:rsidRPr="00FD4A3A">
        <w:rPr>
          <w:b/>
          <w:bCs/>
          <w:sz w:val="28"/>
          <w:szCs w:val="28"/>
          <w:highlight w:val="yellow"/>
        </w:rPr>
        <w:t xml:space="preserve">ZOOM LINK- </w:t>
      </w:r>
      <w:hyperlink r:id="rId9" w:history="1">
        <w:r w:rsidRPr="00FD4A3A">
          <w:rPr>
            <w:rStyle w:val="Hyperlink"/>
            <w:sz w:val="28"/>
            <w:szCs w:val="28"/>
            <w:highlight w:val="yellow"/>
          </w:rPr>
          <w:t>https://zoom.us/j/4874385613</w:t>
        </w:r>
      </w:hyperlink>
    </w:p>
    <w:p w14:paraId="1FBA699A" w14:textId="6A89EE80" w:rsidR="00A15788" w:rsidRDefault="00A15788" w:rsidP="00A15788">
      <w:pPr>
        <w:tabs>
          <w:tab w:val="num" w:pos="-3240"/>
        </w:tabs>
        <w:spacing w:line="360" w:lineRule="auto"/>
        <w:rPr>
          <w:sz w:val="28"/>
          <w:szCs w:val="28"/>
        </w:rPr>
      </w:pPr>
      <w:r w:rsidRPr="00FD4A3A">
        <w:rPr>
          <w:b/>
          <w:bCs/>
          <w:sz w:val="28"/>
          <w:szCs w:val="28"/>
          <w:highlight w:val="yellow"/>
        </w:rPr>
        <w:t>Please mute your audio while on the call.</w:t>
      </w:r>
      <w:r w:rsidR="00305E0E" w:rsidRPr="00FD4A3A">
        <w:rPr>
          <w:b/>
          <w:bCs/>
          <w:sz w:val="28"/>
          <w:szCs w:val="28"/>
          <w:highlight w:val="yellow"/>
        </w:rPr>
        <w:t xml:space="preserve">  </w:t>
      </w:r>
    </w:p>
    <w:p w14:paraId="1F5D439A" w14:textId="77777777" w:rsidR="00350847" w:rsidRPr="00350847" w:rsidRDefault="00350847" w:rsidP="00A15788">
      <w:pPr>
        <w:tabs>
          <w:tab w:val="num" w:pos="-3240"/>
        </w:tabs>
        <w:spacing w:line="360" w:lineRule="auto"/>
        <w:rPr>
          <w:sz w:val="16"/>
          <w:szCs w:val="16"/>
        </w:rPr>
      </w:pPr>
    </w:p>
    <w:p w14:paraId="58B6FF7D" w14:textId="0DD08927" w:rsidR="00224861" w:rsidRPr="003D5C85" w:rsidRDefault="00224861">
      <w:pPr>
        <w:pStyle w:val="Heading2"/>
        <w:rPr>
          <w:rFonts w:ascii="Times New Roman" w:hAnsi="Times New Roman"/>
          <w:sz w:val="20"/>
        </w:rPr>
      </w:pPr>
      <w:r w:rsidRPr="003D5C85">
        <w:rPr>
          <w:rFonts w:ascii="Times New Roman" w:hAnsi="Times New Roman"/>
          <w:sz w:val="20"/>
        </w:rPr>
        <w:t>A.</w:t>
      </w:r>
      <w:r w:rsidR="004B262B" w:rsidRPr="003D5C85">
        <w:rPr>
          <w:rFonts w:ascii="Times New Roman" w:hAnsi="Times New Roman"/>
          <w:sz w:val="20"/>
        </w:rPr>
        <w:t xml:space="preserve">   </w:t>
      </w:r>
      <w:r w:rsidR="00FB02BF" w:rsidRPr="003D5C85">
        <w:rPr>
          <w:rFonts w:ascii="Times New Roman" w:hAnsi="Times New Roman"/>
          <w:sz w:val="20"/>
        </w:rPr>
        <w:t xml:space="preserve"> </w:t>
      </w:r>
      <w:r w:rsidR="00143BBD" w:rsidRPr="003D5C85">
        <w:rPr>
          <w:rFonts w:ascii="Times New Roman" w:hAnsi="Times New Roman"/>
          <w:sz w:val="20"/>
        </w:rPr>
        <w:t>Opening</w:t>
      </w:r>
      <w:r w:rsidR="00350847" w:rsidRPr="003D5C85">
        <w:rPr>
          <w:rFonts w:ascii="Times New Roman" w:hAnsi="Times New Roman"/>
          <w:sz w:val="20"/>
        </w:rPr>
        <w:t>:</w:t>
      </w:r>
    </w:p>
    <w:p w14:paraId="7F7438C5" w14:textId="77777777" w:rsidR="00224861" w:rsidRPr="003D5C85" w:rsidRDefault="00224861">
      <w:pPr>
        <w:pStyle w:val="EnvelopeReturn"/>
        <w:rPr>
          <w:rFonts w:ascii="Times New Roman" w:hAnsi="Times New Roman"/>
          <w:sz w:val="16"/>
          <w:szCs w:val="16"/>
        </w:rPr>
      </w:pPr>
    </w:p>
    <w:p w14:paraId="7148DC6E" w14:textId="4B95583C" w:rsidR="00224861" w:rsidRPr="003D5C85" w:rsidRDefault="008B78BA">
      <w:pPr>
        <w:pStyle w:val="EnvelopeReturn"/>
        <w:tabs>
          <w:tab w:val="left" w:pos="1080"/>
        </w:tabs>
        <w:rPr>
          <w:rFonts w:ascii="Times New Roman" w:hAnsi="Times New Roman"/>
        </w:rPr>
      </w:pPr>
      <w:r w:rsidRPr="003D5C85">
        <w:rPr>
          <w:rFonts w:ascii="Times New Roman" w:hAnsi="Times New Roman"/>
        </w:rPr>
        <w:t xml:space="preserve">           </w:t>
      </w:r>
      <w:r w:rsidR="00224861" w:rsidRPr="003D5C85">
        <w:rPr>
          <w:rFonts w:ascii="Times New Roman" w:hAnsi="Times New Roman"/>
        </w:rPr>
        <w:t>1.</w:t>
      </w:r>
      <w:r w:rsidR="004B262B" w:rsidRPr="003D5C85">
        <w:rPr>
          <w:rFonts w:ascii="Times New Roman" w:hAnsi="Times New Roman"/>
        </w:rPr>
        <w:t xml:space="preserve"> </w:t>
      </w:r>
      <w:r w:rsidR="001129E5" w:rsidRPr="003D5C85">
        <w:rPr>
          <w:rFonts w:ascii="Times New Roman" w:hAnsi="Times New Roman"/>
        </w:rPr>
        <w:t xml:space="preserve">   </w:t>
      </w:r>
      <w:r w:rsidR="00807599" w:rsidRPr="003D5C85">
        <w:rPr>
          <w:rFonts w:ascii="Times New Roman" w:hAnsi="Times New Roman"/>
        </w:rPr>
        <w:t xml:space="preserve"> </w:t>
      </w:r>
      <w:r w:rsidR="00350847" w:rsidRPr="003D5C85">
        <w:rPr>
          <w:rFonts w:ascii="Times New Roman" w:hAnsi="Times New Roman"/>
        </w:rPr>
        <w:t xml:space="preserve">Call </w:t>
      </w:r>
      <w:r w:rsidR="00143BBD" w:rsidRPr="003D5C85">
        <w:rPr>
          <w:rFonts w:ascii="Times New Roman" w:hAnsi="Times New Roman"/>
        </w:rPr>
        <w:t>Public Meeting to Order - Meeting Begins at 7:00pm</w:t>
      </w:r>
    </w:p>
    <w:p w14:paraId="30DBDEE9" w14:textId="5EE75329" w:rsidR="00084269" w:rsidRPr="003D5C85" w:rsidRDefault="008B78BA" w:rsidP="008B78BA">
      <w:pPr>
        <w:pStyle w:val="EnvelopeReturn"/>
        <w:tabs>
          <w:tab w:val="left" w:pos="1080"/>
        </w:tabs>
        <w:rPr>
          <w:rFonts w:ascii="Times New Roman" w:hAnsi="Times New Roman"/>
        </w:rPr>
      </w:pPr>
      <w:r w:rsidRPr="003D5C85">
        <w:rPr>
          <w:rFonts w:ascii="Times New Roman" w:hAnsi="Times New Roman"/>
        </w:rPr>
        <w:t xml:space="preserve">           2.    </w:t>
      </w:r>
      <w:r w:rsidR="001129E5" w:rsidRPr="003D5C85">
        <w:rPr>
          <w:rFonts w:ascii="Times New Roman" w:hAnsi="Times New Roman"/>
        </w:rPr>
        <w:t xml:space="preserve"> </w:t>
      </w:r>
      <w:r w:rsidR="00350847" w:rsidRPr="003D5C85">
        <w:rPr>
          <w:rFonts w:ascii="Times New Roman" w:hAnsi="Times New Roman"/>
        </w:rPr>
        <w:t>Pledge of Allegiance</w:t>
      </w:r>
    </w:p>
    <w:p w14:paraId="19B87EC5" w14:textId="2178A4FD" w:rsidR="00350847" w:rsidRPr="003D5C85" w:rsidRDefault="00084269" w:rsidP="008B78BA">
      <w:pPr>
        <w:pStyle w:val="EnvelopeReturn"/>
        <w:tabs>
          <w:tab w:val="left" w:pos="1080"/>
        </w:tabs>
        <w:rPr>
          <w:rFonts w:ascii="Times New Roman" w:hAnsi="Times New Roman"/>
        </w:rPr>
      </w:pPr>
      <w:r w:rsidRPr="003D5C85">
        <w:rPr>
          <w:rFonts w:ascii="Times New Roman" w:hAnsi="Times New Roman"/>
        </w:rPr>
        <w:t xml:space="preserve">           </w:t>
      </w:r>
      <w:r w:rsidR="00350847" w:rsidRPr="003D5C85">
        <w:rPr>
          <w:rFonts w:ascii="Times New Roman" w:hAnsi="Times New Roman"/>
        </w:rPr>
        <w:t>3</w:t>
      </w:r>
      <w:r w:rsidRPr="003D5C85">
        <w:rPr>
          <w:rFonts w:ascii="Times New Roman" w:hAnsi="Times New Roman"/>
        </w:rPr>
        <w:t xml:space="preserve">.     </w:t>
      </w:r>
      <w:r w:rsidR="008B17CB" w:rsidRPr="003D5C85">
        <w:rPr>
          <w:rFonts w:ascii="Times New Roman" w:hAnsi="Times New Roman"/>
        </w:rPr>
        <w:t>Approval of</w:t>
      </w:r>
      <w:r w:rsidR="00D74AA5" w:rsidRPr="003D5C85">
        <w:rPr>
          <w:rFonts w:ascii="Times New Roman" w:hAnsi="Times New Roman"/>
        </w:rPr>
        <w:t xml:space="preserve"> </w:t>
      </w:r>
      <w:r w:rsidR="00143BBD" w:rsidRPr="003D5C85">
        <w:rPr>
          <w:rFonts w:ascii="Times New Roman" w:hAnsi="Times New Roman"/>
        </w:rPr>
        <w:t>February</w:t>
      </w:r>
      <w:r w:rsidR="008B17CB" w:rsidRPr="003D5C85">
        <w:rPr>
          <w:rFonts w:ascii="Times New Roman" w:hAnsi="Times New Roman"/>
        </w:rPr>
        <w:t xml:space="preserve"> </w:t>
      </w:r>
      <w:r w:rsidR="00F12DD8" w:rsidRPr="003D5C85">
        <w:rPr>
          <w:rFonts w:ascii="Times New Roman" w:hAnsi="Times New Roman"/>
        </w:rPr>
        <w:t>2</w:t>
      </w:r>
      <w:r w:rsidR="003B6C30" w:rsidRPr="003D5C85">
        <w:rPr>
          <w:rFonts w:ascii="Times New Roman" w:hAnsi="Times New Roman"/>
        </w:rPr>
        <w:t>5</w:t>
      </w:r>
      <w:r w:rsidR="008B17CB" w:rsidRPr="003D5C85">
        <w:rPr>
          <w:rFonts w:ascii="Times New Roman" w:hAnsi="Times New Roman"/>
        </w:rPr>
        <w:t>, 202</w:t>
      </w:r>
      <w:r w:rsidR="00F12DD8" w:rsidRPr="003D5C85">
        <w:rPr>
          <w:rFonts w:ascii="Times New Roman" w:hAnsi="Times New Roman"/>
        </w:rPr>
        <w:t>6</w:t>
      </w:r>
      <w:r w:rsidR="008B17CB" w:rsidRPr="003D5C85">
        <w:rPr>
          <w:rFonts w:ascii="Times New Roman" w:hAnsi="Times New Roman"/>
        </w:rPr>
        <w:t>, Minutes</w:t>
      </w:r>
    </w:p>
    <w:p w14:paraId="3068F4C4" w14:textId="265AF63A" w:rsidR="00DB724E" w:rsidRPr="00350847" w:rsidRDefault="00350847" w:rsidP="00455C23">
      <w:pPr>
        <w:pStyle w:val="EnvelopeReturn"/>
        <w:tabs>
          <w:tab w:val="left" w:pos="1080"/>
        </w:tabs>
        <w:rPr>
          <w:rFonts w:ascii="Times New Roman" w:hAnsi="Times New Roman"/>
        </w:rPr>
      </w:pPr>
      <w:r w:rsidRPr="003D5C85">
        <w:rPr>
          <w:rFonts w:ascii="Times New Roman" w:hAnsi="Times New Roman"/>
        </w:rPr>
        <w:t xml:space="preserve">           4.     Agenda Consideration </w:t>
      </w:r>
    </w:p>
    <w:p w14:paraId="374EF5BF" w14:textId="77777777" w:rsidR="00350847" w:rsidRPr="00350847" w:rsidRDefault="00350847" w:rsidP="00455C23">
      <w:pPr>
        <w:pStyle w:val="EnvelopeReturn"/>
        <w:tabs>
          <w:tab w:val="left" w:pos="1080"/>
        </w:tabs>
        <w:rPr>
          <w:rFonts w:ascii="Times New Roman" w:hAnsi="Times New Roman"/>
        </w:rPr>
      </w:pPr>
    </w:p>
    <w:p w14:paraId="0C16102E" w14:textId="716AA24E" w:rsidR="0081300C" w:rsidRDefault="008B78BA" w:rsidP="008B78BA">
      <w:pPr>
        <w:pStyle w:val="Heading2"/>
        <w:rPr>
          <w:rFonts w:ascii="Times New Roman" w:hAnsi="Times New Roman"/>
          <w:sz w:val="20"/>
        </w:rPr>
      </w:pPr>
      <w:r>
        <w:rPr>
          <w:rFonts w:ascii="Times New Roman" w:hAnsi="Times New Roman"/>
          <w:sz w:val="20"/>
        </w:rPr>
        <w:t xml:space="preserve">B.     </w:t>
      </w:r>
      <w:r w:rsidR="00F81BDE">
        <w:rPr>
          <w:rFonts w:ascii="Times New Roman" w:hAnsi="Times New Roman"/>
          <w:sz w:val="20"/>
        </w:rPr>
        <w:t>Continued</w:t>
      </w:r>
      <w:r w:rsidR="00224861" w:rsidRPr="00455C23">
        <w:rPr>
          <w:rFonts w:ascii="Times New Roman" w:hAnsi="Times New Roman"/>
          <w:sz w:val="20"/>
        </w:rPr>
        <w:t xml:space="preserve"> Public Hearings</w:t>
      </w:r>
      <w:r w:rsidR="00350847">
        <w:rPr>
          <w:rFonts w:ascii="Times New Roman" w:hAnsi="Times New Roman"/>
          <w:sz w:val="20"/>
        </w:rPr>
        <w:t>:</w:t>
      </w:r>
      <w:r w:rsidR="00852656" w:rsidRPr="0031737E">
        <w:rPr>
          <w:rFonts w:ascii="Times New Roman" w:hAnsi="Times New Roman"/>
          <w:sz w:val="20"/>
        </w:rPr>
        <w:t xml:space="preserve"> </w:t>
      </w:r>
      <w:r w:rsidR="004B262B" w:rsidRPr="0031737E">
        <w:rPr>
          <w:rFonts w:ascii="Times New Roman" w:hAnsi="Times New Roman"/>
          <w:sz w:val="20"/>
        </w:rPr>
        <w:t xml:space="preserve"> </w:t>
      </w:r>
    </w:p>
    <w:p w14:paraId="21E6FF74" w14:textId="77777777" w:rsidR="00350847" w:rsidRPr="00350847" w:rsidRDefault="00350847" w:rsidP="00350847">
      <w:pPr>
        <w:rPr>
          <w:sz w:val="16"/>
          <w:szCs w:val="16"/>
        </w:rPr>
      </w:pPr>
    </w:p>
    <w:p w14:paraId="21A09C22" w14:textId="6D4BE89B" w:rsidR="00D74AA5" w:rsidRDefault="001C7118" w:rsidP="00311FD9">
      <w:r>
        <w:t xml:space="preserve">              1.   26WA-7-005 Matthew Roseman; Special Exception to Construct an 800 sq. ft. Accessory Dwelling unit within </w:t>
      </w:r>
    </w:p>
    <w:p w14:paraId="49B8797E" w14:textId="42771797" w:rsidR="001C7118" w:rsidRDefault="001C7118" w:rsidP="00311FD9">
      <w:r>
        <w:t xml:space="preserve">                    an Existing Accessory Structure</w:t>
      </w:r>
    </w:p>
    <w:p w14:paraId="7EABAA74" w14:textId="66C17075" w:rsidR="001C7118" w:rsidRDefault="00373FD9" w:rsidP="001C7118">
      <w:pPr>
        <w:pStyle w:val="ListParagraph"/>
        <w:numPr>
          <w:ilvl w:val="0"/>
          <w:numId w:val="31"/>
        </w:numPr>
      </w:pPr>
      <w:hyperlink r:id="rId10" w:history="1">
        <w:r w:rsidR="001C7118" w:rsidRPr="00373FD9">
          <w:rPr>
            <w:rStyle w:val="Hyperlink"/>
          </w:rPr>
          <w:t>Application File</w:t>
        </w:r>
      </w:hyperlink>
    </w:p>
    <w:p w14:paraId="0A5814C0" w14:textId="21136CE6" w:rsidR="001C7118" w:rsidRPr="00DB724E" w:rsidRDefault="00373FD9" w:rsidP="001C7118">
      <w:pPr>
        <w:pStyle w:val="ListParagraph"/>
        <w:numPr>
          <w:ilvl w:val="0"/>
          <w:numId w:val="31"/>
        </w:numPr>
      </w:pPr>
      <w:hyperlink r:id="rId11" w:history="1">
        <w:r w:rsidR="001C7118" w:rsidRPr="00373FD9">
          <w:rPr>
            <w:rStyle w:val="Hyperlink"/>
          </w:rPr>
          <w:t>Staff Report</w:t>
        </w:r>
      </w:hyperlink>
    </w:p>
    <w:p w14:paraId="47446DBB" w14:textId="77777777" w:rsidR="00DB724E" w:rsidRPr="00350847" w:rsidRDefault="00DB724E" w:rsidP="00311FD9"/>
    <w:p w14:paraId="47387EE6" w14:textId="61E86919" w:rsidR="00B74984" w:rsidRDefault="008B78BA" w:rsidP="008B78BA">
      <w:pPr>
        <w:pStyle w:val="Heading2"/>
        <w:rPr>
          <w:rFonts w:ascii="Times New Roman" w:hAnsi="Times New Roman"/>
          <w:sz w:val="20"/>
        </w:rPr>
      </w:pPr>
      <w:r>
        <w:rPr>
          <w:rFonts w:ascii="Times New Roman" w:hAnsi="Times New Roman"/>
          <w:sz w:val="20"/>
        </w:rPr>
        <w:t xml:space="preserve">C.    </w:t>
      </w:r>
      <w:r w:rsidR="003D5C85">
        <w:rPr>
          <w:rFonts w:ascii="Times New Roman" w:hAnsi="Times New Roman"/>
          <w:sz w:val="20"/>
        </w:rPr>
        <w:t>Other Old</w:t>
      </w:r>
      <w:r w:rsidR="00224861" w:rsidRPr="00455C23">
        <w:rPr>
          <w:rFonts w:ascii="Times New Roman" w:hAnsi="Times New Roman"/>
          <w:sz w:val="20"/>
        </w:rPr>
        <w:t xml:space="preserve"> Business</w:t>
      </w:r>
      <w:r w:rsidR="00350847">
        <w:rPr>
          <w:rFonts w:ascii="Times New Roman" w:hAnsi="Times New Roman"/>
          <w:sz w:val="20"/>
        </w:rPr>
        <w:t>:</w:t>
      </w:r>
    </w:p>
    <w:p w14:paraId="2A048BD8" w14:textId="77777777" w:rsidR="003D5C85" w:rsidRPr="003D5C85" w:rsidRDefault="003D5C85" w:rsidP="003D5C85">
      <w:pPr>
        <w:rPr>
          <w:sz w:val="16"/>
          <w:szCs w:val="16"/>
        </w:rPr>
      </w:pPr>
    </w:p>
    <w:p w14:paraId="360D52DC" w14:textId="42AE55BA" w:rsidR="003D5C85" w:rsidRPr="003D5C85" w:rsidRDefault="003D5C85" w:rsidP="003D5C85">
      <w:r>
        <w:t xml:space="preserve">                    None at this time.</w:t>
      </w:r>
    </w:p>
    <w:p w14:paraId="348A241A" w14:textId="28DCA2B2" w:rsidR="003D5C85" w:rsidRDefault="003D5C85" w:rsidP="003D5C85"/>
    <w:p w14:paraId="28F3978D" w14:textId="364A3274" w:rsidR="003D5C85" w:rsidRPr="003D5C85" w:rsidRDefault="003D5C85" w:rsidP="003D5C85">
      <w:pPr>
        <w:rPr>
          <w:b/>
          <w:bCs/>
        </w:rPr>
      </w:pPr>
      <w:r>
        <w:rPr>
          <w:b/>
          <w:bCs/>
        </w:rPr>
        <w:t>D.    New Business Public Hearings:</w:t>
      </w:r>
    </w:p>
    <w:p w14:paraId="2BF9BE68" w14:textId="3127E1BD" w:rsidR="001B0C3D" w:rsidRPr="003D5C85" w:rsidRDefault="001B0C3D" w:rsidP="001B0C3D">
      <w:pPr>
        <w:rPr>
          <w:sz w:val="16"/>
          <w:szCs w:val="16"/>
        </w:rPr>
      </w:pPr>
      <w:r>
        <w:t xml:space="preserve">         </w:t>
      </w:r>
    </w:p>
    <w:p w14:paraId="24DDA2BF" w14:textId="35F2FA53" w:rsidR="00216570" w:rsidRPr="00455C23" w:rsidRDefault="00BE0E78" w:rsidP="00455C23">
      <w:pPr>
        <w:pStyle w:val="ListParagraph"/>
        <w:numPr>
          <w:ilvl w:val="0"/>
          <w:numId w:val="22"/>
        </w:numPr>
      </w:pPr>
      <w:r>
        <w:t xml:space="preserve">26CE-14-020 Rex </w:t>
      </w:r>
      <w:proofErr w:type="spellStart"/>
      <w:r>
        <w:t>Princell</w:t>
      </w:r>
      <w:proofErr w:type="spellEnd"/>
      <w:r>
        <w:t xml:space="preserve">; Variance from Development Standards to Allow an Accessory Structure Larger than the Primary Structure </w:t>
      </w:r>
      <w:r w:rsidR="00DB724E">
        <w:t xml:space="preserve"> </w:t>
      </w:r>
    </w:p>
    <w:p w14:paraId="74E89BC8" w14:textId="7A28E711" w:rsidR="00D74AA5" w:rsidRDefault="00373FD9" w:rsidP="00455C23">
      <w:pPr>
        <w:pStyle w:val="ListParagraph"/>
        <w:numPr>
          <w:ilvl w:val="0"/>
          <w:numId w:val="25"/>
        </w:numPr>
      </w:pPr>
      <w:hyperlink r:id="rId12" w:history="1">
        <w:r w:rsidR="00455C23" w:rsidRPr="00373FD9">
          <w:rPr>
            <w:rStyle w:val="Hyperlink"/>
          </w:rPr>
          <w:t>Application File</w:t>
        </w:r>
      </w:hyperlink>
    </w:p>
    <w:p w14:paraId="18687E32" w14:textId="1AA8F97D" w:rsidR="00455C23" w:rsidRDefault="00373FD9" w:rsidP="00455C23">
      <w:pPr>
        <w:pStyle w:val="ListParagraph"/>
        <w:numPr>
          <w:ilvl w:val="0"/>
          <w:numId w:val="25"/>
        </w:numPr>
      </w:pPr>
      <w:hyperlink r:id="rId13" w:history="1">
        <w:r w:rsidR="00455C23" w:rsidRPr="00373FD9">
          <w:rPr>
            <w:rStyle w:val="Hyperlink"/>
          </w:rPr>
          <w:t>Staff Report</w:t>
        </w:r>
      </w:hyperlink>
    </w:p>
    <w:p w14:paraId="4C5E9B68" w14:textId="77777777" w:rsidR="00455C23" w:rsidRPr="00455C23" w:rsidRDefault="00455C23" w:rsidP="00455C23">
      <w:pPr>
        <w:pStyle w:val="ListParagraph"/>
        <w:ind w:left="1425"/>
      </w:pPr>
    </w:p>
    <w:p w14:paraId="0B8E8E91" w14:textId="58200C8F" w:rsidR="00D74AA5" w:rsidRPr="00DB724E" w:rsidRDefault="00BE0E78" w:rsidP="00455C23">
      <w:pPr>
        <w:pStyle w:val="ListParagraph"/>
        <w:numPr>
          <w:ilvl w:val="0"/>
          <w:numId w:val="22"/>
        </w:numPr>
      </w:pPr>
      <w:r>
        <w:t>26CE-14-023 Michalak/ Indy Grills; Variance from Development Standards from the 40-foot Agricultural (AG) Buffer Yard Requirement</w:t>
      </w:r>
    </w:p>
    <w:p w14:paraId="2BF0265E" w14:textId="0033ACEE" w:rsidR="002700F7" w:rsidRPr="00DB724E" w:rsidRDefault="00373FD9" w:rsidP="00455C23">
      <w:pPr>
        <w:pStyle w:val="ListParagraph"/>
        <w:numPr>
          <w:ilvl w:val="0"/>
          <w:numId w:val="26"/>
        </w:numPr>
      </w:pPr>
      <w:hyperlink r:id="rId14" w:history="1">
        <w:r w:rsidR="00455C23" w:rsidRPr="00373FD9">
          <w:rPr>
            <w:rStyle w:val="Hyperlink"/>
          </w:rPr>
          <w:t>Application File</w:t>
        </w:r>
      </w:hyperlink>
    </w:p>
    <w:p w14:paraId="447EC7B7" w14:textId="31BF6832" w:rsidR="00455C23" w:rsidRDefault="00373FD9" w:rsidP="00455C23">
      <w:pPr>
        <w:pStyle w:val="ListParagraph"/>
        <w:numPr>
          <w:ilvl w:val="0"/>
          <w:numId w:val="26"/>
        </w:numPr>
      </w:pPr>
      <w:hyperlink r:id="rId15" w:history="1">
        <w:r w:rsidR="00455C23" w:rsidRPr="00373FD9">
          <w:rPr>
            <w:rStyle w:val="Hyperlink"/>
          </w:rPr>
          <w:t>Staff Report</w:t>
        </w:r>
      </w:hyperlink>
    </w:p>
    <w:p w14:paraId="5AACF3DF" w14:textId="77777777" w:rsidR="00BE0E78" w:rsidRDefault="00BE0E78" w:rsidP="00BE0E78"/>
    <w:p w14:paraId="094825C0" w14:textId="271A3FED" w:rsidR="00BE0E78" w:rsidRDefault="00BE0E78" w:rsidP="00BE0E78">
      <w:pPr>
        <w:pStyle w:val="ListParagraph"/>
        <w:numPr>
          <w:ilvl w:val="0"/>
          <w:numId w:val="22"/>
        </w:numPr>
      </w:pPr>
      <w:r>
        <w:t>26CL-14-031 Caleb and Whitney Michalke; Variance from Development Standards for an Accessory Structure Larger than the Primary in Height and Area</w:t>
      </w:r>
    </w:p>
    <w:p w14:paraId="78AC7616" w14:textId="2A4C4464" w:rsidR="00BE0E78" w:rsidRDefault="00BE0E78" w:rsidP="00BE0E78">
      <w:pPr>
        <w:ind w:left="1065"/>
      </w:pPr>
      <w:r>
        <w:t xml:space="preserve">a. </w:t>
      </w:r>
      <w:r w:rsidR="00350847">
        <w:t xml:space="preserve">    </w:t>
      </w:r>
      <w:hyperlink r:id="rId16" w:history="1">
        <w:r w:rsidRPr="00373FD9">
          <w:rPr>
            <w:rStyle w:val="Hyperlink"/>
          </w:rPr>
          <w:t>Application File</w:t>
        </w:r>
      </w:hyperlink>
    </w:p>
    <w:p w14:paraId="0B3B1BE3" w14:textId="194E999C" w:rsidR="00BE0E78" w:rsidRDefault="00BE0E78" w:rsidP="00BE0E78">
      <w:pPr>
        <w:ind w:left="1065"/>
      </w:pPr>
      <w:r>
        <w:t xml:space="preserve">b. </w:t>
      </w:r>
      <w:r w:rsidR="00350847">
        <w:t xml:space="preserve">    </w:t>
      </w:r>
      <w:hyperlink r:id="rId17" w:history="1">
        <w:r w:rsidRPr="00373FD9">
          <w:rPr>
            <w:rStyle w:val="Hyperlink"/>
          </w:rPr>
          <w:t>Staff Report</w:t>
        </w:r>
      </w:hyperlink>
    </w:p>
    <w:p w14:paraId="1040A7B7" w14:textId="77777777" w:rsidR="00DA7DE3" w:rsidRPr="00DB724E" w:rsidRDefault="00DA7DE3" w:rsidP="00DA7DE3"/>
    <w:p w14:paraId="3044F641" w14:textId="77777777" w:rsidR="00455C23" w:rsidRDefault="00455C23" w:rsidP="0065370D"/>
    <w:p w14:paraId="1364E05A" w14:textId="42FE0552" w:rsidR="00A0463C" w:rsidRDefault="003D5C85" w:rsidP="00757B26">
      <w:pPr>
        <w:rPr>
          <w:b/>
        </w:rPr>
      </w:pPr>
      <w:r>
        <w:rPr>
          <w:b/>
          <w:bCs/>
        </w:rPr>
        <w:t>E</w:t>
      </w:r>
      <w:r w:rsidR="00757B26">
        <w:t xml:space="preserve">.      </w:t>
      </w:r>
      <w:r w:rsidR="003B6E38" w:rsidRPr="0031737E">
        <w:t xml:space="preserve"> </w:t>
      </w:r>
      <w:r w:rsidR="00251CD9" w:rsidRPr="0031737E">
        <w:rPr>
          <w:b/>
        </w:rPr>
        <w:t xml:space="preserve"> </w:t>
      </w:r>
      <w:r>
        <w:rPr>
          <w:b/>
        </w:rPr>
        <w:t xml:space="preserve">Other New Business / </w:t>
      </w:r>
      <w:r w:rsidR="00350847">
        <w:rPr>
          <w:b/>
        </w:rPr>
        <w:t>New Business from the Floor</w:t>
      </w:r>
    </w:p>
    <w:p w14:paraId="6ED673EA" w14:textId="77777777" w:rsidR="00350847" w:rsidRDefault="00350847" w:rsidP="00757B26">
      <w:pPr>
        <w:rPr>
          <w:b/>
        </w:rPr>
      </w:pPr>
    </w:p>
    <w:p w14:paraId="4435E2EA" w14:textId="0C1FFBBA" w:rsidR="00350847" w:rsidRDefault="003D5C85" w:rsidP="00757B26">
      <w:pPr>
        <w:rPr>
          <w:b/>
        </w:rPr>
      </w:pPr>
      <w:r>
        <w:rPr>
          <w:b/>
        </w:rPr>
        <w:t>F</w:t>
      </w:r>
      <w:r w:rsidR="00350847">
        <w:rPr>
          <w:b/>
        </w:rPr>
        <w:t>.        Announcements</w:t>
      </w:r>
    </w:p>
    <w:p w14:paraId="73AC9D34" w14:textId="77777777" w:rsidR="009039DE" w:rsidRDefault="009039DE" w:rsidP="00A0463C">
      <w:pPr>
        <w:rPr>
          <w:b/>
        </w:rPr>
      </w:pPr>
    </w:p>
    <w:p w14:paraId="3F88C76C" w14:textId="62C75206" w:rsidR="002D6775" w:rsidRDefault="003D5C85" w:rsidP="00350847">
      <w:pPr>
        <w:rPr>
          <w:b/>
        </w:rPr>
      </w:pPr>
      <w:r>
        <w:rPr>
          <w:b/>
        </w:rPr>
        <w:t>G</w:t>
      </w:r>
      <w:r w:rsidR="00350847">
        <w:rPr>
          <w:b/>
        </w:rPr>
        <w:t>.        Public Comment on Items not on the Agenda</w:t>
      </w:r>
    </w:p>
    <w:p w14:paraId="03E91510" w14:textId="77777777" w:rsidR="00350847" w:rsidRDefault="00350847" w:rsidP="00350847">
      <w:pPr>
        <w:rPr>
          <w:b/>
        </w:rPr>
      </w:pPr>
    </w:p>
    <w:p w14:paraId="7D2E8D2D" w14:textId="60EB6D14" w:rsidR="00350847" w:rsidRPr="00350847" w:rsidRDefault="003D5C85" w:rsidP="00350847">
      <w:pPr>
        <w:rPr>
          <w:b/>
        </w:rPr>
      </w:pPr>
      <w:r>
        <w:rPr>
          <w:b/>
        </w:rPr>
        <w:t>H</w:t>
      </w:r>
      <w:r w:rsidR="00350847">
        <w:rPr>
          <w:b/>
        </w:rPr>
        <w:t>.       Adjournment</w:t>
      </w:r>
    </w:p>
    <w:p w14:paraId="579572E6" w14:textId="77777777" w:rsidR="00DB724E" w:rsidRDefault="00DB724E" w:rsidP="00CC569A">
      <w:pPr>
        <w:jc w:val="both"/>
        <w:rPr>
          <w:b/>
          <w:sz w:val="18"/>
          <w:szCs w:val="18"/>
        </w:rPr>
      </w:pPr>
    </w:p>
    <w:p w14:paraId="5DA78480" w14:textId="77777777" w:rsidR="00350847" w:rsidRDefault="00350847" w:rsidP="00CC569A">
      <w:pPr>
        <w:jc w:val="both"/>
        <w:rPr>
          <w:b/>
          <w:sz w:val="18"/>
          <w:szCs w:val="18"/>
        </w:rPr>
      </w:pPr>
    </w:p>
    <w:p w14:paraId="28010CCE" w14:textId="77777777" w:rsidR="00DB724E" w:rsidRDefault="00DB724E" w:rsidP="00CC569A">
      <w:pPr>
        <w:jc w:val="both"/>
        <w:rPr>
          <w:b/>
          <w:sz w:val="18"/>
          <w:szCs w:val="18"/>
        </w:rPr>
      </w:pPr>
    </w:p>
    <w:p w14:paraId="10EF7758" w14:textId="2C61ECB8" w:rsidR="00224861" w:rsidRPr="003B6E38" w:rsidRDefault="00224861" w:rsidP="00CC569A">
      <w:pPr>
        <w:jc w:val="both"/>
        <w:rPr>
          <w:b/>
          <w:sz w:val="18"/>
          <w:szCs w:val="18"/>
        </w:rPr>
      </w:pPr>
      <w:r w:rsidRPr="003B6E38">
        <w:rPr>
          <w:b/>
          <w:sz w:val="18"/>
          <w:szCs w:val="18"/>
        </w:rPr>
        <w:lastRenderedPageBreak/>
        <w:t>Agenda subject to change.</w:t>
      </w:r>
    </w:p>
    <w:p w14:paraId="29EBDA8A" w14:textId="019DE45E"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will be considered. Any oral comments concerning the proposals will be heard by the BZA at the hearing. In addition, the hearing may be continued from time to time by the BZA, as it may find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t>The Boone County Area Plan Commission acknowledges its responsibility to comply with the American Disabilities Act of 1990. In order to assist individuals with disabilities who require special services (i.e. sign interpretative</w:t>
      </w:r>
      <w:r w:rsidRPr="00A35ED0">
        <w:rPr>
          <w:sz w:val="18"/>
        </w:rPr>
        <w:t xml:space="preserve"> services, alternate audio/visual devices, and amanuenses) for participation in or access to county sponsored public programs, services and or meetings, the county request that individuals make request for these services forty-eight (48) hours ahead of the scheduled program, services and/or meeting. To make arrangements,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5114ABB0" w:rsidR="00BA5D49" w:rsidRPr="003B6E38" w:rsidRDefault="00AC298A">
      <w:pPr>
        <w:rPr>
          <w:sz w:val="18"/>
          <w:szCs w:val="18"/>
        </w:rPr>
      </w:pPr>
      <w:r w:rsidRPr="00AC298A">
        <w:rPr>
          <w:noProof/>
          <w:sz w:val="18"/>
          <w:szCs w:val="18"/>
        </w:rPr>
        <w:drawing>
          <wp:inline distT="0" distB="0" distL="0" distR="0" wp14:anchorId="210B4D9D" wp14:editId="04CC5854">
            <wp:extent cx="6309360" cy="2298700"/>
            <wp:effectExtent l="0" t="0" r="0" b="6350"/>
            <wp:docPr id="180866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62299" name=""/>
                    <pic:cNvPicPr/>
                  </pic:nvPicPr>
                  <pic:blipFill>
                    <a:blip r:embed="rId18"/>
                    <a:stretch>
                      <a:fillRect/>
                    </a:stretch>
                  </pic:blipFill>
                  <pic:spPr>
                    <a:xfrm>
                      <a:off x="0" y="0"/>
                      <a:ext cx="6309360" cy="2298700"/>
                    </a:xfrm>
                    <a:prstGeom prst="rect">
                      <a:avLst/>
                    </a:prstGeom>
                  </pic:spPr>
                </pic:pic>
              </a:graphicData>
            </a:graphic>
          </wp:inline>
        </w:drawing>
      </w:r>
    </w:p>
    <w:sectPr w:rsidR="00BA5D49" w:rsidRPr="003B6E38" w:rsidSect="006E3402">
      <w:headerReference w:type="default" r:id="rId19"/>
      <w:footerReference w:type="even" r:id="rId20"/>
      <w:pgSz w:w="12240" w:h="15840"/>
      <w:pgMar w:top="1152" w:right="1152" w:bottom="1152"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9EA7" w14:textId="77777777" w:rsidR="00A85817" w:rsidRDefault="00A85817">
      <w:r>
        <w:separator/>
      </w:r>
    </w:p>
  </w:endnote>
  <w:endnote w:type="continuationSeparator" w:id="0">
    <w:p w14:paraId="3266CA5D" w14:textId="77777777" w:rsidR="00A85817" w:rsidRDefault="00A8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53D8" w14:textId="77777777" w:rsidR="00A85817" w:rsidRDefault="00A85817">
      <w:r>
        <w:separator/>
      </w:r>
    </w:p>
  </w:footnote>
  <w:footnote w:type="continuationSeparator" w:id="0">
    <w:p w14:paraId="416DB525" w14:textId="77777777" w:rsidR="00A85817" w:rsidRDefault="00A8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E85" w14:textId="77132B59" w:rsidR="006E3402" w:rsidRPr="006E3402" w:rsidRDefault="006E3402" w:rsidP="006E3402">
    <w:pPr>
      <w:pStyle w:val="Header"/>
      <w:rPr>
        <w:b/>
        <w:u w:val="single"/>
      </w:rPr>
    </w:pPr>
  </w:p>
  <w:p w14:paraId="6B46B7C0" w14:textId="77777777" w:rsidR="006E3402" w:rsidRDefault="006E3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86D"/>
    <w:multiLevelType w:val="hybridMultilevel"/>
    <w:tmpl w:val="1FC89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A73F4"/>
    <w:multiLevelType w:val="hybridMultilevel"/>
    <w:tmpl w:val="A83812B8"/>
    <w:lvl w:ilvl="0" w:tplc="030066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76E5C"/>
    <w:multiLevelType w:val="hybridMultilevel"/>
    <w:tmpl w:val="3450281E"/>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8" w15:restartNumberingAfterBreak="0">
    <w:nsid w:val="26BE10FE"/>
    <w:multiLevelType w:val="hybridMultilevel"/>
    <w:tmpl w:val="3B0C8FB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309E6B74"/>
    <w:multiLevelType w:val="hybridMultilevel"/>
    <w:tmpl w:val="2B608AD6"/>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363B35E7"/>
    <w:multiLevelType w:val="hybridMultilevel"/>
    <w:tmpl w:val="7444F8E4"/>
    <w:lvl w:ilvl="0" w:tplc="79ECE8E0">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1"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BEA3A25"/>
    <w:multiLevelType w:val="hybridMultilevel"/>
    <w:tmpl w:val="C648357E"/>
    <w:lvl w:ilvl="0" w:tplc="6158D6F4">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51ED3F91"/>
    <w:multiLevelType w:val="hybridMultilevel"/>
    <w:tmpl w:val="D7903EBE"/>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5"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751029DA"/>
    <w:multiLevelType w:val="hybridMultilevel"/>
    <w:tmpl w:val="84F2B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355A1"/>
    <w:multiLevelType w:val="hybridMultilevel"/>
    <w:tmpl w:val="79CC1A0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15:restartNumberingAfterBreak="0">
    <w:nsid w:val="7ABF34A1"/>
    <w:multiLevelType w:val="hybridMultilevel"/>
    <w:tmpl w:val="8B04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9550">
    <w:abstractNumId w:val="18"/>
    <w:lvlOverride w:ilvl="0">
      <w:startOverride w:val="2"/>
    </w:lvlOverride>
  </w:num>
  <w:num w:numId="2" w16cid:durableId="1400714605">
    <w:abstractNumId w:val="7"/>
  </w:num>
  <w:num w:numId="3" w16cid:durableId="487013249">
    <w:abstractNumId w:val="18"/>
    <w:lvlOverride w:ilvl="0">
      <w:startOverride w:val="2"/>
    </w:lvlOverride>
    <w:lvlOverride w:ilvl="1">
      <w:startOverride w:val="3"/>
    </w:lvlOverride>
  </w:num>
  <w:num w:numId="4" w16cid:durableId="1343125589">
    <w:abstractNumId w:val="18"/>
    <w:lvlOverride w:ilvl="0">
      <w:startOverride w:val="2"/>
    </w:lvlOverride>
    <w:lvlOverride w:ilvl="1">
      <w:startOverride w:val="4"/>
    </w:lvlOverride>
  </w:num>
  <w:num w:numId="5" w16cid:durableId="48311490">
    <w:abstractNumId w:val="18"/>
    <w:lvlOverride w:ilvl="0">
      <w:startOverride w:val="2"/>
    </w:lvlOverride>
    <w:lvlOverride w:ilvl="1">
      <w:startOverride w:val="4"/>
    </w:lvlOverride>
  </w:num>
  <w:num w:numId="6" w16cid:durableId="579022419">
    <w:abstractNumId w:val="16"/>
  </w:num>
  <w:num w:numId="7" w16cid:durableId="762144936">
    <w:abstractNumId w:val="18"/>
    <w:lvlOverride w:ilvl="0">
      <w:startOverride w:val="2"/>
    </w:lvlOverride>
    <w:lvlOverride w:ilvl="1">
      <w:startOverride w:val="4"/>
    </w:lvlOverride>
  </w:num>
  <w:num w:numId="8" w16cid:durableId="239677861">
    <w:abstractNumId w:val="18"/>
    <w:lvlOverride w:ilvl="0">
      <w:startOverride w:val="2"/>
    </w:lvlOverride>
    <w:lvlOverride w:ilvl="1">
      <w:startOverride w:val="4"/>
    </w:lvlOverride>
  </w:num>
  <w:num w:numId="9" w16cid:durableId="1707833275">
    <w:abstractNumId w:val="18"/>
    <w:lvlOverride w:ilvl="0">
      <w:startOverride w:val="2"/>
    </w:lvlOverride>
    <w:lvlOverride w:ilvl="1">
      <w:startOverride w:val="4"/>
    </w:lvlOverride>
  </w:num>
  <w:num w:numId="10" w16cid:durableId="1767581541">
    <w:abstractNumId w:val="18"/>
    <w:lvlOverride w:ilvl="0">
      <w:startOverride w:val="2"/>
    </w:lvlOverride>
    <w:lvlOverride w:ilvl="1">
      <w:startOverride w:val="4"/>
    </w:lvlOverride>
  </w:num>
  <w:num w:numId="11" w16cid:durableId="761494525">
    <w:abstractNumId w:val="18"/>
    <w:lvlOverride w:ilvl="0">
      <w:startOverride w:val="2"/>
    </w:lvlOverride>
    <w:lvlOverride w:ilvl="1">
      <w:startOverride w:val="4"/>
    </w:lvlOverride>
  </w:num>
  <w:num w:numId="12" w16cid:durableId="480659635">
    <w:abstractNumId w:val="15"/>
  </w:num>
  <w:num w:numId="13" w16cid:durableId="2115664006">
    <w:abstractNumId w:val="1"/>
  </w:num>
  <w:num w:numId="14" w16cid:durableId="1116674980">
    <w:abstractNumId w:val="4"/>
  </w:num>
  <w:num w:numId="15" w16cid:durableId="520776279">
    <w:abstractNumId w:val="11"/>
  </w:num>
  <w:num w:numId="16" w16cid:durableId="1304235547">
    <w:abstractNumId w:val="17"/>
  </w:num>
  <w:num w:numId="17" w16cid:durableId="1332833548">
    <w:abstractNumId w:val="3"/>
  </w:num>
  <w:num w:numId="18" w16cid:durableId="915943337">
    <w:abstractNumId w:val="6"/>
  </w:num>
  <w:num w:numId="19" w16cid:durableId="566261786">
    <w:abstractNumId w:val="13"/>
  </w:num>
  <w:num w:numId="20" w16cid:durableId="1734502516">
    <w:abstractNumId w:val="2"/>
  </w:num>
  <w:num w:numId="21" w16cid:durableId="1280070894">
    <w:abstractNumId w:val="20"/>
  </w:num>
  <w:num w:numId="22" w16cid:durableId="2030639373">
    <w:abstractNumId w:val="12"/>
  </w:num>
  <w:num w:numId="23" w16cid:durableId="1254775042">
    <w:abstractNumId w:val="22"/>
  </w:num>
  <w:num w:numId="24" w16cid:durableId="944263127">
    <w:abstractNumId w:val="9"/>
  </w:num>
  <w:num w:numId="25" w16cid:durableId="1503472688">
    <w:abstractNumId w:val="21"/>
  </w:num>
  <w:num w:numId="26" w16cid:durableId="1014303991">
    <w:abstractNumId w:val="0"/>
  </w:num>
  <w:num w:numId="27" w16cid:durableId="1121341556">
    <w:abstractNumId w:val="8"/>
  </w:num>
  <w:num w:numId="28" w16cid:durableId="1734306669">
    <w:abstractNumId w:val="19"/>
  </w:num>
  <w:num w:numId="29" w16cid:durableId="1060397317">
    <w:abstractNumId w:val="14"/>
  </w:num>
  <w:num w:numId="30" w16cid:durableId="681905456">
    <w:abstractNumId w:val="5"/>
  </w:num>
  <w:num w:numId="31" w16cid:durableId="121353985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40A9"/>
    <w:rsid w:val="00005EA9"/>
    <w:rsid w:val="00007A54"/>
    <w:rsid w:val="00010D96"/>
    <w:rsid w:val="000110DD"/>
    <w:rsid w:val="00011342"/>
    <w:rsid w:val="000136CF"/>
    <w:rsid w:val="00017C4E"/>
    <w:rsid w:val="00020B3F"/>
    <w:rsid w:val="000214F0"/>
    <w:rsid w:val="00024DD4"/>
    <w:rsid w:val="0002556E"/>
    <w:rsid w:val="0003055E"/>
    <w:rsid w:val="00031668"/>
    <w:rsid w:val="00033876"/>
    <w:rsid w:val="000357DD"/>
    <w:rsid w:val="00036FDC"/>
    <w:rsid w:val="00037058"/>
    <w:rsid w:val="000372A2"/>
    <w:rsid w:val="00040E8C"/>
    <w:rsid w:val="00041B39"/>
    <w:rsid w:val="0004670C"/>
    <w:rsid w:val="000509DB"/>
    <w:rsid w:val="00054E1F"/>
    <w:rsid w:val="000557F5"/>
    <w:rsid w:val="0006340B"/>
    <w:rsid w:val="00066EA0"/>
    <w:rsid w:val="00066F05"/>
    <w:rsid w:val="00067532"/>
    <w:rsid w:val="00071D5E"/>
    <w:rsid w:val="00071DF6"/>
    <w:rsid w:val="00073BF3"/>
    <w:rsid w:val="00073FBD"/>
    <w:rsid w:val="00074EE3"/>
    <w:rsid w:val="00081C29"/>
    <w:rsid w:val="00083424"/>
    <w:rsid w:val="00084269"/>
    <w:rsid w:val="00087A1B"/>
    <w:rsid w:val="00091550"/>
    <w:rsid w:val="000919D9"/>
    <w:rsid w:val="00091AFE"/>
    <w:rsid w:val="00092B31"/>
    <w:rsid w:val="00093D7A"/>
    <w:rsid w:val="000944B1"/>
    <w:rsid w:val="00094773"/>
    <w:rsid w:val="00095667"/>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AD"/>
    <w:rsid w:val="000C62E2"/>
    <w:rsid w:val="000C6EDE"/>
    <w:rsid w:val="000D0666"/>
    <w:rsid w:val="000D2253"/>
    <w:rsid w:val="000D3162"/>
    <w:rsid w:val="000D32D0"/>
    <w:rsid w:val="000D363C"/>
    <w:rsid w:val="000D49C1"/>
    <w:rsid w:val="000D5AE0"/>
    <w:rsid w:val="000D5E47"/>
    <w:rsid w:val="000D7709"/>
    <w:rsid w:val="000E0602"/>
    <w:rsid w:val="000E434D"/>
    <w:rsid w:val="000E592E"/>
    <w:rsid w:val="000F0C68"/>
    <w:rsid w:val="000F1085"/>
    <w:rsid w:val="000F4B2A"/>
    <w:rsid w:val="000F5079"/>
    <w:rsid w:val="000F6A87"/>
    <w:rsid w:val="001002BF"/>
    <w:rsid w:val="00100A98"/>
    <w:rsid w:val="00102AA6"/>
    <w:rsid w:val="001043B3"/>
    <w:rsid w:val="00105038"/>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BBD"/>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ADD"/>
    <w:rsid w:val="00163A2A"/>
    <w:rsid w:val="00164451"/>
    <w:rsid w:val="00165AE9"/>
    <w:rsid w:val="001703C7"/>
    <w:rsid w:val="00171C6E"/>
    <w:rsid w:val="00172628"/>
    <w:rsid w:val="00174E9A"/>
    <w:rsid w:val="00176CC3"/>
    <w:rsid w:val="00180122"/>
    <w:rsid w:val="0018045B"/>
    <w:rsid w:val="00182294"/>
    <w:rsid w:val="0018267D"/>
    <w:rsid w:val="00182AF6"/>
    <w:rsid w:val="00185E5D"/>
    <w:rsid w:val="00186B16"/>
    <w:rsid w:val="00186B47"/>
    <w:rsid w:val="00186B92"/>
    <w:rsid w:val="001940A5"/>
    <w:rsid w:val="001A12F7"/>
    <w:rsid w:val="001A1C06"/>
    <w:rsid w:val="001A1DAA"/>
    <w:rsid w:val="001A291C"/>
    <w:rsid w:val="001A320E"/>
    <w:rsid w:val="001B0C3D"/>
    <w:rsid w:val="001B2FCB"/>
    <w:rsid w:val="001B35AF"/>
    <w:rsid w:val="001B5310"/>
    <w:rsid w:val="001B66C6"/>
    <w:rsid w:val="001B7128"/>
    <w:rsid w:val="001B7D3F"/>
    <w:rsid w:val="001C0339"/>
    <w:rsid w:val="001C1314"/>
    <w:rsid w:val="001C15D9"/>
    <w:rsid w:val="001C237C"/>
    <w:rsid w:val="001C2535"/>
    <w:rsid w:val="001C40DC"/>
    <w:rsid w:val="001C4F2E"/>
    <w:rsid w:val="001C7118"/>
    <w:rsid w:val="001D035F"/>
    <w:rsid w:val="001D15C8"/>
    <w:rsid w:val="001D3C77"/>
    <w:rsid w:val="001D4111"/>
    <w:rsid w:val="001D53BB"/>
    <w:rsid w:val="001D5D89"/>
    <w:rsid w:val="001D6FAD"/>
    <w:rsid w:val="001E34FF"/>
    <w:rsid w:val="001E613C"/>
    <w:rsid w:val="001F0901"/>
    <w:rsid w:val="001F2AD4"/>
    <w:rsid w:val="001F4C2C"/>
    <w:rsid w:val="001F4CB9"/>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985"/>
    <w:rsid w:val="00233494"/>
    <w:rsid w:val="002360D0"/>
    <w:rsid w:val="002372D8"/>
    <w:rsid w:val="0024445D"/>
    <w:rsid w:val="00245495"/>
    <w:rsid w:val="002455B4"/>
    <w:rsid w:val="0024561F"/>
    <w:rsid w:val="002460EE"/>
    <w:rsid w:val="00250D70"/>
    <w:rsid w:val="00251969"/>
    <w:rsid w:val="00251CD9"/>
    <w:rsid w:val="00252827"/>
    <w:rsid w:val="0025378D"/>
    <w:rsid w:val="00253CAC"/>
    <w:rsid w:val="00256874"/>
    <w:rsid w:val="00257DCA"/>
    <w:rsid w:val="00260564"/>
    <w:rsid w:val="00260CF9"/>
    <w:rsid w:val="00260F20"/>
    <w:rsid w:val="00262601"/>
    <w:rsid w:val="002700F7"/>
    <w:rsid w:val="00273343"/>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40D0"/>
    <w:rsid w:val="002B45D2"/>
    <w:rsid w:val="002B6AF9"/>
    <w:rsid w:val="002B6BA0"/>
    <w:rsid w:val="002C2913"/>
    <w:rsid w:val="002C4440"/>
    <w:rsid w:val="002C4CBD"/>
    <w:rsid w:val="002C54AD"/>
    <w:rsid w:val="002C71A4"/>
    <w:rsid w:val="002C7752"/>
    <w:rsid w:val="002D11BA"/>
    <w:rsid w:val="002D12D1"/>
    <w:rsid w:val="002D1F71"/>
    <w:rsid w:val="002D241A"/>
    <w:rsid w:val="002D394B"/>
    <w:rsid w:val="002D4971"/>
    <w:rsid w:val="002D6775"/>
    <w:rsid w:val="002D6ACB"/>
    <w:rsid w:val="002E1C07"/>
    <w:rsid w:val="002E1C7B"/>
    <w:rsid w:val="002E3352"/>
    <w:rsid w:val="002E54DD"/>
    <w:rsid w:val="002E5D0C"/>
    <w:rsid w:val="002E6F2F"/>
    <w:rsid w:val="002F16DB"/>
    <w:rsid w:val="002F2736"/>
    <w:rsid w:val="002F3426"/>
    <w:rsid w:val="002F5D07"/>
    <w:rsid w:val="0030061D"/>
    <w:rsid w:val="0030109C"/>
    <w:rsid w:val="00304A10"/>
    <w:rsid w:val="00305E0E"/>
    <w:rsid w:val="0030734B"/>
    <w:rsid w:val="00307B6B"/>
    <w:rsid w:val="00307E00"/>
    <w:rsid w:val="00311FD9"/>
    <w:rsid w:val="00313A94"/>
    <w:rsid w:val="00313F44"/>
    <w:rsid w:val="00315859"/>
    <w:rsid w:val="003171F8"/>
    <w:rsid w:val="0031737E"/>
    <w:rsid w:val="00320E7E"/>
    <w:rsid w:val="00322B44"/>
    <w:rsid w:val="00326F1C"/>
    <w:rsid w:val="003278CE"/>
    <w:rsid w:val="00327EB2"/>
    <w:rsid w:val="00331704"/>
    <w:rsid w:val="00331E99"/>
    <w:rsid w:val="00337252"/>
    <w:rsid w:val="0033751D"/>
    <w:rsid w:val="00337A08"/>
    <w:rsid w:val="00342B2C"/>
    <w:rsid w:val="003449AF"/>
    <w:rsid w:val="00344DF8"/>
    <w:rsid w:val="00350847"/>
    <w:rsid w:val="00360143"/>
    <w:rsid w:val="0036135A"/>
    <w:rsid w:val="00363783"/>
    <w:rsid w:val="00364C32"/>
    <w:rsid w:val="00365F51"/>
    <w:rsid w:val="00366A5A"/>
    <w:rsid w:val="0037366E"/>
    <w:rsid w:val="00373FD9"/>
    <w:rsid w:val="00374BF3"/>
    <w:rsid w:val="003770E5"/>
    <w:rsid w:val="003776AC"/>
    <w:rsid w:val="003778BE"/>
    <w:rsid w:val="003831D2"/>
    <w:rsid w:val="00384112"/>
    <w:rsid w:val="00384C43"/>
    <w:rsid w:val="00384DD5"/>
    <w:rsid w:val="00391039"/>
    <w:rsid w:val="00391413"/>
    <w:rsid w:val="00396FDD"/>
    <w:rsid w:val="003A0076"/>
    <w:rsid w:val="003A0D47"/>
    <w:rsid w:val="003A1663"/>
    <w:rsid w:val="003A2A1E"/>
    <w:rsid w:val="003A3801"/>
    <w:rsid w:val="003A4DE6"/>
    <w:rsid w:val="003A625F"/>
    <w:rsid w:val="003B072E"/>
    <w:rsid w:val="003B0CB8"/>
    <w:rsid w:val="003B1EB1"/>
    <w:rsid w:val="003B259E"/>
    <w:rsid w:val="003B2BFF"/>
    <w:rsid w:val="003B4B76"/>
    <w:rsid w:val="003B5DD9"/>
    <w:rsid w:val="003B6C30"/>
    <w:rsid w:val="003B6E38"/>
    <w:rsid w:val="003C13DD"/>
    <w:rsid w:val="003C1B44"/>
    <w:rsid w:val="003C1B8E"/>
    <w:rsid w:val="003C1CF6"/>
    <w:rsid w:val="003C1F01"/>
    <w:rsid w:val="003C478E"/>
    <w:rsid w:val="003D07B0"/>
    <w:rsid w:val="003D3CE4"/>
    <w:rsid w:val="003D4F1A"/>
    <w:rsid w:val="003D5C85"/>
    <w:rsid w:val="003D5FFA"/>
    <w:rsid w:val="003D726A"/>
    <w:rsid w:val="003E0A13"/>
    <w:rsid w:val="003E2DF0"/>
    <w:rsid w:val="003E4171"/>
    <w:rsid w:val="003E7725"/>
    <w:rsid w:val="003E7D5C"/>
    <w:rsid w:val="003F153D"/>
    <w:rsid w:val="003F2A7C"/>
    <w:rsid w:val="003F4493"/>
    <w:rsid w:val="003F532A"/>
    <w:rsid w:val="003F6E26"/>
    <w:rsid w:val="003F729C"/>
    <w:rsid w:val="00400A49"/>
    <w:rsid w:val="00401834"/>
    <w:rsid w:val="00403FAF"/>
    <w:rsid w:val="0040435E"/>
    <w:rsid w:val="0041093B"/>
    <w:rsid w:val="0041265C"/>
    <w:rsid w:val="004149DA"/>
    <w:rsid w:val="00415C5C"/>
    <w:rsid w:val="00416CA0"/>
    <w:rsid w:val="0042029B"/>
    <w:rsid w:val="00420E9F"/>
    <w:rsid w:val="00422468"/>
    <w:rsid w:val="0042281A"/>
    <w:rsid w:val="00424B5D"/>
    <w:rsid w:val="004257B4"/>
    <w:rsid w:val="0042583E"/>
    <w:rsid w:val="00427E64"/>
    <w:rsid w:val="00431093"/>
    <w:rsid w:val="004333D6"/>
    <w:rsid w:val="00436B29"/>
    <w:rsid w:val="00441C34"/>
    <w:rsid w:val="00442CAF"/>
    <w:rsid w:val="00444C98"/>
    <w:rsid w:val="00444E6E"/>
    <w:rsid w:val="004459A1"/>
    <w:rsid w:val="004465E1"/>
    <w:rsid w:val="00447E7F"/>
    <w:rsid w:val="00450724"/>
    <w:rsid w:val="00453322"/>
    <w:rsid w:val="00454989"/>
    <w:rsid w:val="00455C23"/>
    <w:rsid w:val="00455F13"/>
    <w:rsid w:val="0045749B"/>
    <w:rsid w:val="004579C6"/>
    <w:rsid w:val="00461A08"/>
    <w:rsid w:val="004647D0"/>
    <w:rsid w:val="00465A40"/>
    <w:rsid w:val="004668BF"/>
    <w:rsid w:val="0047142A"/>
    <w:rsid w:val="00472EB5"/>
    <w:rsid w:val="00473E52"/>
    <w:rsid w:val="004757D4"/>
    <w:rsid w:val="0048121D"/>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A49CF"/>
    <w:rsid w:val="004A64F2"/>
    <w:rsid w:val="004A67F5"/>
    <w:rsid w:val="004B262B"/>
    <w:rsid w:val="004B56B0"/>
    <w:rsid w:val="004B6A3C"/>
    <w:rsid w:val="004B6C97"/>
    <w:rsid w:val="004B7081"/>
    <w:rsid w:val="004B7715"/>
    <w:rsid w:val="004C01F1"/>
    <w:rsid w:val="004C0661"/>
    <w:rsid w:val="004C52D7"/>
    <w:rsid w:val="004C5447"/>
    <w:rsid w:val="004D06A1"/>
    <w:rsid w:val="004D62F1"/>
    <w:rsid w:val="004E16A5"/>
    <w:rsid w:val="004E37FC"/>
    <w:rsid w:val="004E47E3"/>
    <w:rsid w:val="004E4870"/>
    <w:rsid w:val="004F1EEF"/>
    <w:rsid w:val="004F3D43"/>
    <w:rsid w:val="004F497A"/>
    <w:rsid w:val="004F4ABE"/>
    <w:rsid w:val="004F6595"/>
    <w:rsid w:val="004F6B5D"/>
    <w:rsid w:val="004F7975"/>
    <w:rsid w:val="00502824"/>
    <w:rsid w:val="00502A23"/>
    <w:rsid w:val="0050410C"/>
    <w:rsid w:val="0050443A"/>
    <w:rsid w:val="00504FB1"/>
    <w:rsid w:val="00505BCC"/>
    <w:rsid w:val="00506DB5"/>
    <w:rsid w:val="00513637"/>
    <w:rsid w:val="00514580"/>
    <w:rsid w:val="005203A6"/>
    <w:rsid w:val="00522884"/>
    <w:rsid w:val="005229E2"/>
    <w:rsid w:val="00524A6D"/>
    <w:rsid w:val="005262D4"/>
    <w:rsid w:val="005306BD"/>
    <w:rsid w:val="00534BE9"/>
    <w:rsid w:val="005354FE"/>
    <w:rsid w:val="005370AC"/>
    <w:rsid w:val="00537D73"/>
    <w:rsid w:val="0054077C"/>
    <w:rsid w:val="00542554"/>
    <w:rsid w:val="00543704"/>
    <w:rsid w:val="005449B4"/>
    <w:rsid w:val="00545447"/>
    <w:rsid w:val="00551BBB"/>
    <w:rsid w:val="00552700"/>
    <w:rsid w:val="00553A04"/>
    <w:rsid w:val="00556880"/>
    <w:rsid w:val="005573FC"/>
    <w:rsid w:val="005577BE"/>
    <w:rsid w:val="0056105A"/>
    <w:rsid w:val="00564627"/>
    <w:rsid w:val="005657DB"/>
    <w:rsid w:val="0056605E"/>
    <w:rsid w:val="00567970"/>
    <w:rsid w:val="0057158A"/>
    <w:rsid w:val="00572D86"/>
    <w:rsid w:val="005772C7"/>
    <w:rsid w:val="005806E2"/>
    <w:rsid w:val="00581AC0"/>
    <w:rsid w:val="00581F8C"/>
    <w:rsid w:val="00583E8F"/>
    <w:rsid w:val="00585BE1"/>
    <w:rsid w:val="00587FC3"/>
    <w:rsid w:val="00593BA5"/>
    <w:rsid w:val="005956D9"/>
    <w:rsid w:val="0059683F"/>
    <w:rsid w:val="00596A74"/>
    <w:rsid w:val="005A2C1B"/>
    <w:rsid w:val="005B0910"/>
    <w:rsid w:val="005B4E07"/>
    <w:rsid w:val="005B4F0A"/>
    <w:rsid w:val="005B4FEF"/>
    <w:rsid w:val="005B6490"/>
    <w:rsid w:val="005C03BB"/>
    <w:rsid w:val="005C377A"/>
    <w:rsid w:val="005C3A7E"/>
    <w:rsid w:val="005C406A"/>
    <w:rsid w:val="005C5D33"/>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11D98"/>
    <w:rsid w:val="0061445A"/>
    <w:rsid w:val="00616BFD"/>
    <w:rsid w:val="0062010F"/>
    <w:rsid w:val="00624E78"/>
    <w:rsid w:val="00631E5F"/>
    <w:rsid w:val="00634856"/>
    <w:rsid w:val="00636462"/>
    <w:rsid w:val="006443F4"/>
    <w:rsid w:val="006449AE"/>
    <w:rsid w:val="006472A8"/>
    <w:rsid w:val="00653576"/>
    <w:rsid w:val="0065370D"/>
    <w:rsid w:val="00655AB7"/>
    <w:rsid w:val="0065683A"/>
    <w:rsid w:val="00657DBA"/>
    <w:rsid w:val="00657F6F"/>
    <w:rsid w:val="00660EF0"/>
    <w:rsid w:val="00663D94"/>
    <w:rsid w:val="006652EF"/>
    <w:rsid w:val="00674B8A"/>
    <w:rsid w:val="00674CCF"/>
    <w:rsid w:val="006750AF"/>
    <w:rsid w:val="006809E1"/>
    <w:rsid w:val="006822B4"/>
    <w:rsid w:val="006825B0"/>
    <w:rsid w:val="00684A3E"/>
    <w:rsid w:val="00684E9A"/>
    <w:rsid w:val="006916AF"/>
    <w:rsid w:val="00696072"/>
    <w:rsid w:val="00696B67"/>
    <w:rsid w:val="006A39F7"/>
    <w:rsid w:val="006A46EB"/>
    <w:rsid w:val="006A4E36"/>
    <w:rsid w:val="006A560D"/>
    <w:rsid w:val="006A59B9"/>
    <w:rsid w:val="006A6BC6"/>
    <w:rsid w:val="006A74F8"/>
    <w:rsid w:val="006B009E"/>
    <w:rsid w:val="006B2086"/>
    <w:rsid w:val="006B2722"/>
    <w:rsid w:val="006B65C1"/>
    <w:rsid w:val="006B7B19"/>
    <w:rsid w:val="006C14C7"/>
    <w:rsid w:val="006C52A0"/>
    <w:rsid w:val="006D07E7"/>
    <w:rsid w:val="006D1997"/>
    <w:rsid w:val="006D32EF"/>
    <w:rsid w:val="006D452C"/>
    <w:rsid w:val="006D4AFC"/>
    <w:rsid w:val="006D5D60"/>
    <w:rsid w:val="006D6EE5"/>
    <w:rsid w:val="006D7781"/>
    <w:rsid w:val="006E1786"/>
    <w:rsid w:val="006E21C2"/>
    <w:rsid w:val="006E3402"/>
    <w:rsid w:val="006E5E9C"/>
    <w:rsid w:val="006F16D4"/>
    <w:rsid w:val="006F2063"/>
    <w:rsid w:val="006F3CDD"/>
    <w:rsid w:val="006F3E3B"/>
    <w:rsid w:val="006F4ECE"/>
    <w:rsid w:val="0070259E"/>
    <w:rsid w:val="0070436A"/>
    <w:rsid w:val="00704838"/>
    <w:rsid w:val="0070485C"/>
    <w:rsid w:val="00704C53"/>
    <w:rsid w:val="007147F6"/>
    <w:rsid w:val="0072024C"/>
    <w:rsid w:val="00720989"/>
    <w:rsid w:val="00720EAB"/>
    <w:rsid w:val="0072158E"/>
    <w:rsid w:val="00724C43"/>
    <w:rsid w:val="00724DB6"/>
    <w:rsid w:val="007262E6"/>
    <w:rsid w:val="00732645"/>
    <w:rsid w:val="00732F58"/>
    <w:rsid w:val="00734CD0"/>
    <w:rsid w:val="0073570A"/>
    <w:rsid w:val="00735E30"/>
    <w:rsid w:val="00735ECE"/>
    <w:rsid w:val="007423DD"/>
    <w:rsid w:val="0074417B"/>
    <w:rsid w:val="00746ECA"/>
    <w:rsid w:val="00751D9A"/>
    <w:rsid w:val="00754847"/>
    <w:rsid w:val="00754BC8"/>
    <w:rsid w:val="00757B26"/>
    <w:rsid w:val="007709E7"/>
    <w:rsid w:val="007724C6"/>
    <w:rsid w:val="007728DB"/>
    <w:rsid w:val="007755E8"/>
    <w:rsid w:val="00775D2A"/>
    <w:rsid w:val="00776150"/>
    <w:rsid w:val="00783B30"/>
    <w:rsid w:val="00784B17"/>
    <w:rsid w:val="00786C5D"/>
    <w:rsid w:val="0078700B"/>
    <w:rsid w:val="00790E8A"/>
    <w:rsid w:val="00791DFE"/>
    <w:rsid w:val="00791EEF"/>
    <w:rsid w:val="007947D1"/>
    <w:rsid w:val="00797D1C"/>
    <w:rsid w:val="007A2826"/>
    <w:rsid w:val="007A692C"/>
    <w:rsid w:val="007A7C71"/>
    <w:rsid w:val="007B2093"/>
    <w:rsid w:val="007B2C6C"/>
    <w:rsid w:val="007B4515"/>
    <w:rsid w:val="007C0AB9"/>
    <w:rsid w:val="007C3A1D"/>
    <w:rsid w:val="007C575E"/>
    <w:rsid w:val="007C7808"/>
    <w:rsid w:val="007C7FAF"/>
    <w:rsid w:val="007D147B"/>
    <w:rsid w:val="007D1A8B"/>
    <w:rsid w:val="007D2FC2"/>
    <w:rsid w:val="007D5B9B"/>
    <w:rsid w:val="007D7096"/>
    <w:rsid w:val="007E04A4"/>
    <w:rsid w:val="007E7228"/>
    <w:rsid w:val="007F29AC"/>
    <w:rsid w:val="007F3600"/>
    <w:rsid w:val="007F6789"/>
    <w:rsid w:val="007F6B92"/>
    <w:rsid w:val="007F6C06"/>
    <w:rsid w:val="00803222"/>
    <w:rsid w:val="00803E63"/>
    <w:rsid w:val="008042AC"/>
    <w:rsid w:val="00806594"/>
    <w:rsid w:val="00807599"/>
    <w:rsid w:val="0081300C"/>
    <w:rsid w:val="008142CD"/>
    <w:rsid w:val="00814C18"/>
    <w:rsid w:val="0081654F"/>
    <w:rsid w:val="00817216"/>
    <w:rsid w:val="0082333D"/>
    <w:rsid w:val="00825BB5"/>
    <w:rsid w:val="00830D88"/>
    <w:rsid w:val="008327CB"/>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7527D"/>
    <w:rsid w:val="00882590"/>
    <w:rsid w:val="00884099"/>
    <w:rsid w:val="00884639"/>
    <w:rsid w:val="00886BE3"/>
    <w:rsid w:val="008922C3"/>
    <w:rsid w:val="008934DA"/>
    <w:rsid w:val="00897798"/>
    <w:rsid w:val="00897C6C"/>
    <w:rsid w:val="00897EB9"/>
    <w:rsid w:val="008A2072"/>
    <w:rsid w:val="008A462D"/>
    <w:rsid w:val="008A568E"/>
    <w:rsid w:val="008A57D0"/>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4756"/>
    <w:rsid w:val="008E4B68"/>
    <w:rsid w:val="008E6295"/>
    <w:rsid w:val="008E7BA1"/>
    <w:rsid w:val="008F01F8"/>
    <w:rsid w:val="008F0F18"/>
    <w:rsid w:val="008F2889"/>
    <w:rsid w:val="008F29D3"/>
    <w:rsid w:val="008F3EF2"/>
    <w:rsid w:val="008F425D"/>
    <w:rsid w:val="008F49CC"/>
    <w:rsid w:val="008F62FD"/>
    <w:rsid w:val="00901BB9"/>
    <w:rsid w:val="00901D92"/>
    <w:rsid w:val="009039DE"/>
    <w:rsid w:val="00904B22"/>
    <w:rsid w:val="0090643A"/>
    <w:rsid w:val="009158C0"/>
    <w:rsid w:val="00916550"/>
    <w:rsid w:val="00916E06"/>
    <w:rsid w:val="00920E44"/>
    <w:rsid w:val="009218E2"/>
    <w:rsid w:val="00922BCF"/>
    <w:rsid w:val="00923BA2"/>
    <w:rsid w:val="00924857"/>
    <w:rsid w:val="00925BF0"/>
    <w:rsid w:val="009265D4"/>
    <w:rsid w:val="00927022"/>
    <w:rsid w:val="00930C90"/>
    <w:rsid w:val="009324A8"/>
    <w:rsid w:val="00932B26"/>
    <w:rsid w:val="00932EE0"/>
    <w:rsid w:val="009417C8"/>
    <w:rsid w:val="009448D0"/>
    <w:rsid w:val="00945289"/>
    <w:rsid w:val="00946020"/>
    <w:rsid w:val="00952028"/>
    <w:rsid w:val="00956964"/>
    <w:rsid w:val="00956970"/>
    <w:rsid w:val="0095729B"/>
    <w:rsid w:val="00961FF4"/>
    <w:rsid w:val="009634DA"/>
    <w:rsid w:val="009654FA"/>
    <w:rsid w:val="0096741B"/>
    <w:rsid w:val="0097056E"/>
    <w:rsid w:val="00974565"/>
    <w:rsid w:val="009750C4"/>
    <w:rsid w:val="009814AE"/>
    <w:rsid w:val="00984B95"/>
    <w:rsid w:val="0098505B"/>
    <w:rsid w:val="00985431"/>
    <w:rsid w:val="009859E7"/>
    <w:rsid w:val="009863BE"/>
    <w:rsid w:val="009864A3"/>
    <w:rsid w:val="0099411B"/>
    <w:rsid w:val="0099454F"/>
    <w:rsid w:val="00994B26"/>
    <w:rsid w:val="009A7F11"/>
    <w:rsid w:val="009B05C7"/>
    <w:rsid w:val="009B33F8"/>
    <w:rsid w:val="009B364E"/>
    <w:rsid w:val="009B3DBF"/>
    <w:rsid w:val="009B4FE8"/>
    <w:rsid w:val="009C21C6"/>
    <w:rsid w:val="009C3E97"/>
    <w:rsid w:val="009C5A66"/>
    <w:rsid w:val="009C607A"/>
    <w:rsid w:val="009E088A"/>
    <w:rsid w:val="009E17BC"/>
    <w:rsid w:val="009E3E6F"/>
    <w:rsid w:val="009E449B"/>
    <w:rsid w:val="009E6EEC"/>
    <w:rsid w:val="009F194C"/>
    <w:rsid w:val="009F61CA"/>
    <w:rsid w:val="00A00099"/>
    <w:rsid w:val="00A0215A"/>
    <w:rsid w:val="00A0463C"/>
    <w:rsid w:val="00A04F2D"/>
    <w:rsid w:val="00A071F6"/>
    <w:rsid w:val="00A1089C"/>
    <w:rsid w:val="00A10B41"/>
    <w:rsid w:val="00A10B77"/>
    <w:rsid w:val="00A10C2A"/>
    <w:rsid w:val="00A10E41"/>
    <w:rsid w:val="00A15234"/>
    <w:rsid w:val="00A15788"/>
    <w:rsid w:val="00A165FC"/>
    <w:rsid w:val="00A17633"/>
    <w:rsid w:val="00A2077F"/>
    <w:rsid w:val="00A2145F"/>
    <w:rsid w:val="00A22969"/>
    <w:rsid w:val="00A254A9"/>
    <w:rsid w:val="00A27726"/>
    <w:rsid w:val="00A34178"/>
    <w:rsid w:val="00A34E2B"/>
    <w:rsid w:val="00A4324D"/>
    <w:rsid w:val="00A43DC3"/>
    <w:rsid w:val="00A44F25"/>
    <w:rsid w:val="00A45ABA"/>
    <w:rsid w:val="00A46515"/>
    <w:rsid w:val="00A5484F"/>
    <w:rsid w:val="00A5571B"/>
    <w:rsid w:val="00A569B6"/>
    <w:rsid w:val="00A6032B"/>
    <w:rsid w:val="00A60DA9"/>
    <w:rsid w:val="00A62EDC"/>
    <w:rsid w:val="00A6337E"/>
    <w:rsid w:val="00A63E7E"/>
    <w:rsid w:val="00A64F5A"/>
    <w:rsid w:val="00A66379"/>
    <w:rsid w:val="00A674E6"/>
    <w:rsid w:val="00A7161F"/>
    <w:rsid w:val="00A72B81"/>
    <w:rsid w:val="00A735F8"/>
    <w:rsid w:val="00A741C2"/>
    <w:rsid w:val="00A74729"/>
    <w:rsid w:val="00A748D7"/>
    <w:rsid w:val="00A750BD"/>
    <w:rsid w:val="00A7604D"/>
    <w:rsid w:val="00A824D4"/>
    <w:rsid w:val="00A83323"/>
    <w:rsid w:val="00A8393F"/>
    <w:rsid w:val="00A8481B"/>
    <w:rsid w:val="00A85817"/>
    <w:rsid w:val="00A87B95"/>
    <w:rsid w:val="00A90C97"/>
    <w:rsid w:val="00A910EE"/>
    <w:rsid w:val="00A96C0F"/>
    <w:rsid w:val="00AA6AC1"/>
    <w:rsid w:val="00AA7FDD"/>
    <w:rsid w:val="00AB2F12"/>
    <w:rsid w:val="00AB342C"/>
    <w:rsid w:val="00AB4FB5"/>
    <w:rsid w:val="00AB779F"/>
    <w:rsid w:val="00AC298A"/>
    <w:rsid w:val="00AC2CBB"/>
    <w:rsid w:val="00AC2CCA"/>
    <w:rsid w:val="00AC369B"/>
    <w:rsid w:val="00AC5EDE"/>
    <w:rsid w:val="00AC7996"/>
    <w:rsid w:val="00AD3F88"/>
    <w:rsid w:val="00AD4DBC"/>
    <w:rsid w:val="00AD5F8C"/>
    <w:rsid w:val="00AD6486"/>
    <w:rsid w:val="00AE07BD"/>
    <w:rsid w:val="00AE1BDF"/>
    <w:rsid w:val="00AE3669"/>
    <w:rsid w:val="00AE4526"/>
    <w:rsid w:val="00AE6C41"/>
    <w:rsid w:val="00AE76D1"/>
    <w:rsid w:val="00AF1054"/>
    <w:rsid w:val="00AF3340"/>
    <w:rsid w:val="00AF44E6"/>
    <w:rsid w:val="00AF487A"/>
    <w:rsid w:val="00AF489A"/>
    <w:rsid w:val="00AF5AB0"/>
    <w:rsid w:val="00AF6E29"/>
    <w:rsid w:val="00B0281A"/>
    <w:rsid w:val="00B02B86"/>
    <w:rsid w:val="00B03251"/>
    <w:rsid w:val="00B03486"/>
    <w:rsid w:val="00B05F79"/>
    <w:rsid w:val="00B06B0A"/>
    <w:rsid w:val="00B06CBD"/>
    <w:rsid w:val="00B07536"/>
    <w:rsid w:val="00B07679"/>
    <w:rsid w:val="00B10163"/>
    <w:rsid w:val="00B102D2"/>
    <w:rsid w:val="00B12993"/>
    <w:rsid w:val="00B12CE8"/>
    <w:rsid w:val="00B163AC"/>
    <w:rsid w:val="00B16619"/>
    <w:rsid w:val="00B23B39"/>
    <w:rsid w:val="00B3269D"/>
    <w:rsid w:val="00B33269"/>
    <w:rsid w:val="00B3479B"/>
    <w:rsid w:val="00B35FE7"/>
    <w:rsid w:val="00B41237"/>
    <w:rsid w:val="00B41A4C"/>
    <w:rsid w:val="00B428A4"/>
    <w:rsid w:val="00B42C5F"/>
    <w:rsid w:val="00B45438"/>
    <w:rsid w:val="00B45857"/>
    <w:rsid w:val="00B458BA"/>
    <w:rsid w:val="00B4598B"/>
    <w:rsid w:val="00B47A6F"/>
    <w:rsid w:val="00B50B67"/>
    <w:rsid w:val="00B50EB7"/>
    <w:rsid w:val="00B51312"/>
    <w:rsid w:val="00B53954"/>
    <w:rsid w:val="00B54E1B"/>
    <w:rsid w:val="00B55FA3"/>
    <w:rsid w:val="00B60205"/>
    <w:rsid w:val="00B626DC"/>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933"/>
    <w:rsid w:val="00B84F3A"/>
    <w:rsid w:val="00B85159"/>
    <w:rsid w:val="00B90BF8"/>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E46"/>
    <w:rsid w:val="00BC29E3"/>
    <w:rsid w:val="00BC4125"/>
    <w:rsid w:val="00BC4317"/>
    <w:rsid w:val="00BC61B8"/>
    <w:rsid w:val="00BC7DFF"/>
    <w:rsid w:val="00BD2601"/>
    <w:rsid w:val="00BD38AB"/>
    <w:rsid w:val="00BD583B"/>
    <w:rsid w:val="00BD6A14"/>
    <w:rsid w:val="00BD78D0"/>
    <w:rsid w:val="00BE0434"/>
    <w:rsid w:val="00BE0E78"/>
    <w:rsid w:val="00BE1296"/>
    <w:rsid w:val="00BE1298"/>
    <w:rsid w:val="00BE27C1"/>
    <w:rsid w:val="00BE3A1C"/>
    <w:rsid w:val="00BE4676"/>
    <w:rsid w:val="00BE53FE"/>
    <w:rsid w:val="00BE5823"/>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0A2"/>
    <w:rsid w:val="00C232D9"/>
    <w:rsid w:val="00C23562"/>
    <w:rsid w:val="00C23EBA"/>
    <w:rsid w:val="00C24AF4"/>
    <w:rsid w:val="00C270D1"/>
    <w:rsid w:val="00C3071B"/>
    <w:rsid w:val="00C32166"/>
    <w:rsid w:val="00C32987"/>
    <w:rsid w:val="00C34F7F"/>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7052B"/>
    <w:rsid w:val="00C714A6"/>
    <w:rsid w:val="00C74004"/>
    <w:rsid w:val="00C75B67"/>
    <w:rsid w:val="00C77F9B"/>
    <w:rsid w:val="00C8148B"/>
    <w:rsid w:val="00C85A47"/>
    <w:rsid w:val="00C8608E"/>
    <w:rsid w:val="00C90735"/>
    <w:rsid w:val="00C9388B"/>
    <w:rsid w:val="00CA2D63"/>
    <w:rsid w:val="00CA6F25"/>
    <w:rsid w:val="00CA7101"/>
    <w:rsid w:val="00CA7F1C"/>
    <w:rsid w:val="00CB191D"/>
    <w:rsid w:val="00CC18F3"/>
    <w:rsid w:val="00CC26F6"/>
    <w:rsid w:val="00CC37B0"/>
    <w:rsid w:val="00CC569A"/>
    <w:rsid w:val="00CD3D4A"/>
    <w:rsid w:val="00CD5235"/>
    <w:rsid w:val="00CE4405"/>
    <w:rsid w:val="00CE5155"/>
    <w:rsid w:val="00CE5EB0"/>
    <w:rsid w:val="00CE74B9"/>
    <w:rsid w:val="00CE7E53"/>
    <w:rsid w:val="00CF14AA"/>
    <w:rsid w:val="00CF20B4"/>
    <w:rsid w:val="00CF4CDB"/>
    <w:rsid w:val="00CF695A"/>
    <w:rsid w:val="00CF7459"/>
    <w:rsid w:val="00CF7CC7"/>
    <w:rsid w:val="00D03FBC"/>
    <w:rsid w:val="00D120BC"/>
    <w:rsid w:val="00D13622"/>
    <w:rsid w:val="00D13BC5"/>
    <w:rsid w:val="00D160E4"/>
    <w:rsid w:val="00D2262E"/>
    <w:rsid w:val="00D26116"/>
    <w:rsid w:val="00D26702"/>
    <w:rsid w:val="00D31C0D"/>
    <w:rsid w:val="00D34E52"/>
    <w:rsid w:val="00D40213"/>
    <w:rsid w:val="00D40753"/>
    <w:rsid w:val="00D40F75"/>
    <w:rsid w:val="00D41C42"/>
    <w:rsid w:val="00D41D92"/>
    <w:rsid w:val="00D42DAF"/>
    <w:rsid w:val="00D43396"/>
    <w:rsid w:val="00D5474C"/>
    <w:rsid w:val="00D55245"/>
    <w:rsid w:val="00D55619"/>
    <w:rsid w:val="00D60D03"/>
    <w:rsid w:val="00D67024"/>
    <w:rsid w:val="00D74AA5"/>
    <w:rsid w:val="00D7579C"/>
    <w:rsid w:val="00D75A56"/>
    <w:rsid w:val="00D7664B"/>
    <w:rsid w:val="00D76EB2"/>
    <w:rsid w:val="00D8304C"/>
    <w:rsid w:val="00D85BFA"/>
    <w:rsid w:val="00D86534"/>
    <w:rsid w:val="00D9561D"/>
    <w:rsid w:val="00DA1749"/>
    <w:rsid w:val="00DA43AD"/>
    <w:rsid w:val="00DA45C0"/>
    <w:rsid w:val="00DA5A28"/>
    <w:rsid w:val="00DA607D"/>
    <w:rsid w:val="00DA7426"/>
    <w:rsid w:val="00DA7DE3"/>
    <w:rsid w:val="00DB0D7E"/>
    <w:rsid w:val="00DB176A"/>
    <w:rsid w:val="00DB1DA6"/>
    <w:rsid w:val="00DB31C9"/>
    <w:rsid w:val="00DB3841"/>
    <w:rsid w:val="00DB724E"/>
    <w:rsid w:val="00DC2670"/>
    <w:rsid w:val="00DC2CC7"/>
    <w:rsid w:val="00DC6DA1"/>
    <w:rsid w:val="00DC767D"/>
    <w:rsid w:val="00DD0FDA"/>
    <w:rsid w:val="00DD1752"/>
    <w:rsid w:val="00DD386C"/>
    <w:rsid w:val="00DD6B5D"/>
    <w:rsid w:val="00DE1006"/>
    <w:rsid w:val="00DE18DD"/>
    <w:rsid w:val="00DE1DDB"/>
    <w:rsid w:val="00DE24D7"/>
    <w:rsid w:val="00DE4667"/>
    <w:rsid w:val="00DE4CD3"/>
    <w:rsid w:val="00DE4CF0"/>
    <w:rsid w:val="00DE55D9"/>
    <w:rsid w:val="00DE5841"/>
    <w:rsid w:val="00DE5A90"/>
    <w:rsid w:val="00DE6940"/>
    <w:rsid w:val="00DF09DC"/>
    <w:rsid w:val="00DF27AF"/>
    <w:rsid w:val="00DF3E98"/>
    <w:rsid w:val="00DF58C2"/>
    <w:rsid w:val="00DF6EC2"/>
    <w:rsid w:val="00DF70AE"/>
    <w:rsid w:val="00E00443"/>
    <w:rsid w:val="00E00822"/>
    <w:rsid w:val="00E025FD"/>
    <w:rsid w:val="00E03582"/>
    <w:rsid w:val="00E03B23"/>
    <w:rsid w:val="00E047A2"/>
    <w:rsid w:val="00E05710"/>
    <w:rsid w:val="00E07406"/>
    <w:rsid w:val="00E103BA"/>
    <w:rsid w:val="00E12A16"/>
    <w:rsid w:val="00E13232"/>
    <w:rsid w:val="00E1441A"/>
    <w:rsid w:val="00E224FB"/>
    <w:rsid w:val="00E238D0"/>
    <w:rsid w:val="00E24E1B"/>
    <w:rsid w:val="00E2732E"/>
    <w:rsid w:val="00E27B2D"/>
    <w:rsid w:val="00E3048C"/>
    <w:rsid w:val="00E30901"/>
    <w:rsid w:val="00E30912"/>
    <w:rsid w:val="00E328CC"/>
    <w:rsid w:val="00E32BD4"/>
    <w:rsid w:val="00E34319"/>
    <w:rsid w:val="00E37363"/>
    <w:rsid w:val="00E4175A"/>
    <w:rsid w:val="00E438BE"/>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4008"/>
    <w:rsid w:val="00E90A11"/>
    <w:rsid w:val="00E933C8"/>
    <w:rsid w:val="00E96CB5"/>
    <w:rsid w:val="00EA391D"/>
    <w:rsid w:val="00EA5B3E"/>
    <w:rsid w:val="00EA64BF"/>
    <w:rsid w:val="00EA689C"/>
    <w:rsid w:val="00EA68A2"/>
    <w:rsid w:val="00EA6ACC"/>
    <w:rsid w:val="00EB26E8"/>
    <w:rsid w:val="00EB4651"/>
    <w:rsid w:val="00EB5097"/>
    <w:rsid w:val="00EC4709"/>
    <w:rsid w:val="00EC75C4"/>
    <w:rsid w:val="00ED1D05"/>
    <w:rsid w:val="00ED317F"/>
    <w:rsid w:val="00ED3F71"/>
    <w:rsid w:val="00EE7167"/>
    <w:rsid w:val="00EE7C9E"/>
    <w:rsid w:val="00EF1F69"/>
    <w:rsid w:val="00EF3CC8"/>
    <w:rsid w:val="00EF5A7C"/>
    <w:rsid w:val="00EF65AD"/>
    <w:rsid w:val="00EF65EA"/>
    <w:rsid w:val="00EF6680"/>
    <w:rsid w:val="00F00F1B"/>
    <w:rsid w:val="00F00FB2"/>
    <w:rsid w:val="00F01F5B"/>
    <w:rsid w:val="00F021C3"/>
    <w:rsid w:val="00F061AB"/>
    <w:rsid w:val="00F11A79"/>
    <w:rsid w:val="00F123F7"/>
    <w:rsid w:val="00F12769"/>
    <w:rsid w:val="00F12DBC"/>
    <w:rsid w:val="00F12DD8"/>
    <w:rsid w:val="00F14465"/>
    <w:rsid w:val="00F155EF"/>
    <w:rsid w:val="00F16335"/>
    <w:rsid w:val="00F170C7"/>
    <w:rsid w:val="00F215BA"/>
    <w:rsid w:val="00F26533"/>
    <w:rsid w:val="00F3087A"/>
    <w:rsid w:val="00F3367D"/>
    <w:rsid w:val="00F3369C"/>
    <w:rsid w:val="00F34A53"/>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5A0C"/>
    <w:rsid w:val="00F66289"/>
    <w:rsid w:val="00F67672"/>
    <w:rsid w:val="00F67B72"/>
    <w:rsid w:val="00F71B8D"/>
    <w:rsid w:val="00F73057"/>
    <w:rsid w:val="00F74B33"/>
    <w:rsid w:val="00F80851"/>
    <w:rsid w:val="00F81BDE"/>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C1086"/>
    <w:rsid w:val="00FC21B9"/>
    <w:rsid w:val="00FC2EA9"/>
    <w:rsid w:val="00FC48D7"/>
    <w:rsid w:val="00FC50D2"/>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E6A7F"/>
    <w:rsid w:val="00FF00F3"/>
    <w:rsid w:val="00FF1207"/>
    <w:rsid w:val="00FF2C6C"/>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table" w:styleId="TableGrid">
    <w:name w:val="Table Grid"/>
    <w:basedOn w:val="TableNormal"/>
    <w:uiPriority w:val="59"/>
    <w:rsid w:val="006E3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3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necounty.in.gov/wp-content/uploads/2026/03/26CE-14-020-Staff-Report.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oonecounty.in.gov/wp-content/uploads/2026/03/26CE-14-020-Application-File.pdf" TargetMode="External"/><Relationship Id="rId17" Type="http://schemas.openxmlformats.org/officeDocument/2006/relationships/hyperlink" Target="https://boonecounty.in.gov/wp-content/uploads/2026/03/26CL-14-031-Staff-Report.pdf" TargetMode="External"/><Relationship Id="rId2" Type="http://schemas.openxmlformats.org/officeDocument/2006/relationships/numbering" Target="numbering.xml"/><Relationship Id="rId16" Type="http://schemas.openxmlformats.org/officeDocument/2006/relationships/hyperlink" Target="https://boonecounty.in.gov/wp-content/uploads/2026/03/26CL-14-031-Application-Fil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6/03/26WA-7-005-Staff-Report.pdf" TargetMode="External"/><Relationship Id="rId5" Type="http://schemas.openxmlformats.org/officeDocument/2006/relationships/webSettings" Target="webSettings.xml"/><Relationship Id="rId15" Type="http://schemas.openxmlformats.org/officeDocument/2006/relationships/hyperlink" Target="https://boonecounty.in.gov/wp-content/uploads/2026/03/26CE-14-023-Staff-Report.pdf" TargetMode="External"/><Relationship Id="rId10" Type="http://schemas.openxmlformats.org/officeDocument/2006/relationships/hyperlink" Target="https://boonecounty.in.gov/wp-content/uploads/2026/03/26WA-7-005-Application-File.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j/4874385613" TargetMode="External"/><Relationship Id="rId14" Type="http://schemas.openxmlformats.org/officeDocument/2006/relationships/hyperlink" Target="https://boonecounty.in.gov/wp-content/uploads/2026/03/26CE-14-023-Application-Fil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511</Words>
  <Characters>2867</Characters>
  <Application>Microsoft Office Word</Application>
  <DocSecurity>0</DocSecurity>
  <Lines>95</Lines>
  <Paragraphs>58</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Sean Horan</cp:lastModifiedBy>
  <cp:revision>11</cp:revision>
  <cp:lastPrinted>2026-03-10T15:53:00Z</cp:lastPrinted>
  <dcterms:created xsi:type="dcterms:W3CDTF">2026-03-10T14:40:00Z</dcterms:created>
  <dcterms:modified xsi:type="dcterms:W3CDTF">2026-03-16T19:22:00Z</dcterms:modified>
</cp:coreProperties>
</file>