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07DB5" w14:textId="018AA481" w:rsidR="00FB69A6" w:rsidRPr="00D41B9B" w:rsidRDefault="00FB69A6" w:rsidP="00FB69A6">
      <w:pPr>
        <w:pStyle w:val="NoSpacing"/>
        <w:jc w:val="center"/>
        <w:rPr>
          <w:b/>
          <w:sz w:val="24"/>
          <w:szCs w:val="24"/>
        </w:rPr>
      </w:pPr>
      <w:r w:rsidRPr="00D41B9B">
        <w:rPr>
          <w:b/>
          <w:sz w:val="24"/>
          <w:szCs w:val="24"/>
        </w:rPr>
        <w:t>Boone County Board of Zoning Appeals</w:t>
      </w:r>
      <w:r w:rsidR="00CE428C">
        <w:rPr>
          <w:b/>
          <w:sz w:val="24"/>
          <w:szCs w:val="24"/>
        </w:rPr>
        <w:t xml:space="preserve"> (BZA)</w:t>
      </w:r>
    </w:p>
    <w:p w14:paraId="44C34F43" w14:textId="3F262B78" w:rsidR="00FB69A6" w:rsidRPr="0002051D" w:rsidRDefault="0076468A" w:rsidP="00FB69A6">
      <w:pPr>
        <w:pStyle w:val="NoSpacing"/>
        <w:jc w:val="center"/>
        <w:rPr>
          <w:b/>
          <w:sz w:val="24"/>
          <w:szCs w:val="24"/>
        </w:rPr>
      </w:pPr>
      <w:r>
        <w:rPr>
          <w:b/>
          <w:sz w:val="24"/>
          <w:szCs w:val="24"/>
        </w:rPr>
        <w:t>October</w:t>
      </w:r>
      <w:r w:rsidR="00373960">
        <w:rPr>
          <w:b/>
          <w:sz w:val="24"/>
          <w:szCs w:val="24"/>
        </w:rPr>
        <w:t xml:space="preserve"> 2</w:t>
      </w:r>
      <w:r>
        <w:rPr>
          <w:b/>
          <w:sz w:val="24"/>
          <w:szCs w:val="24"/>
        </w:rPr>
        <w:t>3</w:t>
      </w:r>
      <w:r w:rsidR="00FB69A6" w:rsidRPr="0002051D">
        <w:rPr>
          <w:b/>
          <w:sz w:val="24"/>
          <w:szCs w:val="24"/>
        </w:rPr>
        <w:t>,</w:t>
      </w:r>
      <w:r w:rsidR="00FB69A6">
        <w:rPr>
          <w:b/>
          <w:sz w:val="24"/>
          <w:szCs w:val="24"/>
        </w:rPr>
        <w:t xml:space="preserve"> </w:t>
      </w:r>
      <w:r w:rsidR="00FB69A6" w:rsidRPr="0002051D">
        <w:rPr>
          <w:b/>
          <w:sz w:val="24"/>
          <w:szCs w:val="24"/>
        </w:rPr>
        <w:t>202</w:t>
      </w:r>
      <w:r w:rsidR="00435FEB">
        <w:rPr>
          <w:b/>
          <w:sz w:val="24"/>
          <w:szCs w:val="24"/>
        </w:rPr>
        <w:t>4</w:t>
      </w:r>
      <w:r w:rsidR="003D5EF5">
        <w:rPr>
          <w:b/>
          <w:sz w:val="24"/>
          <w:szCs w:val="24"/>
        </w:rPr>
        <w:t>,</w:t>
      </w:r>
      <w:r w:rsidR="00FB69A6">
        <w:rPr>
          <w:b/>
          <w:sz w:val="24"/>
          <w:szCs w:val="24"/>
        </w:rPr>
        <w:t xml:space="preserve"> at</w:t>
      </w:r>
      <w:r w:rsidR="00FB69A6" w:rsidRPr="0002051D">
        <w:rPr>
          <w:b/>
          <w:sz w:val="24"/>
          <w:szCs w:val="24"/>
        </w:rPr>
        <w:t xml:space="preserve"> </w:t>
      </w:r>
      <w:r w:rsidR="00FB69A6">
        <w:rPr>
          <w:b/>
          <w:sz w:val="24"/>
          <w:szCs w:val="24"/>
        </w:rPr>
        <w:t>7:00</w:t>
      </w:r>
      <w:r w:rsidR="00FB69A6" w:rsidRPr="0002051D">
        <w:rPr>
          <w:b/>
          <w:sz w:val="24"/>
          <w:szCs w:val="24"/>
        </w:rPr>
        <w:t xml:space="preserve"> PM</w:t>
      </w:r>
    </w:p>
    <w:p w14:paraId="13C49442" w14:textId="058AF9A3" w:rsidR="00FB69A6" w:rsidRPr="00D41B9B" w:rsidRDefault="00FB69A6" w:rsidP="00FB69A6">
      <w:pPr>
        <w:pStyle w:val="NoSpacing"/>
        <w:jc w:val="center"/>
        <w:rPr>
          <w:b/>
          <w:sz w:val="24"/>
          <w:szCs w:val="24"/>
        </w:rPr>
      </w:pPr>
      <w:r w:rsidRPr="0002051D">
        <w:rPr>
          <w:b/>
          <w:sz w:val="24"/>
          <w:szCs w:val="24"/>
        </w:rPr>
        <w:t>Lamar Meeting Room</w:t>
      </w:r>
      <w:r w:rsidR="003D5EF5">
        <w:rPr>
          <w:b/>
          <w:sz w:val="24"/>
          <w:szCs w:val="24"/>
        </w:rPr>
        <w:t xml:space="preserve"> </w:t>
      </w:r>
      <w:r w:rsidRPr="0002051D">
        <w:rPr>
          <w:b/>
          <w:sz w:val="24"/>
          <w:szCs w:val="24"/>
        </w:rPr>
        <w:t>- Boone County Government Building</w:t>
      </w:r>
    </w:p>
    <w:p w14:paraId="7778766C" w14:textId="77777777" w:rsidR="00FB69A6" w:rsidRPr="008A6DEC" w:rsidRDefault="00FB69A6" w:rsidP="00FB69A6">
      <w:pPr>
        <w:pStyle w:val="NoSpacing"/>
        <w:jc w:val="center"/>
        <w:rPr>
          <w:color w:val="FF0000"/>
          <w:sz w:val="24"/>
        </w:rPr>
      </w:pPr>
    </w:p>
    <w:p w14:paraId="63641441" w14:textId="77777777" w:rsidR="00FB69A6" w:rsidRDefault="00FB69A6" w:rsidP="00FB69A6">
      <w:pPr>
        <w:pStyle w:val="NoSpacing"/>
        <w:rPr>
          <w:b/>
          <w:sz w:val="24"/>
        </w:rPr>
      </w:pPr>
    </w:p>
    <w:p w14:paraId="208773E4" w14:textId="76E50A8C" w:rsidR="00793212" w:rsidRPr="00812768" w:rsidRDefault="00FB69A6" w:rsidP="00FB69A6">
      <w:pPr>
        <w:pStyle w:val="NoSpacing"/>
      </w:pPr>
      <w:r w:rsidRPr="00812768">
        <w:rPr>
          <w:b/>
        </w:rPr>
        <w:t>Members Attending:</w:t>
      </w:r>
      <w:r w:rsidRPr="00812768">
        <w:t xml:space="preserve"> Brent Henschen</w:t>
      </w:r>
      <w:r w:rsidR="00954F27" w:rsidRPr="00812768">
        <w:t>,</w:t>
      </w:r>
      <w:r w:rsidR="00357C73" w:rsidRPr="00812768">
        <w:t xml:space="preserve"> </w:t>
      </w:r>
      <w:r w:rsidR="006F4196" w:rsidRPr="00812768">
        <w:t>Danielle Morrison</w:t>
      </w:r>
      <w:r w:rsidR="00775A2C" w:rsidRPr="00812768">
        <w:t>, Sam Mitchell</w:t>
      </w:r>
      <w:r w:rsidR="00EE735A" w:rsidRPr="00812768">
        <w:t xml:space="preserve"> and </w:t>
      </w:r>
      <w:r w:rsidR="00793212" w:rsidRPr="00812768">
        <w:t>John Merson</w:t>
      </w:r>
      <w:r w:rsidR="00D26DAF" w:rsidRPr="00812768">
        <w:t xml:space="preserve"> </w:t>
      </w:r>
    </w:p>
    <w:p w14:paraId="26EC2D9B" w14:textId="77777777" w:rsidR="00FB69A6" w:rsidRPr="00812768" w:rsidRDefault="00FB69A6" w:rsidP="00FB69A6">
      <w:pPr>
        <w:pStyle w:val="NoSpacing"/>
      </w:pPr>
    </w:p>
    <w:p w14:paraId="19DD0229" w14:textId="77777777" w:rsidR="00213CDB" w:rsidRPr="00812768" w:rsidRDefault="00213CDB" w:rsidP="00FB69A6">
      <w:pPr>
        <w:pStyle w:val="NoSpacing"/>
      </w:pPr>
    </w:p>
    <w:p w14:paraId="4E30861E" w14:textId="7222759B" w:rsidR="00FB69A6" w:rsidRPr="00812768" w:rsidRDefault="00FB69A6" w:rsidP="00FB69A6">
      <w:pPr>
        <w:pStyle w:val="NoSpacing"/>
      </w:pPr>
      <w:r w:rsidRPr="00812768">
        <w:rPr>
          <w:b/>
        </w:rPr>
        <w:t>Members Absent:</w:t>
      </w:r>
      <w:r w:rsidRPr="00812768">
        <w:t xml:space="preserve"> </w:t>
      </w:r>
      <w:r w:rsidR="00812768" w:rsidRPr="00812768">
        <w:t>Kasey Copeland</w:t>
      </w:r>
    </w:p>
    <w:p w14:paraId="1ACFF944" w14:textId="77777777" w:rsidR="00693A6F" w:rsidRPr="00812768" w:rsidRDefault="00693A6F" w:rsidP="00FB69A6">
      <w:pPr>
        <w:pStyle w:val="NoSpacing"/>
      </w:pPr>
    </w:p>
    <w:p w14:paraId="27D02F64" w14:textId="77777777" w:rsidR="00213CDB" w:rsidRPr="00812768" w:rsidRDefault="00213CDB" w:rsidP="00FB69A6">
      <w:pPr>
        <w:pStyle w:val="NoSpacing"/>
      </w:pPr>
    </w:p>
    <w:p w14:paraId="6958A95F" w14:textId="77777777" w:rsidR="00EA4358" w:rsidRPr="00812768" w:rsidRDefault="00FB69A6" w:rsidP="00EA4358">
      <w:pPr>
        <w:pStyle w:val="NoSpacing"/>
      </w:pPr>
      <w:r w:rsidRPr="00812768">
        <w:rPr>
          <w:b/>
        </w:rPr>
        <w:t>Staff Attending</w:t>
      </w:r>
      <w:r w:rsidR="00E8013A" w:rsidRPr="00812768">
        <w:rPr>
          <w:b/>
        </w:rPr>
        <w:t>:</w:t>
      </w:r>
      <w:r w:rsidR="006374E1" w:rsidRPr="00812768">
        <w:rPr>
          <w:b/>
        </w:rPr>
        <w:t xml:space="preserve"> </w:t>
      </w:r>
      <w:r w:rsidR="00EA4358" w:rsidRPr="00812768">
        <w:rPr>
          <w:bCs/>
        </w:rPr>
        <w:t xml:space="preserve">Deborah Luzier (Planning Director), Ashley Elliott (Administrative Assistant) </w:t>
      </w:r>
      <w:r w:rsidR="00EA4358" w:rsidRPr="00812768">
        <w:t xml:space="preserve">and </w:t>
      </w:r>
    </w:p>
    <w:p w14:paraId="0966A1AD" w14:textId="77777777" w:rsidR="00EA4358" w:rsidRDefault="00EA4358" w:rsidP="00EA4358">
      <w:pPr>
        <w:pStyle w:val="NoSpacing"/>
      </w:pPr>
      <w:r w:rsidRPr="00812768">
        <w:t>Bob Clutter (Attorney for the Boone</w:t>
      </w:r>
      <w:r w:rsidRPr="00606B7B">
        <w:t xml:space="preserve"> County</w:t>
      </w:r>
      <w:r w:rsidRPr="005D3D06">
        <w:t xml:space="preserve"> BZA and APC)</w:t>
      </w:r>
    </w:p>
    <w:p w14:paraId="7ED67D1F" w14:textId="41551D40" w:rsidR="003D5EF5" w:rsidRDefault="003D5EF5" w:rsidP="00FB69A6">
      <w:pPr>
        <w:pStyle w:val="NoSpacing"/>
      </w:pPr>
    </w:p>
    <w:p w14:paraId="0DA9A29C" w14:textId="77777777" w:rsidR="00213CDB" w:rsidRPr="00AD6548" w:rsidRDefault="00213CDB" w:rsidP="00FB69A6">
      <w:pPr>
        <w:pStyle w:val="NoSpacing"/>
      </w:pPr>
    </w:p>
    <w:p w14:paraId="2E06CFE8" w14:textId="77777777" w:rsidR="00FB69A6" w:rsidRPr="00AD6548" w:rsidRDefault="00FB69A6" w:rsidP="00FB69A6">
      <w:pPr>
        <w:pStyle w:val="NoSpacing"/>
        <w:rPr>
          <w:b/>
        </w:rPr>
      </w:pPr>
      <w:r w:rsidRPr="00AD6548">
        <w:rPr>
          <w:b/>
        </w:rPr>
        <w:t>A. Administrative Issues</w:t>
      </w:r>
    </w:p>
    <w:p w14:paraId="5AE65A48" w14:textId="6948C890" w:rsidR="00FB69A6" w:rsidRDefault="00FB69A6" w:rsidP="00FB69A6">
      <w:pPr>
        <w:pStyle w:val="NoSpacing"/>
      </w:pPr>
      <w:r w:rsidRPr="0088256B">
        <w:rPr>
          <w:b/>
        </w:rPr>
        <w:t>1.</w:t>
      </w:r>
      <w:r w:rsidRPr="0088256B">
        <w:t xml:space="preserve"> </w:t>
      </w:r>
      <w:r w:rsidR="00F754B6">
        <w:t>John Merson</w:t>
      </w:r>
      <w:r w:rsidRPr="0088256B">
        <w:t xml:space="preserve"> opened the meeting at 7:00 pm</w:t>
      </w:r>
      <w:r w:rsidR="00910124">
        <w:t xml:space="preserve"> by leading the Pledge of Allegiance.</w:t>
      </w:r>
    </w:p>
    <w:p w14:paraId="324DD57A" w14:textId="5800EE56" w:rsidR="00910124" w:rsidRPr="0088256B" w:rsidRDefault="00910124" w:rsidP="00FB69A6">
      <w:pPr>
        <w:pStyle w:val="NoSpacing"/>
      </w:pPr>
      <w:r>
        <w:t xml:space="preserve">    Introductions followed.</w:t>
      </w:r>
    </w:p>
    <w:p w14:paraId="5FF33D44" w14:textId="77777777" w:rsidR="00B84C08" w:rsidRPr="0088256B" w:rsidRDefault="00B84C08" w:rsidP="00FB69A6">
      <w:pPr>
        <w:pStyle w:val="NoSpacing"/>
        <w:rPr>
          <w:b/>
        </w:rPr>
      </w:pPr>
    </w:p>
    <w:p w14:paraId="18D8D2FC" w14:textId="77777777" w:rsidR="00776332" w:rsidRPr="0088256B" w:rsidRDefault="00776332" w:rsidP="00FB69A6">
      <w:pPr>
        <w:pStyle w:val="NoSpacing"/>
        <w:rPr>
          <w:b/>
        </w:rPr>
      </w:pPr>
    </w:p>
    <w:p w14:paraId="0DF2FF27" w14:textId="404A6992" w:rsidR="00FB69A6" w:rsidRPr="005D3D06" w:rsidRDefault="00FB69A6" w:rsidP="00FB69A6">
      <w:pPr>
        <w:pStyle w:val="NoSpacing"/>
      </w:pPr>
      <w:r w:rsidRPr="006F4196">
        <w:rPr>
          <w:b/>
        </w:rPr>
        <w:t>2. Determination of Quorum</w:t>
      </w:r>
      <w:r w:rsidRPr="00812768">
        <w:rPr>
          <w:b/>
        </w:rPr>
        <w:t>:</w:t>
      </w:r>
      <w:r w:rsidRPr="00812768">
        <w:t xml:space="preserve"> </w:t>
      </w:r>
      <w:r w:rsidR="00812768" w:rsidRPr="00812768">
        <w:t>4</w:t>
      </w:r>
      <w:r w:rsidRPr="00812768">
        <w:t xml:space="preserve"> of 5 m</w:t>
      </w:r>
      <w:r w:rsidRPr="00775A2C">
        <w:t>embers</w:t>
      </w:r>
      <w:r w:rsidRPr="00606B7B">
        <w:t xml:space="preserve"> present</w:t>
      </w:r>
      <w:r w:rsidRPr="00EE735A">
        <w:t>.</w:t>
      </w:r>
    </w:p>
    <w:p w14:paraId="1D4A363B" w14:textId="77777777" w:rsidR="009D7FAC" w:rsidRDefault="009D7FAC" w:rsidP="00FB69A6">
      <w:pPr>
        <w:pStyle w:val="NoSpacing"/>
        <w:rPr>
          <w:b/>
        </w:rPr>
      </w:pPr>
    </w:p>
    <w:p w14:paraId="3DEA3E51" w14:textId="77777777" w:rsidR="003F492F" w:rsidRPr="005D3D06" w:rsidRDefault="003F492F" w:rsidP="00FB69A6">
      <w:pPr>
        <w:pStyle w:val="NoSpacing"/>
        <w:rPr>
          <w:b/>
        </w:rPr>
      </w:pPr>
    </w:p>
    <w:p w14:paraId="11F78C2C" w14:textId="065F0CE8" w:rsidR="003F492F" w:rsidRPr="00812768" w:rsidRDefault="00FB69A6" w:rsidP="008461A9">
      <w:pPr>
        <w:pStyle w:val="NoSpacing"/>
        <w:rPr>
          <w:b/>
        </w:rPr>
      </w:pPr>
      <w:r w:rsidRPr="005D3D06">
        <w:rPr>
          <w:b/>
        </w:rPr>
        <w:t xml:space="preserve">3. Approval of Minutes for </w:t>
      </w:r>
      <w:r w:rsidR="00EA4358">
        <w:rPr>
          <w:b/>
        </w:rPr>
        <w:t>September</w:t>
      </w:r>
      <w:r w:rsidR="00712A9A" w:rsidRPr="005D3D06">
        <w:rPr>
          <w:b/>
        </w:rPr>
        <w:t xml:space="preserve"> 2</w:t>
      </w:r>
      <w:r w:rsidR="00EA4358">
        <w:rPr>
          <w:b/>
        </w:rPr>
        <w:t>5</w:t>
      </w:r>
      <w:r w:rsidRPr="005D3D06">
        <w:rPr>
          <w:b/>
        </w:rPr>
        <w:t xml:space="preserve">, </w:t>
      </w:r>
      <w:r w:rsidRPr="00812768">
        <w:rPr>
          <w:b/>
        </w:rPr>
        <w:t>202</w:t>
      </w:r>
      <w:r w:rsidR="00C37FFA" w:rsidRPr="00812768">
        <w:rPr>
          <w:b/>
        </w:rPr>
        <w:t>4</w:t>
      </w:r>
      <w:r w:rsidR="003D5EF5" w:rsidRPr="00812768">
        <w:rPr>
          <w:b/>
        </w:rPr>
        <w:t xml:space="preserve">, </w:t>
      </w:r>
      <w:r w:rsidRPr="00812768">
        <w:rPr>
          <w:b/>
        </w:rPr>
        <w:t>meeting:</w:t>
      </w:r>
      <w:r w:rsidR="003F492F" w:rsidRPr="00812768">
        <w:rPr>
          <w:b/>
        </w:rPr>
        <w:t xml:space="preserve"> </w:t>
      </w:r>
    </w:p>
    <w:p w14:paraId="1DBF727D" w14:textId="09321C42" w:rsidR="008461A9" w:rsidRPr="00812768" w:rsidRDefault="00812768" w:rsidP="008461A9">
      <w:pPr>
        <w:pStyle w:val="NoSpacing"/>
        <w:rPr>
          <w:b/>
        </w:rPr>
      </w:pPr>
      <w:r w:rsidRPr="00812768">
        <w:rPr>
          <w:bCs/>
        </w:rPr>
        <w:t>Danielle Morrison</w:t>
      </w:r>
      <w:r w:rsidR="00606B7B" w:rsidRPr="00812768">
        <w:rPr>
          <w:bCs/>
        </w:rPr>
        <w:t xml:space="preserve"> </w:t>
      </w:r>
      <w:r w:rsidR="008461A9" w:rsidRPr="00812768">
        <w:rPr>
          <w:bCs/>
        </w:rPr>
        <w:t>made</w:t>
      </w:r>
      <w:r w:rsidR="008461A9" w:rsidRPr="00812768">
        <w:t xml:space="preserve"> a motion to approve the minutes from </w:t>
      </w:r>
      <w:r w:rsidR="00EA4358" w:rsidRPr="00812768">
        <w:t>September</w:t>
      </w:r>
      <w:r w:rsidR="008461A9" w:rsidRPr="00812768">
        <w:t xml:space="preserve"> 2</w:t>
      </w:r>
      <w:r w:rsidR="00EA4358" w:rsidRPr="00812768">
        <w:t>5</w:t>
      </w:r>
      <w:r w:rsidR="008461A9" w:rsidRPr="00812768">
        <w:t>, 202</w:t>
      </w:r>
      <w:r w:rsidR="00C37FFA" w:rsidRPr="00812768">
        <w:t>4</w:t>
      </w:r>
      <w:r w:rsidR="008461A9" w:rsidRPr="00812768">
        <w:t xml:space="preserve">. </w:t>
      </w:r>
    </w:p>
    <w:p w14:paraId="5497EB51" w14:textId="421CCF9F" w:rsidR="008461A9" w:rsidRPr="003F492F" w:rsidRDefault="00812768" w:rsidP="008461A9">
      <w:pPr>
        <w:pStyle w:val="NoSpacing"/>
      </w:pPr>
      <w:r w:rsidRPr="00812768">
        <w:t>Brent Henschen</w:t>
      </w:r>
      <w:r w:rsidR="008461A9" w:rsidRPr="00812768">
        <w:t xml:space="preserve"> seconded the motion.  Motion carried </w:t>
      </w:r>
      <w:r w:rsidRPr="00812768">
        <w:t>4</w:t>
      </w:r>
      <w:r w:rsidR="008461A9" w:rsidRPr="00812768">
        <w:t>-0.</w:t>
      </w:r>
      <w:r w:rsidR="003F492F" w:rsidRPr="003F492F">
        <w:t xml:space="preserve"> </w:t>
      </w:r>
    </w:p>
    <w:p w14:paraId="3AE93637" w14:textId="77777777" w:rsidR="008461A9" w:rsidRDefault="008461A9" w:rsidP="008461A9">
      <w:pPr>
        <w:pStyle w:val="NoSpacing"/>
      </w:pPr>
    </w:p>
    <w:p w14:paraId="7DA43965" w14:textId="77777777" w:rsidR="00766BB7" w:rsidRPr="00793212" w:rsidRDefault="00766BB7" w:rsidP="008461A9">
      <w:pPr>
        <w:pStyle w:val="NoSpacing"/>
      </w:pPr>
    </w:p>
    <w:p w14:paraId="1BC12143" w14:textId="77777777" w:rsidR="00FB69A6" w:rsidRDefault="00FB69A6" w:rsidP="00FB69A6">
      <w:pPr>
        <w:pStyle w:val="NoSpacing"/>
        <w:rPr>
          <w:b/>
        </w:rPr>
      </w:pPr>
      <w:r w:rsidRPr="00E20C38">
        <w:rPr>
          <w:b/>
        </w:rPr>
        <w:t>4.</w:t>
      </w:r>
      <w:r w:rsidRPr="00E20C38">
        <w:t xml:space="preserve"> </w:t>
      </w:r>
      <w:r w:rsidRPr="00E20C38">
        <w:rPr>
          <w:b/>
        </w:rPr>
        <w:t>Approval of the Agenda:</w:t>
      </w:r>
    </w:p>
    <w:p w14:paraId="2AF4676B" w14:textId="08E3B69E" w:rsidR="009F1CAA" w:rsidRPr="00E20C38" w:rsidRDefault="008429D4" w:rsidP="009F1CAA">
      <w:pPr>
        <w:pStyle w:val="NoSpacing"/>
        <w:rPr>
          <w:bCs/>
        </w:rPr>
      </w:pPr>
      <w:r>
        <w:rPr>
          <w:bCs/>
        </w:rPr>
        <w:t xml:space="preserve">None </w:t>
      </w:r>
      <w:proofErr w:type="gramStart"/>
      <w:r>
        <w:rPr>
          <w:bCs/>
        </w:rPr>
        <w:t xml:space="preserve">at this </w:t>
      </w:r>
      <w:r w:rsidR="00812768">
        <w:rPr>
          <w:bCs/>
        </w:rPr>
        <w:t>t</w:t>
      </w:r>
      <w:r>
        <w:rPr>
          <w:bCs/>
        </w:rPr>
        <w:t>ime</w:t>
      </w:r>
      <w:proofErr w:type="gramEnd"/>
      <w:r>
        <w:rPr>
          <w:bCs/>
        </w:rPr>
        <w:t>.</w:t>
      </w:r>
    </w:p>
    <w:p w14:paraId="6435FC60" w14:textId="77777777" w:rsidR="00E20C38" w:rsidRDefault="00E20C38" w:rsidP="00FB69A6">
      <w:pPr>
        <w:pStyle w:val="NoSpacing"/>
      </w:pPr>
    </w:p>
    <w:p w14:paraId="2E41607C" w14:textId="77777777" w:rsidR="001F39FA" w:rsidRPr="00E20C38" w:rsidRDefault="001F39FA" w:rsidP="00FB69A6">
      <w:pPr>
        <w:pStyle w:val="NoSpacing"/>
      </w:pPr>
    </w:p>
    <w:p w14:paraId="2695F1DD" w14:textId="77777777" w:rsidR="00FB69A6" w:rsidRPr="00793212" w:rsidRDefault="00FB69A6" w:rsidP="00FB69A6">
      <w:pPr>
        <w:pStyle w:val="NoSpacing"/>
        <w:rPr>
          <w:b/>
        </w:rPr>
      </w:pPr>
      <w:r w:rsidRPr="00775A2C">
        <w:rPr>
          <w:b/>
        </w:rPr>
        <w:t>B. Old Business Public Hearings:</w:t>
      </w:r>
    </w:p>
    <w:p w14:paraId="0807EF1C" w14:textId="5BC4F221" w:rsidR="008429D4" w:rsidRDefault="00EA4358" w:rsidP="00A27E8E">
      <w:pPr>
        <w:pStyle w:val="NoSpacing"/>
        <w:rPr>
          <w:bCs/>
        </w:rPr>
      </w:pPr>
      <w:r w:rsidRPr="00EA4358">
        <w:rPr>
          <w:bCs/>
        </w:rPr>
        <w:t xml:space="preserve">None </w:t>
      </w:r>
      <w:proofErr w:type="gramStart"/>
      <w:r w:rsidRPr="00EA4358">
        <w:rPr>
          <w:bCs/>
        </w:rPr>
        <w:t>at this time</w:t>
      </w:r>
      <w:proofErr w:type="gramEnd"/>
      <w:r w:rsidRPr="00EA4358">
        <w:rPr>
          <w:bCs/>
        </w:rPr>
        <w:t>.</w:t>
      </w:r>
    </w:p>
    <w:p w14:paraId="1798719D" w14:textId="77777777" w:rsidR="00EA4358" w:rsidRDefault="00EA4358" w:rsidP="00A27E8E">
      <w:pPr>
        <w:pStyle w:val="NoSpacing"/>
        <w:rPr>
          <w:bCs/>
        </w:rPr>
      </w:pPr>
    </w:p>
    <w:p w14:paraId="4F90EA29" w14:textId="77777777" w:rsidR="00766BB7" w:rsidRPr="00793212" w:rsidRDefault="00766BB7" w:rsidP="00A27E8E">
      <w:pPr>
        <w:pStyle w:val="NoSpacing"/>
        <w:rPr>
          <w:bCs/>
        </w:rPr>
      </w:pPr>
    </w:p>
    <w:p w14:paraId="51154229" w14:textId="7192E70C" w:rsidR="002258F6" w:rsidRPr="005A6EE8" w:rsidRDefault="00A27E8E" w:rsidP="00B962E7">
      <w:pPr>
        <w:pStyle w:val="NoSpacing"/>
        <w:rPr>
          <w:b/>
        </w:rPr>
      </w:pPr>
      <w:r w:rsidRPr="005A6EE8">
        <w:rPr>
          <w:b/>
        </w:rPr>
        <w:t>C. New Business Public Hearings:</w:t>
      </w:r>
    </w:p>
    <w:p w14:paraId="3FB99E94" w14:textId="5C0FEFCE" w:rsidR="005A6EE8" w:rsidRPr="005A6EE8" w:rsidRDefault="003519B9" w:rsidP="003519B9">
      <w:pPr>
        <w:pStyle w:val="NoSpacing"/>
        <w:rPr>
          <w:b/>
        </w:rPr>
      </w:pPr>
      <w:r w:rsidRPr="005A6EE8">
        <w:rPr>
          <w:b/>
        </w:rPr>
        <w:t>1</w:t>
      </w:r>
      <w:r w:rsidR="00EA4358" w:rsidRPr="005A6EE8">
        <w:rPr>
          <w:b/>
        </w:rPr>
        <w:t>. 24</w:t>
      </w:r>
      <w:r w:rsidR="00EA4358">
        <w:rPr>
          <w:b/>
        </w:rPr>
        <w:t>CE-14-184 Pedro Medina; Development Standard Variance for Accessory Structure within the   40-foot Agricultural Buffer</w:t>
      </w:r>
    </w:p>
    <w:p w14:paraId="12FAC4E8" w14:textId="6A2C9836" w:rsidR="003519B9" w:rsidRPr="005A6EE8" w:rsidRDefault="00812768" w:rsidP="003519B9">
      <w:pPr>
        <w:pStyle w:val="NoSpacing"/>
        <w:rPr>
          <w:b/>
        </w:rPr>
      </w:pPr>
      <w:r>
        <w:rPr>
          <w:bCs/>
        </w:rPr>
        <w:t>Deborah Luzier</w:t>
      </w:r>
      <w:r w:rsidR="00EA4358" w:rsidRPr="00EA4358">
        <w:rPr>
          <w:bCs/>
        </w:rPr>
        <w:t xml:space="preserve"> read </w:t>
      </w:r>
      <w:r w:rsidR="003519B9" w:rsidRPr="00EA4358">
        <w:rPr>
          <w:bCs/>
        </w:rPr>
        <w:t>the staff</w:t>
      </w:r>
      <w:r w:rsidR="003519B9" w:rsidRPr="005A6EE8">
        <w:t xml:space="preserve"> report.</w:t>
      </w:r>
    </w:p>
    <w:p w14:paraId="3960B4F9" w14:textId="3C09F767" w:rsidR="003519B9" w:rsidRPr="005A6EE8" w:rsidRDefault="00812768" w:rsidP="003519B9">
      <w:pPr>
        <w:pStyle w:val="NoSpacing"/>
        <w:rPr>
          <w:b/>
        </w:rPr>
      </w:pPr>
      <w:r>
        <w:t>Pedro Medina</w:t>
      </w:r>
      <w:r w:rsidR="003519B9" w:rsidRPr="005A6EE8">
        <w:t xml:space="preserve"> came forward on behalf of this petition. </w:t>
      </w:r>
      <w:r>
        <w:t>The neighbor to the south of Mr. Medina’s property came forward to express he was in favor of the accessory structure.</w:t>
      </w:r>
      <w:r w:rsidR="003519B9" w:rsidRPr="005A6EE8">
        <w:rPr>
          <w:b/>
        </w:rPr>
        <w:t xml:space="preserve"> </w:t>
      </w:r>
    </w:p>
    <w:p w14:paraId="4E0B933E" w14:textId="77777777" w:rsidR="003519B9" w:rsidRPr="005A6EE8" w:rsidRDefault="003519B9" w:rsidP="003519B9">
      <w:pPr>
        <w:pStyle w:val="NoSpacing"/>
      </w:pPr>
      <w:r w:rsidRPr="005A6EE8">
        <w:t xml:space="preserve">John Merson closed the public hearing and opened it to the board. No questions or issues were raised by Board Members.  </w:t>
      </w:r>
    </w:p>
    <w:p w14:paraId="2D1C82BF" w14:textId="06715E37" w:rsidR="003519B9" w:rsidRPr="008429D4" w:rsidRDefault="00812768" w:rsidP="003519B9">
      <w:pPr>
        <w:pStyle w:val="NoSpacing"/>
      </w:pPr>
      <w:r>
        <w:t>Brent Henschen</w:t>
      </w:r>
      <w:r w:rsidR="003519B9" w:rsidRPr="005A6EE8">
        <w:t xml:space="preserve"> made a motion to approve 24</w:t>
      </w:r>
      <w:r w:rsidR="00EA4358">
        <w:t>CE-14-184</w:t>
      </w:r>
      <w:r w:rsidR="003519B9" w:rsidRPr="005A6EE8">
        <w:t xml:space="preserve"> with the conditions</w:t>
      </w:r>
      <w:r w:rsidR="003519B9" w:rsidRPr="008429D4">
        <w:t xml:space="preserve"> stated in the staff report.  </w:t>
      </w:r>
    </w:p>
    <w:p w14:paraId="39D0AF55" w14:textId="1680CBFD" w:rsidR="003519B9" w:rsidRDefault="00812768" w:rsidP="003519B9">
      <w:pPr>
        <w:pStyle w:val="NoSpacing"/>
      </w:pPr>
      <w:r>
        <w:t>Sam Mitchell</w:t>
      </w:r>
      <w:r w:rsidR="003519B9" w:rsidRPr="008429D4">
        <w:t xml:space="preserve"> seconded the motion.  Motion </w:t>
      </w:r>
      <w:r w:rsidR="003519B9" w:rsidRPr="00812768">
        <w:t xml:space="preserve">carried </w:t>
      </w:r>
      <w:r w:rsidRPr="00812768">
        <w:t>4</w:t>
      </w:r>
      <w:r w:rsidR="003519B9" w:rsidRPr="00812768">
        <w:t>-0.</w:t>
      </w:r>
    </w:p>
    <w:p w14:paraId="15E31078" w14:textId="77777777" w:rsidR="003519B9" w:rsidRDefault="003519B9" w:rsidP="003519B9">
      <w:pPr>
        <w:pStyle w:val="NoSpacing"/>
        <w:rPr>
          <w:b/>
        </w:rPr>
      </w:pPr>
    </w:p>
    <w:p w14:paraId="04AAA32C" w14:textId="77777777" w:rsidR="003519B9" w:rsidRDefault="003519B9" w:rsidP="006374E1">
      <w:pPr>
        <w:pStyle w:val="NoSpacing"/>
        <w:rPr>
          <w:b/>
        </w:rPr>
      </w:pPr>
    </w:p>
    <w:p w14:paraId="492316F6" w14:textId="16531A32" w:rsidR="009B2EFE" w:rsidRPr="007E03FF" w:rsidRDefault="003519B9" w:rsidP="006374E1">
      <w:pPr>
        <w:pStyle w:val="NoSpacing"/>
        <w:rPr>
          <w:b/>
        </w:rPr>
      </w:pPr>
      <w:r w:rsidRPr="00945C0B">
        <w:rPr>
          <w:b/>
        </w:rPr>
        <w:t>2</w:t>
      </w:r>
      <w:r w:rsidR="00EA4358" w:rsidRPr="00945C0B">
        <w:rPr>
          <w:b/>
        </w:rPr>
        <w:t>. 24</w:t>
      </w:r>
      <w:r w:rsidR="00EA4358">
        <w:rPr>
          <w:b/>
        </w:rPr>
        <w:t>CL-7-201 David Building Group, LLC/Lucas Morton/Rilynn Turner; Special Exception for a New Single-Family Home</w:t>
      </w:r>
    </w:p>
    <w:p w14:paraId="02317D4B" w14:textId="13009FDF" w:rsidR="008429D4" w:rsidRPr="008429D4" w:rsidRDefault="00812768" w:rsidP="008429D4">
      <w:pPr>
        <w:pStyle w:val="NoSpacing"/>
      </w:pPr>
      <w:r>
        <w:t>Deborah Luzier</w:t>
      </w:r>
      <w:r w:rsidR="008429D4" w:rsidRPr="008429D4">
        <w:t xml:space="preserve"> read the staff report.</w:t>
      </w:r>
    </w:p>
    <w:p w14:paraId="3FA05BD2" w14:textId="17BC45CD" w:rsidR="008429D4" w:rsidRDefault="00812768" w:rsidP="008429D4">
      <w:pPr>
        <w:pStyle w:val="NoSpacing"/>
      </w:pPr>
      <w:r>
        <w:t xml:space="preserve">Paul Carroll with Davis Building Group </w:t>
      </w:r>
      <w:r w:rsidR="008429D4" w:rsidRPr="008429D4">
        <w:t>came forward on behalf of this petition.</w:t>
      </w:r>
      <w:r>
        <w:t xml:space="preserve">  A neighbor came forward and was just curious </w:t>
      </w:r>
      <w:r w:rsidR="00A6673B">
        <w:t>about what the house was going to look like.</w:t>
      </w:r>
    </w:p>
    <w:p w14:paraId="04B6D9D6" w14:textId="2506434E" w:rsidR="00A6673B" w:rsidRPr="008429D4" w:rsidRDefault="00A6673B" w:rsidP="008429D4">
      <w:pPr>
        <w:pStyle w:val="NoSpacing"/>
        <w:rPr>
          <w:b/>
        </w:rPr>
      </w:pPr>
      <w:r w:rsidRPr="003D4072">
        <w:t>Scott Mort</w:t>
      </w:r>
      <w:r w:rsidR="003D4072" w:rsidRPr="003D4072">
        <w:t>on came forwa</w:t>
      </w:r>
      <w:r w:rsidR="003D4072">
        <w:t>rd on wanting guidance when it came to the F.F.E. (First Floor Elevation) rule.</w:t>
      </w:r>
    </w:p>
    <w:p w14:paraId="05EF5C44" w14:textId="77777777" w:rsidR="008429D4" w:rsidRPr="008429D4" w:rsidRDefault="008429D4" w:rsidP="008429D4">
      <w:pPr>
        <w:pStyle w:val="NoSpacing"/>
      </w:pPr>
      <w:r w:rsidRPr="008429D4">
        <w:t xml:space="preserve">John Merson closed the public hearing and opened it to the board. </w:t>
      </w:r>
      <w:r w:rsidRPr="00EA4358">
        <w:t>No questions or issues were raised by Board Members.</w:t>
      </w:r>
      <w:r w:rsidRPr="008429D4">
        <w:t xml:space="preserve">  </w:t>
      </w:r>
    </w:p>
    <w:p w14:paraId="4AB34012" w14:textId="39C5F96A" w:rsidR="008429D4" w:rsidRPr="008429D4" w:rsidRDefault="00812768" w:rsidP="008429D4">
      <w:pPr>
        <w:pStyle w:val="NoSpacing"/>
      </w:pPr>
      <w:r>
        <w:t>Sam Mitchell</w:t>
      </w:r>
      <w:r w:rsidR="008429D4" w:rsidRPr="008429D4">
        <w:t xml:space="preserve"> made a motion to </w:t>
      </w:r>
      <w:r w:rsidR="008429D4" w:rsidRPr="00945C0B">
        <w:t>approve 24</w:t>
      </w:r>
      <w:r w:rsidR="00EA4358">
        <w:t>CL-7-201</w:t>
      </w:r>
      <w:r w:rsidR="008429D4" w:rsidRPr="008429D4">
        <w:t xml:space="preserve"> with the conditions stated in the staff report.  </w:t>
      </w:r>
    </w:p>
    <w:p w14:paraId="59ADC230" w14:textId="03658A65" w:rsidR="008429D4" w:rsidRDefault="00812768" w:rsidP="008429D4">
      <w:pPr>
        <w:pStyle w:val="NoSpacing"/>
      </w:pPr>
      <w:r>
        <w:t>Danielle Morrison</w:t>
      </w:r>
      <w:r w:rsidR="008429D4" w:rsidRPr="008429D4">
        <w:t xml:space="preserve"> seconded the motion.  Motion </w:t>
      </w:r>
      <w:r w:rsidR="008429D4" w:rsidRPr="00812768">
        <w:t xml:space="preserve">carried </w:t>
      </w:r>
      <w:r w:rsidRPr="00812768">
        <w:t>4</w:t>
      </w:r>
      <w:r w:rsidR="008429D4" w:rsidRPr="00812768">
        <w:t>-0.</w:t>
      </w:r>
    </w:p>
    <w:p w14:paraId="005365CF" w14:textId="77777777" w:rsidR="003F492F" w:rsidRDefault="003F492F" w:rsidP="003D5EF5">
      <w:pPr>
        <w:pStyle w:val="NoSpacing"/>
        <w:rPr>
          <w:b/>
        </w:rPr>
      </w:pPr>
    </w:p>
    <w:p w14:paraId="0C7CBB85" w14:textId="77777777" w:rsidR="009F1CAA" w:rsidRDefault="009F1CAA" w:rsidP="003D5EF5">
      <w:pPr>
        <w:pStyle w:val="NoSpacing"/>
        <w:rPr>
          <w:b/>
        </w:rPr>
      </w:pPr>
    </w:p>
    <w:p w14:paraId="3BA3B93E" w14:textId="77777777" w:rsidR="00675CED" w:rsidRDefault="00675CED" w:rsidP="003D5EF5">
      <w:pPr>
        <w:pStyle w:val="NoSpacing"/>
        <w:rPr>
          <w:b/>
        </w:rPr>
      </w:pPr>
    </w:p>
    <w:p w14:paraId="73E18A80" w14:textId="77777777" w:rsidR="00675CED" w:rsidRDefault="00675CED" w:rsidP="003D5EF5">
      <w:pPr>
        <w:pStyle w:val="NoSpacing"/>
        <w:rPr>
          <w:b/>
        </w:rPr>
      </w:pPr>
    </w:p>
    <w:p w14:paraId="40A8C489" w14:textId="266762FE" w:rsidR="003D5EF5" w:rsidRPr="0088256B" w:rsidRDefault="003D5EF5" w:rsidP="003D5EF5">
      <w:pPr>
        <w:pStyle w:val="NoSpacing"/>
        <w:rPr>
          <w:b/>
        </w:rPr>
      </w:pPr>
      <w:r w:rsidRPr="009B45B9">
        <w:rPr>
          <w:b/>
        </w:rPr>
        <w:t>D. Reports, Resolutions, Communication &amp; General Discussion</w:t>
      </w:r>
    </w:p>
    <w:p w14:paraId="4289F8DF" w14:textId="77777777" w:rsidR="002258F6" w:rsidRPr="00EA4358" w:rsidRDefault="002258F6" w:rsidP="003D5EF5">
      <w:pPr>
        <w:pStyle w:val="NoSpacing"/>
        <w:rPr>
          <w:sz w:val="16"/>
          <w:szCs w:val="16"/>
        </w:rPr>
      </w:pPr>
    </w:p>
    <w:p w14:paraId="2C96E085" w14:textId="2ADC6849" w:rsidR="00EA4358" w:rsidRDefault="00EA4358" w:rsidP="00EA4358">
      <w:pPr>
        <w:pStyle w:val="NoSpacing"/>
        <w:numPr>
          <w:ilvl w:val="0"/>
          <w:numId w:val="6"/>
        </w:numPr>
      </w:pPr>
      <w:r>
        <w:t>D</w:t>
      </w:r>
      <w:r w:rsidR="00812768">
        <w:t>eborah Luzier mentioned the BZA meeting for November is the night before Thanksgiving and the December meeting is the day after Christmas.  She proposed to have no November meeting and change the December date to December 18, 2024, for both November and December petitions.</w:t>
      </w:r>
    </w:p>
    <w:p w14:paraId="6534348A" w14:textId="4667B17D" w:rsidR="00812768" w:rsidRPr="00BE1F20" w:rsidRDefault="00812768" w:rsidP="00812768">
      <w:pPr>
        <w:pStyle w:val="NoSpacing"/>
        <w:ind w:left="720"/>
      </w:pPr>
      <w:r>
        <w:t xml:space="preserve">Brent Henschen made a motion to combine the petitions for the December 18, 2024, BZA </w:t>
      </w:r>
      <w:r w:rsidRPr="00BE1F20">
        <w:t>meeting.  Sam Mitchell seconded the motion.  Motion carried 4-0.</w:t>
      </w:r>
    </w:p>
    <w:p w14:paraId="09E141A2" w14:textId="18AB29FA" w:rsidR="00812768" w:rsidRPr="00BE1F20" w:rsidRDefault="00812768" w:rsidP="00812768">
      <w:pPr>
        <w:pStyle w:val="NoSpacing"/>
        <w:numPr>
          <w:ilvl w:val="0"/>
          <w:numId w:val="6"/>
        </w:numPr>
      </w:pPr>
      <w:r w:rsidRPr="00BE1F20">
        <w:t>Zoning Amendmen</w:t>
      </w:r>
      <w:r w:rsidR="00BE1F20" w:rsidRPr="00BE1F20">
        <w:t>t – Discussion Update</w:t>
      </w:r>
    </w:p>
    <w:p w14:paraId="733D55D3" w14:textId="1DC0082A" w:rsidR="00812768" w:rsidRPr="00BE1F20" w:rsidRDefault="00812768" w:rsidP="00812768">
      <w:pPr>
        <w:pStyle w:val="NoSpacing"/>
        <w:numPr>
          <w:ilvl w:val="0"/>
          <w:numId w:val="6"/>
        </w:numPr>
      </w:pPr>
      <w:r w:rsidRPr="00BE1F20">
        <w:t>Comprehensive Pla</w:t>
      </w:r>
      <w:r w:rsidR="00BE1F20" w:rsidRPr="00BE1F20">
        <w:t>n – Discussion Update</w:t>
      </w:r>
    </w:p>
    <w:p w14:paraId="5DC1DCD6" w14:textId="44C5C77A" w:rsidR="00BE1F20" w:rsidRPr="00BE1F20" w:rsidRDefault="00BE1F20" w:rsidP="00812768">
      <w:pPr>
        <w:pStyle w:val="NoSpacing"/>
        <w:numPr>
          <w:ilvl w:val="0"/>
          <w:numId w:val="6"/>
        </w:numPr>
      </w:pPr>
      <w:r w:rsidRPr="00BE1F20">
        <w:t>Fee Schedule – Discussion Update</w:t>
      </w:r>
    </w:p>
    <w:p w14:paraId="4016B180" w14:textId="77777777" w:rsidR="00C971DD" w:rsidRDefault="00C971DD" w:rsidP="003D5EF5">
      <w:pPr>
        <w:pStyle w:val="NoSpacing"/>
      </w:pPr>
    </w:p>
    <w:p w14:paraId="136642B2" w14:textId="77777777" w:rsidR="00675CED" w:rsidRDefault="00675CED" w:rsidP="003D5EF5">
      <w:pPr>
        <w:pStyle w:val="NoSpacing"/>
      </w:pPr>
    </w:p>
    <w:p w14:paraId="3B87B0C7" w14:textId="77777777" w:rsidR="00EA4358" w:rsidRDefault="00EA4358" w:rsidP="003D5EF5">
      <w:pPr>
        <w:pStyle w:val="NoSpacing"/>
      </w:pPr>
    </w:p>
    <w:p w14:paraId="0B0C2516" w14:textId="77777777" w:rsidR="00EA4358" w:rsidRDefault="00EA4358" w:rsidP="003D5EF5">
      <w:pPr>
        <w:pStyle w:val="NoSpacing"/>
      </w:pPr>
    </w:p>
    <w:p w14:paraId="2A5EEC01" w14:textId="77777777" w:rsidR="007E03FF" w:rsidRPr="0088256B" w:rsidRDefault="007E03FF" w:rsidP="003D5EF5">
      <w:pPr>
        <w:pStyle w:val="NoSpacing"/>
      </w:pPr>
    </w:p>
    <w:p w14:paraId="0A5131F2" w14:textId="722E85A8" w:rsidR="003D5EF5" w:rsidRPr="00812768" w:rsidRDefault="003D5EF5" w:rsidP="003D5EF5">
      <w:pPr>
        <w:pStyle w:val="NoSpacing"/>
      </w:pPr>
      <w:r w:rsidRPr="00606B7B">
        <w:t xml:space="preserve">With no further business, </w:t>
      </w:r>
      <w:r w:rsidR="00812768">
        <w:t>Brent Henschen</w:t>
      </w:r>
      <w:r w:rsidRPr="00606B7B">
        <w:t xml:space="preserve"> </w:t>
      </w:r>
      <w:r w:rsidRPr="00775A2C">
        <w:t xml:space="preserve">made a </w:t>
      </w:r>
      <w:r w:rsidRPr="00812768">
        <w:t>motion to adjourn at 7:</w:t>
      </w:r>
      <w:r w:rsidR="00812768" w:rsidRPr="00812768">
        <w:t>27</w:t>
      </w:r>
      <w:r w:rsidRPr="00812768">
        <w:t xml:space="preserve">pm.  </w:t>
      </w:r>
    </w:p>
    <w:p w14:paraId="67F5B7F3" w14:textId="5D1EFA62" w:rsidR="003D5EF5" w:rsidRDefault="00812768" w:rsidP="003D5EF5">
      <w:pPr>
        <w:pStyle w:val="NoSpacing"/>
      </w:pPr>
      <w:r w:rsidRPr="00812768">
        <w:t>Danielle Morrison</w:t>
      </w:r>
      <w:r w:rsidR="003D5EF5" w:rsidRPr="00812768">
        <w:t xml:space="preserve"> seconded the motion. Motion carried </w:t>
      </w:r>
      <w:r w:rsidRPr="00812768">
        <w:t>4</w:t>
      </w:r>
      <w:r w:rsidR="003D5EF5" w:rsidRPr="00812768">
        <w:t>-0.</w:t>
      </w:r>
      <w:r w:rsidR="003D5EF5">
        <w:t xml:space="preserve"> </w:t>
      </w:r>
    </w:p>
    <w:p w14:paraId="74F60DBC" w14:textId="77777777" w:rsidR="00E33114" w:rsidRDefault="00E33114" w:rsidP="00FB69A6">
      <w:pPr>
        <w:pStyle w:val="NoSpacing"/>
      </w:pPr>
    </w:p>
    <w:sectPr w:rsidR="00E331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620A3" w14:textId="77777777" w:rsidR="004D244D" w:rsidRDefault="004D244D">
      <w:r>
        <w:separator/>
      </w:r>
    </w:p>
  </w:endnote>
  <w:endnote w:type="continuationSeparator" w:id="0">
    <w:p w14:paraId="2B56FB01" w14:textId="77777777" w:rsidR="004D244D" w:rsidRDefault="004D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EBBF2" w14:textId="11884A09" w:rsidR="00E33114" w:rsidRDefault="008E082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BZA</w:t>
    </w:r>
    <w:r w:rsidR="00DC1FDE">
      <w:rPr>
        <w:rFonts w:asciiTheme="majorHAnsi" w:eastAsiaTheme="majorEastAsia" w:hAnsiTheme="majorHAnsi" w:cstheme="majorBidi"/>
      </w:rPr>
      <w:t xml:space="preserve"> </w:t>
    </w:r>
    <w:r w:rsidR="00EA4358">
      <w:rPr>
        <w:rFonts w:asciiTheme="majorHAnsi" w:eastAsiaTheme="majorEastAsia" w:hAnsiTheme="majorHAnsi" w:cstheme="majorBidi"/>
      </w:rPr>
      <w:t>October</w:t>
    </w:r>
    <w:r w:rsidR="006613C9">
      <w:rPr>
        <w:rFonts w:asciiTheme="majorHAnsi" w:eastAsiaTheme="majorEastAsia" w:hAnsiTheme="majorHAnsi" w:cstheme="majorBidi"/>
      </w:rPr>
      <w:t xml:space="preserve"> 2</w:t>
    </w:r>
    <w:r w:rsidR="00EA4358">
      <w:rPr>
        <w:rFonts w:asciiTheme="majorHAnsi" w:eastAsiaTheme="majorEastAsia" w:hAnsiTheme="majorHAnsi" w:cstheme="majorBidi"/>
      </w:rPr>
      <w:t>3</w:t>
    </w:r>
    <w:r w:rsidR="004A4C5B">
      <w:rPr>
        <w:rFonts w:asciiTheme="majorHAnsi" w:eastAsiaTheme="majorEastAsia" w:hAnsiTheme="majorHAnsi" w:cstheme="majorBidi"/>
      </w:rPr>
      <w:t>, 20</w:t>
    </w:r>
    <w:r w:rsidR="009E64CE">
      <w:rPr>
        <w:rFonts w:asciiTheme="majorHAnsi" w:eastAsiaTheme="majorEastAsia" w:hAnsiTheme="majorHAnsi" w:cstheme="majorBidi"/>
      </w:rPr>
      <w:t>2</w:t>
    </w:r>
    <w:r w:rsidR="00910124">
      <w:rPr>
        <w:rFonts w:asciiTheme="majorHAnsi" w:eastAsiaTheme="majorEastAsia" w:hAnsiTheme="majorHAnsi" w:cstheme="majorBidi"/>
      </w:rPr>
      <w:t>4</w:t>
    </w:r>
    <w:r w:rsidR="00FA0699">
      <w:rPr>
        <w:rFonts w:asciiTheme="majorHAnsi" w:eastAsiaTheme="majorEastAsia" w:hAnsiTheme="majorHAnsi" w:cstheme="majorBidi"/>
      </w:rPr>
      <w:ptab w:relativeTo="margin" w:alignment="right" w:leader="none"/>
    </w:r>
    <w:r w:rsidR="00FA0699">
      <w:rPr>
        <w:rFonts w:asciiTheme="majorHAnsi" w:eastAsiaTheme="majorEastAsia" w:hAnsiTheme="majorHAnsi" w:cstheme="majorBidi"/>
      </w:rPr>
      <w:t xml:space="preserve">Page </w:t>
    </w:r>
    <w:r w:rsidR="00FA0699">
      <w:rPr>
        <w:rFonts w:asciiTheme="minorHAnsi" w:eastAsiaTheme="minorEastAsia" w:hAnsiTheme="minorHAnsi" w:cstheme="minorBidi"/>
      </w:rPr>
      <w:fldChar w:fldCharType="begin"/>
    </w:r>
    <w:r w:rsidR="00FA0699">
      <w:instrText xml:space="preserve"> PAGE   \* MERGEFORMAT </w:instrText>
    </w:r>
    <w:r w:rsidR="00FA0699">
      <w:rPr>
        <w:rFonts w:asciiTheme="minorHAnsi" w:eastAsiaTheme="minorEastAsia" w:hAnsiTheme="minorHAnsi" w:cstheme="minorBidi"/>
      </w:rPr>
      <w:fldChar w:fldCharType="separate"/>
    </w:r>
    <w:r w:rsidR="00BB017D" w:rsidRPr="00BB017D">
      <w:rPr>
        <w:rFonts w:asciiTheme="majorHAnsi" w:eastAsiaTheme="majorEastAsia" w:hAnsiTheme="majorHAnsi" w:cstheme="majorBidi"/>
        <w:noProof/>
      </w:rPr>
      <w:t>2</w:t>
    </w:r>
    <w:r w:rsidR="00FA0699">
      <w:rPr>
        <w:rFonts w:asciiTheme="majorHAnsi" w:eastAsiaTheme="majorEastAsia" w:hAnsiTheme="majorHAnsi" w:cstheme="majorBidi"/>
        <w:noProof/>
      </w:rPr>
      <w:fldChar w:fldCharType="end"/>
    </w:r>
  </w:p>
  <w:p w14:paraId="6A4D18E4" w14:textId="77777777" w:rsidR="00E33114" w:rsidRDefault="00E33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17272" w14:textId="77777777" w:rsidR="004D244D" w:rsidRDefault="004D244D">
      <w:r>
        <w:separator/>
      </w:r>
    </w:p>
  </w:footnote>
  <w:footnote w:type="continuationSeparator" w:id="0">
    <w:p w14:paraId="7C588F46" w14:textId="77777777" w:rsidR="004D244D" w:rsidRDefault="004D2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7309"/>
    <w:multiLevelType w:val="hybridMultilevel"/>
    <w:tmpl w:val="E3D4E7F0"/>
    <w:lvl w:ilvl="0" w:tplc="F5A2CA1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0E604F0"/>
    <w:multiLevelType w:val="hybridMultilevel"/>
    <w:tmpl w:val="6BD07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113E4"/>
    <w:multiLevelType w:val="hybridMultilevel"/>
    <w:tmpl w:val="AAA4E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30286"/>
    <w:multiLevelType w:val="hybridMultilevel"/>
    <w:tmpl w:val="1D3CEF5C"/>
    <w:lvl w:ilvl="0" w:tplc="E7403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65EB9"/>
    <w:multiLevelType w:val="hybridMultilevel"/>
    <w:tmpl w:val="32EC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C17557"/>
    <w:multiLevelType w:val="hybridMultilevel"/>
    <w:tmpl w:val="A726E2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4576730">
    <w:abstractNumId w:val="5"/>
  </w:num>
  <w:num w:numId="2" w16cid:durableId="221058729">
    <w:abstractNumId w:val="2"/>
  </w:num>
  <w:num w:numId="3" w16cid:durableId="1440107817">
    <w:abstractNumId w:val="3"/>
  </w:num>
  <w:num w:numId="4" w16cid:durableId="1436288137">
    <w:abstractNumId w:val="0"/>
  </w:num>
  <w:num w:numId="5" w16cid:durableId="482893242">
    <w:abstractNumId w:val="4"/>
  </w:num>
  <w:num w:numId="6" w16cid:durableId="112141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30"/>
    <w:rsid w:val="0002051D"/>
    <w:rsid w:val="000233F8"/>
    <w:rsid w:val="00032BFC"/>
    <w:rsid w:val="00041A47"/>
    <w:rsid w:val="00044641"/>
    <w:rsid w:val="000552B5"/>
    <w:rsid w:val="0006762E"/>
    <w:rsid w:val="000753E0"/>
    <w:rsid w:val="000914F7"/>
    <w:rsid w:val="0009219E"/>
    <w:rsid w:val="00093229"/>
    <w:rsid w:val="00094998"/>
    <w:rsid w:val="000A1B45"/>
    <w:rsid w:val="000A231D"/>
    <w:rsid w:val="000A3FCD"/>
    <w:rsid w:val="000B1BA0"/>
    <w:rsid w:val="000B7728"/>
    <w:rsid w:val="000C1287"/>
    <w:rsid w:val="000C1D31"/>
    <w:rsid w:val="000C224F"/>
    <w:rsid w:val="000C5C44"/>
    <w:rsid w:val="000C656C"/>
    <w:rsid w:val="000C7F01"/>
    <w:rsid w:val="000D46AC"/>
    <w:rsid w:val="000D66C9"/>
    <w:rsid w:val="000E7B89"/>
    <w:rsid w:val="000F3B75"/>
    <w:rsid w:val="0010096F"/>
    <w:rsid w:val="00116D6A"/>
    <w:rsid w:val="00117B04"/>
    <w:rsid w:val="001267AA"/>
    <w:rsid w:val="00131680"/>
    <w:rsid w:val="001333A7"/>
    <w:rsid w:val="00146E8B"/>
    <w:rsid w:val="0016440B"/>
    <w:rsid w:val="00164DCE"/>
    <w:rsid w:val="00174059"/>
    <w:rsid w:val="00180199"/>
    <w:rsid w:val="00182CCE"/>
    <w:rsid w:val="0018777F"/>
    <w:rsid w:val="00191AC2"/>
    <w:rsid w:val="00196959"/>
    <w:rsid w:val="001A1080"/>
    <w:rsid w:val="001A67C4"/>
    <w:rsid w:val="001B02AC"/>
    <w:rsid w:val="001B14C4"/>
    <w:rsid w:val="001B1D6E"/>
    <w:rsid w:val="001B4070"/>
    <w:rsid w:val="001E088C"/>
    <w:rsid w:val="001E3974"/>
    <w:rsid w:val="001E3FE4"/>
    <w:rsid w:val="001E504D"/>
    <w:rsid w:val="001E52A6"/>
    <w:rsid w:val="001E7B54"/>
    <w:rsid w:val="001F179C"/>
    <w:rsid w:val="001F24ED"/>
    <w:rsid w:val="001F2DC1"/>
    <w:rsid w:val="001F39FA"/>
    <w:rsid w:val="001F744D"/>
    <w:rsid w:val="00201C54"/>
    <w:rsid w:val="00205F96"/>
    <w:rsid w:val="00207C46"/>
    <w:rsid w:val="00210F60"/>
    <w:rsid w:val="00213351"/>
    <w:rsid w:val="00213CDB"/>
    <w:rsid w:val="00220E5D"/>
    <w:rsid w:val="002258F6"/>
    <w:rsid w:val="00226538"/>
    <w:rsid w:val="0022701A"/>
    <w:rsid w:val="002310CA"/>
    <w:rsid w:val="00233EE5"/>
    <w:rsid w:val="0023468B"/>
    <w:rsid w:val="00237F97"/>
    <w:rsid w:val="0024170E"/>
    <w:rsid w:val="00253107"/>
    <w:rsid w:val="00253170"/>
    <w:rsid w:val="002650F8"/>
    <w:rsid w:val="0026795D"/>
    <w:rsid w:val="00272019"/>
    <w:rsid w:val="0027421B"/>
    <w:rsid w:val="0027559F"/>
    <w:rsid w:val="00276C1A"/>
    <w:rsid w:val="00276E16"/>
    <w:rsid w:val="00287F26"/>
    <w:rsid w:val="00290C44"/>
    <w:rsid w:val="002910ED"/>
    <w:rsid w:val="002A26BD"/>
    <w:rsid w:val="002A367B"/>
    <w:rsid w:val="002B6A83"/>
    <w:rsid w:val="002B78A5"/>
    <w:rsid w:val="002C43C0"/>
    <w:rsid w:val="002D5A17"/>
    <w:rsid w:val="002E2582"/>
    <w:rsid w:val="002E571E"/>
    <w:rsid w:val="00303221"/>
    <w:rsid w:val="00317D77"/>
    <w:rsid w:val="00326B80"/>
    <w:rsid w:val="00330C7E"/>
    <w:rsid w:val="003359D2"/>
    <w:rsid w:val="0033773C"/>
    <w:rsid w:val="00340597"/>
    <w:rsid w:val="003519B9"/>
    <w:rsid w:val="003533E2"/>
    <w:rsid w:val="003535B3"/>
    <w:rsid w:val="00357C73"/>
    <w:rsid w:val="00373960"/>
    <w:rsid w:val="0037501B"/>
    <w:rsid w:val="0038036C"/>
    <w:rsid w:val="00384BA2"/>
    <w:rsid w:val="00390104"/>
    <w:rsid w:val="00397B78"/>
    <w:rsid w:val="003A545F"/>
    <w:rsid w:val="003A69D5"/>
    <w:rsid w:val="003C127D"/>
    <w:rsid w:val="003C13EC"/>
    <w:rsid w:val="003D0D93"/>
    <w:rsid w:val="003D184E"/>
    <w:rsid w:val="003D4072"/>
    <w:rsid w:val="003D5EF5"/>
    <w:rsid w:val="003F492F"/>
    <w:rsid w:val="003F4A70"/>
    <w:rsid w:val="00404E83"/>
    <w:rsid w:val="0041734F"/>
    <w:rsid w:val="00420379"/>
    <w:rsid w:val="00421D91"/>
    <w:rsid w:val="00424F04"/>
    <w:rsid w:val="004250FD"/>
    <w:rsid w:val="00425D8A"/>
    <w:rsid w:val="00426EE4"/>
    <w:rsid w:val="00427BFD"/>
    <w:rsid w:val="00435FEB"/>
    <w:rsid w:val="00436E7F"/>
    <w:rsid w:val="00437054"/>
    <w:rsid w:val="004446E6"/>
    <w:rsid w:val="004512A2"/>
    <w:rsid w:val="00471E78"/>
    <w:rsid w:val="00475BAD"/>
    <w:rsid w:val="00475F0F"/>
    <w:rsid w:val="00482AEC"/>
    <w:rsid w:val="004929BB"/>
    <w:rsid w:val="00494F92"/>
    <w:rsid w:val="004973B4"/>
    <w:rsid w:val="004A2448"/>
    <w:rsid w:val="004A4C5B"/>
    <w:rsid w:val="004A761D"/>
    <w:rsid w:val="004B1786"/>
    <w:rsid w:val="004B497F"/>
    <w:rsid w:val="004C2B51"/>
    <w:rsid w:val="004C5187"/>
    <w:rsid w:val="004C59C0"/>
    <w:rsid w:val="004C68A7"/>
    <w:rsid w:val="004D137F"/>
    <w:rsid w:val="004D1627"/>
    <w:rsid w:val="004D244D"/>
    <w:rsid w:val="004D5560"/>
    <w:rsid w:val="004E2580"/>
    <w:rsid w:val="004E2DCE"/>
    <w:rsid w:val="004E3C08"/>
    <w:rsid w:val="004E4271"/>
    <w:rsid w:val="004E4D39"/>
    <w:rsid w:val="004E513A"/>
    <w:rsid w:val="004F1675"/>
    <w:rsid w:val="004F2FDC"/>
    <w:rsid w:val="004F5AFB"/>
    <w:rsid w:val="0050075A"/>
    <w:rsid w:val="00503415"/>
    <w:rsid w:val="005040AF"/>
    <w:rsid w:val="00504C12"/>
    <w:rsid w:val="0050571B"/>
    <w:rsid w:val="00505E50"/>
    <w:rsid w:val="00506C96"/>
    <w:rsid w:val="00526732"/>
    <w:rsid w:val="00535546"/>
    <w:rsid w:val="00536B6C"/>
    <w:rsid w:val="005635B4"/>
    <w:rsid w:val="00565351"/>
    <w:rsid w:val="00565505"/>
    <w:rsid w:val="00566CB4"/>
    <w:rsid w:val="00570EF5"/>
    <w:rsid w:val="00571F18"/>
    <w:rsid w:val="00583D05"/>
    <w:rsid w:val="00584B4C"/>
    <w:rsid w:val="00587788"/>
    <w:rsid w:val="005931AB"/>
    <w:rsid w:val="005A318E"/>
    <w:rsid w:val="005A6EE8"/>
    <w:rsid w:val="005B1983"/>
    <w:rsid w:val="005D02DF"/>
    <w:rsid w:val="005D0B24"/>
    <w:rsid w:val="005D1581"/>
    <w:rsid w:val="005D1A70"/>
    <w:rsid w:val="005D3D06"/>
    <w:rsid w:val="005E7010"/>
    <w:rsid w:val="005F0065"/>
    <w:rsid w:val="005F3F9C"/>
    <w:rsid w:val="0060204C"/>
    <w:rsid w:val="00606206"/>
    <w:rsid w:val="00606B7B"/>
    <w:rsid w:val="00610851"/>
    <w:rsid w:val="00612904"/>
    <w:rsid w:val="006216A3"/>
    <w:rsid w:val="00625D88"/>
    <w:rsid w:val="006370D3"/>
    <w:rsid w:val="006372C1"/>
    <w:rsid w:val="006374E1"/>
    <w:rsid w:val="0065383D"/>
    <w:rsid w:val="0065755E"/>
    <w:rsid w:val="006613C9"/>
    <w:rsid w:val="006637D5"/>
    <w:rsid w:val="006657FB"/>
    <w:rsid w:val="0066598A"/>
    <w:rsid w:val="006663C6"/>
    <w:rsid w:val="006706BC"/>
    <w:rsid w:val="00675CED"/>
    <w:rsid w:val="00677122"/>
    <w:rsid w:val="00680E21"/>
    <w:rsid w:val="00683CA7"/>
    <w:rsid w:val="0068447F"/>
    <w:rsid w:val="00684BD7"/>
    <w:rsid w:val="006852CE"/>
    <w:rsid w:val="006860D4"/>
    <w:rsid w:val="006905E6"/>
    <w:rsid w:val="00693A6F"/>
    <w:rsid w:val="00694C48"/>
    <w:rsid w:val="006A1031"/>
    <w:rsid w:val="006A17A2"/>
    <w:rsid w:val="006A3594"/>
    <w:rsid w:val="006A543C"/>
    <w:rsid w:val="006C467A"/>
    <w:rsid w:val="006C6B8A"/>
    <w:rsid w:val="006D188E"/>
    <w:rsid w:val="006D3597"/>
    <w:rsid w:val="006D4A0C"/>
    <w:rsid w:val="006D7C19"/>
    <w:rsid w:val="006F2EB7"/>
    <w:rsid w:val="006F4196"/>
    <w:rsid w:val="006F60BD"/>
    <w:rsid w:val="006F79C4"/>
    <w:rsid w:val="00703762"/>
    <w:rsid w:val="00704A30"/>
    <w:rsid w:val="00704E1B"/>
    <w:rsid w:val="007101A5"/>
    <w:rsid w:val="00712A9A"/>
    <w:rsid w:val="00721125"/>
    <w:rsid w:val="00735365"/>
    <w:rsid w:val="00737462"/>
    <w:rsid w:val="00744DBB"/>
    <w:rsid w:val="0076468A"/>
    <w:rsid w:val="00766BB7"/>
    <w:rsid w:val="007719D9"/>
    <w:rsid w:val="00771C81"/>
    <w:rsid w:val="00775A2C"/>
    <w:rsid w:val="00776332"/>
    <w:rsid w:val="0078064D"/>
    <w:rsid w:val="00787B23"/>
    <w:rsid w:val="00791A88"/>
    <w:rsid w:val="00793212"/>
    <w:rsid w:val="00797402"/>
    <w:rsid w:val="00797627"/>
    <w:rsid w:val="007A338F"/>
    <w:rsid w:val="007A5603"/>
    <w:rsid w:val="007A62B7"/>
    <w:rsid w:val="007B0CD2"/>
    <w:rsid w:val="007D31FE"/>
    <w:rsid w:val="007D377D"/>
    <w:rsid w:val="007D6651"/>
    <w:rsid w:val="007E03FF"/>
    <w:rsid w:val="007E40DA"/>
    <w:rsid w:val="007E4736"/>
    <w:rsid w:val="007E631A"/>
    <w:rsid w:val="007E632C"/>
    <w:rsid w:val="00801697"/>
    <w:rsid w:val="00807234"/>
    <w:rsid w:val="00811F36"/>
    <w:rsid w:val="00812768"/>
    <w:rsid w:val="008146AB"/>
    <w:rsid w:val="00835A13"/>
    <w:rsid w:val="008429D4"/>
    <w:rsid w:val="00842EEF"/>
    <w:rsid w:val="00844264"/>
    <w:rsid w:val="008461A9"/>
    <w:rsid w:val="00850600"/>
    <w:rsid w:val="008563E6"/>
    <w:rsid w:val="00861FD5"/>
    <w:rsid w:val="008629AB"/>
    <w:rsid w:val="00862EE1"/>
    <w:rsid w:val="008640A2"/>
    <w:rsid w:val="0086628D"/>
    <w:rsid w:val="0088256B"/>
    <w:rsid w:val="00895AA4"/>
    <w:rsid w:val="00896C29"/>
    <w:rsid w:val="008A1848"/>
    <w:rsid w:val="008A268C"/>
    <w:rsid w:val="008A5358"/>
    <w:rsid w:val="008A6DEC"/>
    <w:rsid w:val="008B229E"/>
    <w:rsid w:val="008D0F55"/>
    <w:rsid w:val="008D0FA3"/>
    <w:rsid w:val="008D7307"/>
    <w:rsid w:val="008E0824"/>
    <w:rsid w:val="008E146E"/>
    <w:rsid w:val="008E5A6A"/>
    <w:rsid w:val="008F0EC9"/>
    <w:rsid w:val="008F17E8"/>
    <w:rsid w:val="008F3C4C"/>
    <w:rsid w:val="00900A93"/>
    <w:rsid w:val="009024B9"/>
    <w:rsid w:val="009071B9"/>
    <w:rsid w:val="00910124"/>
    <w:rsid w:val="00915E00"/>
    <w:rsid w:val="0091790A"/>
    <w:rsid w:val="00933006"/>
    <w:rsid w:val="00936978"/>
    <w:rsid w:val="0093757C"/>
    <w:rsid w:val="009427FC"/>
    <w:rsid w:val="00943A34"/>
    <w:rsid w:val="00944BFA"/>
    <w:rsid w:val="00945C0B"/>
    <w:rsid w:val="00952269"/>
    <w:rsid w:val="00954F27"/>
    <w:rsid w:val="00955030"/>
    <w:rsid w:val="00974354"/>
    <w:rsid w:val="00983906"/>
    <w:rsid w:val="00995CF7"/>
    <w:rsid w:val="00996CC2"/>
    <w:rsid w:val="009A217B"/>
    <w:rsid w:val="009A376C"/>
    <w:rsid w:val="009B2EFE"/>
    <w:rsid w:val="009B45B9"/>
    <w:rsid w:val="009C230E"/>
    <w:rsid w:val="009C7063"/>
    <w:rsid w:val="009D0704"/>
    <w:rsid w:val="009D669B"/>
    <w:rsid w:val="009D798B"/>
    <w:rsid w:val="009D7FAC"/>
    <w:rsid w:val="009E0815"/>
    <w:rsid w:val="009E5051"/>
    <w:rsid w:val="009E58D0"/>
    <w:rsid w:val="009E64CE"/>
    <w:rsid w:val="009F07B1"/>
    <w:rsid w:val="009F18CC"/>
    <w:rsid w:val="009F1CAA"/>
    <w:rsid w:val="009F5AA4"/>
    <w:rsid w:val="009F680D"/>
    <w:rsid w:val="00A053F8"/>
    <w:rsid w:val="00A07399"/>
    <w:rsid w:val="00A073B9"/>
    <w:rsid w:val="00A0778A"/>
    <w:rsid w:val="00A242FC"/>
    <w:rsid w:val="00A2452D"/>
    <w:rsid w:val="00A27E8E"/>
    <w:rsid w:val="00A371A2"/>
    <w:rsid w:val="00A4124F"/>
    <w:rsid w:val="00A41EA7"/>
    <w:rsid w:val="00A44DC2"/>
    <w:rsid w:val="00A471E5"/>
    <w:rsid w:val="00A52D19"/>
    <w:rsid w:val="00A5509C"/>
    <w:rsid w:val="00A60B29"/>
    <w:rsid w:val="00A6673B"/>
    <w:rsid w:val="00A67CC8"/>
    <w:rsid w:val="00A74476"/>
    <w:rsid w:val="00A8134A"/>
    <w:rsid w:val="00A8232B"/>
    <w:rsid w:val="00A8744E"/>
    <w:rsid w:val="00A91D7C"/>
    <w:rsid w:val="00A938C6"/>
    <w:rsid w:val="00A96B4A"/>
    <w:rsid w:val="00AA4B04"/>
    <w:rsid w:val="00AB0A8B"/>
    <w:rsid w:val="00AB5633"/>
    <w:rsid w:val="00AC48F0"/>
    <w:rsid w:val="00AC7097"/>
    <w:rsid w:val="00AD6548"/>
    <w:rsid w:val="00AD7D31"/>
    <w:rsid w:val="00AE159E"/>
    <w:rsid w:val="00AE337E"/>
    <w:rsid w:val="00AF0A14"/>
    <w:rsid w:val="00AF38C5"/>
    <w:rsid w:val="00AF6E26"/>
    <w:rsid w:val="00AF7C18"/>
    <w:rsid w:val="00B13932"/>
    <w:rsid w:val="00B1404E"/>
    <w:rsid w:val="00B159CD"/>
    <w:rsid w:val="00B173F9"/>
    <w:rsid w:val="00B205D0"/>
    <w:rsid w:val="00B234A6"/>
    <w:rsid w:val="00B310CE"/>
    <w:rsid w:val="00B51233"/>
    <w:rsid w:val="00B52E4B"/>
    <w:rsid w:val="00B56FBB"/>
    <w:rsid w:val="00B61473"/>
    <w:rsid w:val="00B6201F"/>
    <w:rsid w:val="00B74787"/>
    <w:rsid w:val="00B8338B"/>
    <w:rsid w:val="00B84C08"/>
    <w:rsid w:val="00B924E6"/>
    <w:rsid w:val="00B93077"/>
    <w:rsid w:val="00B962E7"/>
    <w:rsid w:val="00BA2EFA"/>
    <w:rsid w:val="00BA4B41"/>
    <w:rsid w:val="00BA71A1"/>
    <w:rsid w:val="00BB017D"/>
    <w:rsid w:val="00BB1FC0"/>
    <w:rsid w:val="00BB3EC6"/>
    <w:rsid w:val="00BB467A"/>
    <w:rsid w:val="00BB478F"/>
    <w:rsid w:val="00BC3955"/>
    <w:rsid w:val="00BC3A09"/>
    <w:rsid w:val="00BC7DFF"/>
    <w:rsid w:val="00BD0DC6"/>
    <w:rsid w:val="00BD16AD"/>
    <w:rsid w:val="00BD2A29"/>
    <w:rsid w:val="00BE1F20"/>
    <w:rsid w:val="00BF4A81"/>
    <w:rsid w:val="00BF4A9C"/>
    <w:rsid w:val="00C0576E"/>
    <w:rsid w:val="00C16CE1"/>
    <w:rsid w:val="00C22F6F"/>
    <w:rsid w:val="00C25B9C"/>
    <w:rsid w:val="00C31E0F"/>
    <w:rsid w:val="00C372EA"/>
    <w:rsid w:val="00C374B4"/>
    <w:rsid w:val="00C37FFA"/>
    <w:rsid w:val="00C513AD"/>
    <w:rsid w:val="00C5190E"/>
    <w:rsid w:val="00C51F57"/>
    <w:rsid w:val="00C549E8"/>
    <w:rsid w:val="00C56A8B"/>
    <w:rsid w:val="00C57B9C"/>
    <w:rsid w:val="00C6478B"/>
    <w:rsid w:val="00C71D4E"/>
    <w:rsid w:val="00C748EE"/>
    <w:rsid w:val="00C74902"/>
    <w:rsid w:val="00C7669F"/>
    <w:rsid w:val="00C971DD"/>
    <w:rsid w:val="00CB23D2"/>
    <w:rsid w:val="00CC29B6"/>
    <w:rsid w:val="00CD2C04"/>
    <w:rsid w:val="00CD6988"/>
    <w:rsid w:val="00CD775D"/>
    <w:rsid w:val="00CE428C"/>
    <w:rsid w:val="00CE4C4D"/>
    <w:rsid w:val="00D15630"/>
    <w:rsid w:val="00D21695"/>
    <w:rsid w:val="00D26DAF"/>
    <w:rsid w:val="00D278BC"/>
    <w:rsid w:val="00D312C0"/>
    <w:rsid w:val="00D32F90"/>
    <w:rsid w:val="00D3573D"/>
    <w:rsid w:val="00D35CEE"/>
    <w:rsid w:val="00D36F26"/>
    <w:rsid w:val="00D41B9B"/>
    <w:rsid w:val="00D428B2"/>
    <w:rsid w:val="00D447D1"/>
    <w:rsid w:val="00D46D95"/>
    <w:rsid w:val="00D561E2"/>
    <w:rsid w:val="00D56FC8"/>
    <w:rsid w:val="00D617F8"/>
    <w:rsid w:val="00D721AE"/>
    <w:rsid w:val="00D7300C"/>
    <w:rsid w:val="00D91BCB"/>
    <w:rsid w:val="00D93D41"/>
    <w:rsid w:val="00D95096"/>
    <w:rsid w:val="00D95345"/>
    <w:rsid w:val="00DA1836"/>
    <w:rsid w:val="00DB4621"/>
    <w:rsid w:val="00DB62CB"/>
    <w:rsid w:val="00DC1FDE"/>
    <w:rsid w:val="00DE0FB1"/>
    <w:rsid w:val="00DE538B"/>
    <w:rsid w:val="00DE7D39"/>
    <w:rsid w:val="00DF156F"/>
    <w:rsid w:val="00DF51D6"/>
    <w:rsid w:val="00E05738"/>
    <w:rsid w:val="00E06A7A"/>
    <w:rsid w:val="00E1295B"/>
    <w:rsid w:val="00E2059D"/>
    <w:rsid w:val="00E20C38"/>
    <w:rsid w:val="00E24DA1"/>
    <w:rsid w:val="00E2657F"/>
    <w:rsid w:val="00E2731C"/>
    <w:rsid w:val="00E27601"/>
    <w:rsid w:val="00E30522"/>
    <w:rsid w:val="00E33114"/>
    <w:rsid w:val="00E35D21"/>
    <w:rsid w:val="00E449EE"/>
    <w:rsid w:val="00E4652C"/>
    <w:rsid w:val="00E62F8E"/>
    <w:rsid w:val="00E64D9F"/>
    <w:rsid w:val="00E65FC4"/>
    <w:rsid w:val="00E71BD7"/>
    <w:rsid w:val="00E7335A"/>
    <w:rsid w:val="00E8013A"/>
    <w:rsid w:val="00E81F38"/>
    <w:rsid w:val="00E8310A"/>
    <w:rsid w:val="00E86CCF"/>
    <w:rsid w:val="00E87FD8"/>
    <w:rsid w:val="00E90F06"/>
    <w:rsid w:val="00E92983"/>
    <w:rsid w:val="00EA42A3"/>
    <w:rsid w:val="00EA4358"/>
    <w:rsid w:val="00EB051D"/>
    <w:rsid w:val="00EB42C0"/>
    <w:rsid w:val="00EC09FA"/>
    <w:rsid w:val="00EC1337"/>
    <w:rsid w:val="00EC216D"/>
    <w:rsid w:val="00EC4570"/>
    <w:rsid w:val="00ED5934"/>
    <w:rsid w:val="00EE0E44"/>
    <w:rsid w:val="00EE2EA8"/>
    <w:rsid w:val="00EE3F5D"/>
    <w:rsid w:val="00EE586F"/>
    <w:rsid w:val="00EE735A"/>
    <w:rsid w:val="00EF37A8"/>
    <w:rsid w:val="00F02C92"/>
    <w:rsid w:val="00F04A94"/>
    <w:rsid w:val="00F05705"/>
    <w:rsid w:val="00F1003D"/>
    <w:rsid w:val="00F24C92"/>
    <w:rsid w:val="00F323C8"/>
    <w:rsid w:val="00F3379B"/>
    <w:rsid w:val="00F34AEF"/>
    <w:rsid w:val="00F36B69"/>
    <w:rsid w:val="00F45320"/>
    <w:rsid w:val="00F513BF"/>
    <w:rsid w:val="00F572DB"/>
    <w:rsid w:val="00F57CD7"/>
    <w:rsid w:val="00F6054F"/>
    <w:rsid w:val="00F754B6"/>
    <w:rsid w:val="00F922C2"/>
    <w:rsid w:val="00F93210"/>
    <w:rsid w:val="00F958BA"/>
    <w:rsid w:val="00FA0699"/>
    <w:rsid w:val="00FA117B"/>
    <w:rsid w:val="00FA2E7E"/>
    <w:rsid w:val="00FA546B"/>
    <w:rsid w:val="00FB69A6"/>
    <w:rsid w:val="00FC6546"/>
    <w:rsid w:val="00FD2C8B"/>
    <w:rsid w:val="00FE31B7"/>
    <w:rsid w:val="00FE5916"/>
    <w:rsid w:val="00FF14A7"/>
    <w:rsid w:val="00FF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5A90B"/>
  <w15:docId w15:val="{0F29D21A-43D1-4084-8FAB-AF851265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030"/>
    <w:pPr>
      <w:spacing w:after="0" w:line="240" w:lineRule="auto"/>
    </w:pPr>
  </w:style>
  <w:style w:type="paragraph" w:styleId="Header">
    <w:name w:val="header"/>
    <w:basedOn w:val="Normal"/>
    <w:link w:val="HeaderChar"/>
    <w:uiPriority w:val="99"/>
    <w:unhideWhenUsed/>
    <w:rsid w:val="00955030"/>
    <w:pPr>
      <w:tabs>
        <w:tab w:val="center" w:pos="4680"/>
        <w:tab w:val="right" w:pos="9360"/>
      </w:tabs>
    </w:pPr>
  </w:style>
  <w:style w:type="character" w:customStyle="1" w:styleId="HeaderChar">
    <w:name w:val="Header Char"/>
    <w:basedOn w:val="DefaultParagraphFont"/>
    <w:link w:val="Header"/>
    <w:uiPriority w:val="99"/>
    <w:rsid w:val="00955030"/>
  </w:style>
  <w:style w:type="paragraph" w:styleId="Footer">
    <w:name w:val="footer"/>
    <w:basedOn w:val="Normal"/>
    <w:link w:val="FooterChar"/>
    <w:uiPriority w:val="99"/>
    <w:unhideWhenUsed/>
    <w:rsid w:val="00955030"/>
    <w:pPr>
      <w:tabs>
        <w:tab w:val="center" w:pos="4680"/>
        <w:tab w:val="right" w:pos="9360"/>
      </w:tabs>
    </w:pPr>
  </w:style>
  <w:style w:type="character" w:customStyle="1" w:styleId="FooterChar">
    <w:name w:val="Footer Char"/>
    <w:basedOn w:val="DefaultParagraphFont"/>
    <w:link w:val="Footer"/>
    <w:uiPriority w:val="99"/>
    <w:rsid w:val="00955030"/>
  </w:style>
  <w:style w:type="paragraph" w:styleId="ListParagraph">
    <w:name w:val="List Paragraph"/>
    <w:basedOn w:val="Normal"/>
    <w:uiPriority w:val="34"/>
    <w:qFormat/>
    <w:rsid w:val="00C748EE"/>
    <w:pPr>
      <w:ind w:left="720"/>
      <w:contextualSpacing/>
    </w:pPr>
  </w:style>
  <w:style w:type="paragraph" w:styleId="BalloonText">
    <w:name w:val="Balloon Text"/>
    <w:basedOn w:val="Normal"/>
    <w:link w:val="BalloonTextChar"/>
    <w:uiPriority w:val="99"/>
    <w:semiHidden/>
    <w:unhideWhenUsed/>
    <w:rsid w:val="00BC3A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A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Whittington</dc:creator>
  <cp:lastModifiedBy>Ashley Elliott</cp:lastModifiedBy>
  <cp:revision>6</cp:revision>
  <cp:lastPrinted>2024-10-24T12:55:00Z</cp:lastPrinted>
  <dcterms:created xsi:type="dcterms:W3CDTF">2024-10-17T11:53:00Z</dcterms:created>
  <dcterms:modified xsi:type="dcterms:W3CDTF">2024-11-04T13:49:00Z</dcterms:modified>
</cp:coreProperties>
</file>