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B44A7" w14:textId="112100C9" w:rsidR="0041775D" w:rsidRDefault="00A13F2A" w:rsidP="00A13F2A">
      <w:pPr>
        <w:jc w:val="center"/>
        <w:rPr>
          <w:b/>
          <w:sz w:val="48"/>
          <w:szCs w:val="48"/>
        </w:rPr>
      </w:pPr>
      <w:r>
        <w:rPr>
          <w:noProof/>
        </w:rPr>
        <w:drawing>
          <wp:inline distT="0" distB="0" distL="0" distR="0" wp14:anchorId="3A27D0EC" wp14:editId="2486C687">
            <wp:extent cx="3810868" cy="1511644"/>
            <wp:effectExtent l="0" t="0" r="0" b="0"/>
            <wp:docPr id="2771714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17143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868" cy="1511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1463B7" w14:textId="17A291C6" w:rsidR="009C3AAA" w:rsidRPr="0041775D" w:rsidRDefault="001A5898" w:rsidP="009C3AA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Property Tax Assessment Board of Appeals</w:t>
      </w:r>
    </w:p>
    <w:p w14:paraId="58CD31AC" w14:textId="77777777" w:rsidR="00F16C2C" w:rsidRPr="0041775D" w:rsidRDefault="00F16C2C" w:rsidP="009C3AAA">
      <w:pPr>
        <w:rPr>
          <w:b/>
          <w:sz w:val="48"/>
          <w:szCs w:val="48"/>
        </w:rPr>
      </w:pPr>
    </w:p>
    <w:p w14:paraId="52F77BC9" w14:textId="5DBDCB72" w:rsidR="00DF13CA" w:rsidRPr="0041775D" w:rsidRDefault="00273952" w:rsidP="009C3AAA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8"/>
          <w:szCs w:val="48"/>
        </w:rPr>
      </w:pPr>
      <w:r w:rsidRPr="0041775D">
        <w:rPr>
          <w:b/>
          <w:sz w:val="48"/>
          <w:szCs w:val="48"/>
        </w:rPr>
        <w:t>PUBLIC NOTICE OF MEETING</w:t>
      </w:r>
    </w:p>
    <w:p w14:paraId="78D27EF0" w14:textId="77777777" w:rsidR="0083639B" w:rsidRPr="0041775D" w:rsidRDefault="0083639B" w:rsidP="009C3AAA">
      <w:pPr>
        <w:rPr>
          <w:b/>
          <w:sz w:val="36"/>
          <w:szCs w:val="36"/>
        </w:rPr>
      </w:pPr>
    </w:p>
    <w:p w14:paraId="0479127F" w14:textId="01D04DF8" w:rsidR="00F16C2C" w:rsidRPr="0041775D" w:rsidRDefault="00CA380C" w:rsidP="00F16C2C">
      <w:pPr>
        <w:rPr>
          <w:rStyle w:val="Strong"/>
          <w:b w:val="0"/>
          <w:bCs w:val="0"/>
          <w:color w:val="0E101A"/>
          <w:sz w:val="32"/>
          <w:szCs w:val="32"/>
        </w:rPr>
      </w:pPr>
      <w:r w:rsidRPr="0041775D">
        <w:rPr>
          <w:rStyle w:val="Strong"/>
          <w:b w:val="0"/>
          <w:bCs w:val="0"/>
          <w:color w:val="0E101A"/>
          <w:sz w:val="32"/>
          <w:szCs w:val="32"/>
        </w:rPr>
        <w:t>The</w:t>
      </w:r>
      <w:r w:rsidR="00A13F2A">
        <w:rPr>
          <w:rStyle w:val="Strong"/>
          <w:b w:val="0"/>
          <w:bCs w:val="0"/>
          <w:color w:val="0E101A"/>
          <w:sz w:val="32"/>
          <w:szCs w:val="32"/>
        </w:rPr>
        <w:t xml:space="preserve"> </w:t>
      </w:r>
      <w:r w:rsidR="001A5898">
        <w:rPr>
          <w:rStyle w:val="Strong"/>
          <w:b w:val="0"/>
          <w:bCs w:val="0"/>
          <w:color w:val="0E101A"/>
          <w:sz w:val="32"/>
          <w:szCs w:val="32"/>
        </w:rPr>
        <w:t xml:space="preserve">Property Tax Assessment Board of Appeals </w:t>
      </w:r>
      <w:r w:rsidRPr="0041775D">
        <w:rPr>
          <w:rStyle w:val="Strong"/>
          <w:b w:val="0"/>
          <w:bCs w:val="0"/>
          <w:color w:val="0E101A"/>
          <w:sz w:val="32"/>
          <w:szCs w:val="32"/>
        </w:rPr>
        <w:t xml:space="preserve">will be meeting on </w:t>
      </w:r>
      <w:r w:rsidR="001A5898">
        <w:rPr>
          <w:rStyle w:val="Strong"/>
          <w:b w:val="0"/>
          <w:bCs w:val="0"/>
          <w:color w:val="0E101A"/>
          <w:sz w:val="32"/>
          <w:szCs w:val="32"/>
        </w:rPr>
        <w:t>November 13</w:t>
      </w:r>
      <w:r w:rsidR="00670850">
        <w:rPr>
          <w:rStyle w:val="Strong"/>
          <w:b w:val="0"/>
          <w:bCs w:val="0"/>
          <w:color w:val="0E101A"/>
          <w:sz w:val="32"/>
          <w:szCs w:val="32"/>
        </w:rPr>
        <w:t xml:space="preserve">, </w:t>
      </w:r>
      <w:proofErr w:type="gramStart"/>
      <w:r w:rsidR="00670850">
        <w:rPr>
          <w:rStyle w:val="Strong"/>
          <w:b w:val="0"/>
          <w:bCs w:val="0"/>
          <w:color w:val="0E101A"/>
          <w:sz w:val="32"/>
          <w:szCs w:val="32"/>
        </w:rPr>
        <w:t>2024</w:t>
      </w:r>
      <w:proofErr w:type="gramEnd"/>
      <w:r w:rsidRPr="0041775D">
        <w:rPr>
          <w:rStyle w:val="Strong"/>
          <w:b w:val="0"/>
          <w:bCs w:val="0"/>
          <w:color w:val="0E101A"/>
          <w:sz w:val="32"/>
          <w:szCs w:val="32"/>
        </w:rPr>
        <w:t xml:space="preserve"> </w:t>
      </w:r>
      <w:r w:rsidR="001A5898">
        <w:rPr>
          <w:rStyle w:val="Strong"/>
          <w:b w:val="0"/>
          <w:bCs w:val="0"/>
          <w:color w:val="0E101A"/>
          <w:sz w:val="32"/>
          <w:szCs w:val="32"/>
        </w:rPr>
        <w:t xml:space="preserve">and December 11, 2024 </w:t>
      </w:r>
      <w:r w:rsidRPr="0041775D">
        <w:rPr>
          <w:rStyle w:val="Strong"/>
          <w:b w:val="0"/>
          <w:bCs w:val="0"/>
          <w:color w:val="0E101A"/>
          <w:sz w:val="32"/>
          <w:szCs w:val="32"/>
        </w:rPr>
        <w:t xml:space="preserve">at </w:t>
      </w:r>
      <w:r w:rsidR="001A5898">
        <w:rPr>
          <w:rStyle w:val="Strong"/>
          <w:b w:val="0"/>
          <w:bCs w:val="0"/>
          <w:color w:val="0E101A"/>
          <w:sz w:val="32"/>
          <w:szCs w:val="32"/>
        </w:rPr>
        <w:t>8</w:t>
      </w:r>
      <w:r w:rsidR="00670850">
        <w:rPr>
          <w:rStyle w:val="Strong"/>
          <w:b w:val="0"/>
          <w:bCs w:val="0"/>
          <w:color w:val="0E101A"/>
          <w:sz w:val="32"/>
          <w:szCs w:val="32"/>
        </w:rPr>
        <w:t>:3</w:t>
      </w:r>
      <w:r w:rsidRPr="0041775D">
        <w:rPr>
          <w:rStyle w:val="Strong"/>
          <w:b w:val="0"/>
          <w:bCs w:val="0"/>
          <w:color w:val="0E101A"/>
          <w:sz w:val="32"/>
          <w:szCs w:val="32"/>
        </w:rPr>
        <w:t xml:space="preserve">0 </w:t>
      </w:r>
      <w:r w:rsidR="001A5898">
        <w:rPr>
          <w:rStyle w:val="Strong"/>
          <w:b w:val="0"/>
          <w:bCs w:val="0"/>
          <w:color w:val="0E101A"/>
          <w:sz w:val="32"/>
          <w:szCs w:val="32"/>
        </w:rPr>
        <w:t>A</w:t>
      </w:r>
      <w:r w:rsidRPr="0041775D">
        <w:rPr>
          <w:rStyle w:val="Strong"/>
          <w:b w:val="0"/>
          <w:bCs w:val="0"/>
          <w:color w:val="0E101A"/>
          <w:sz w:val="32"/>
          <w:szCs w:val="32"/>
        </w:rPr>
        <w:t>M</w:t>
      </w:r>
      <w:r w:rsidR="001A5898">
        <w:rPr>
          <w:rStyle w:val="Strong"/>
          <w:b w:val="0"/>
          <w:bCs w:val="0"/>
          <w:color w:val="0E101A"/>
          <w:sz w:val="32"/>
          <w:szCs w:val="32"/>
        </w:rPr>
        <w:t>.</w:t>
      </w:r>
    </w:p>
    <w:p w14:paraId="6C1341D9" w14:textId="77777777" w:rsidR="00692B27" w:rsidRPr="0041775D" w:rsidRDefault="00692B27" w:rsidP="00F16C2C">
      <w:pPr>
        <w:rPr>
          <w:rStyle w:val="Strong"/>
          <w:color w:val="0E101A"/>
          <w:sz w:val="32"/>
          <w:szCs w:val="32"/>
        </w:rPr>
      </w:pPr>
    </w:p>
    <w:p w14:paraId="2B0D7DBD" w14:textId="77777777" w:rsidR="009C3AAA" w:rsidRPr="0041775D" w:rsidRDefault="009C3AAA" w:rsidP="00F16C2C">
      <w:pPr>
        <w:rPr>
          <w:rStyle w:val="Strong"/>
          <w:color w:val="0E101A"/>
          <w:sz w:val="36"/>
          <w:szCs w:val="36"/>
        </w:rPr>
      </w:pPr>
    </w:p>
    <w:p w14:paraId="5CF0A783" w14:textId="32AD0AA6" w:rsidR="00E62D83" w:rsidRPr="0041775D" w:rsidRDefault="00E62D83" w:rsidP="00E62D83">
      <w:pPr>
        <w:jc w:val="center"/>
        <w:rPr>
          <w:rStyle w:val="Strong"/>
          <w:color w:val="0E101A"/>
          <w:sz w:val="36"/>
          <w:szCs w:val="36"/>
          <w:u w:val="single"/>
        </w:rPr>
      </w:pPr>
      <w:r w:rsidRPr="0041775D">
        <w:rPr>
          <w:rStyle w:val="Strong"/>
          <w:color w:val="0E101A"/>
          <w:sz w:val="36"/>
          <w:szCs w:val="36"/>
          <w:u w:val="single"/>
        </w:rPr>
        <w:t>Meeting Location:</w:t>
      </w:r>
    </w:p>
    <w:p w14:paraId="7DE810BD" w14:textId="567E6A30" w:rsidR="001A5898" w:rsidRDefault="00A13F2A" w:rsidP="00692B27">
      <w:pPr>
        <w:jc w:val="center"/>
        <w:rPr>
          <w:rStyle w:val="Strong"/>
          <w:b w:val="0"/>
          <w:bCs w:val="0"/>
          <w:color w:val="0E101A"/>
          <w:sz w:val="32"/>
          <w:szCs w:val="32"/>
        </w:rPr>
      </w:pPr>
      <w:r>
        <w:rPr>
          <w:rStyle w:val="Strong"/>
          <w:b w:val="0"/>
          <w:bCs w:val="0"/>
          <w:color w:val="0E101A"/>
          <w:sz w:val="32"/>
          <w:szCs w:val="32"/>
        </w:rPr>
        <w:t xml:space="preserve">Boone </w:t>
      </w:r>
      <w:r w:rsidR="001A5898">
        <w:rPr>
          <w:rStyle w:val="Strong"/>
          <w:b w:val="0"/>
          <w:bCs w:val="0"/>
          <w:color w:val="0E101A"/>
          <w:sz w:val="32"/>
          <w:szCs w:val="32"/>
        </w:rPr>
        <w:t>County Assessor’s Office</w:t>
      </w:r>
    </w:p>
    <w:p w14:paraId="33C74371" w14:textId="27A19BF0" w:rsidR="00C65FB4" w:rsidRDefault="001A5898" w:rsidP="00692B27">
      <w:pPr>
        <w:jc w:val="center"/>
        <w:rPr>
          <w:rStyle w:val="Strong"/>
          <w:b w:val="0"/>
          <w:bCs w:val="0"/>
          <w:color w:val="0E101A"/>
          <w:sz w:val="32"/>
          <w:szCs w:val="32"/>
        </w:rPr>
      </w:pPr>
      <w:r>
        <w:rPr>
          <w:rStyle w:val="Strong"/>
          <w:b w:val="0"/>
          <w:bCs w:val="0"/>
          <w:color w:val="0E101A"/>
          <w:sz w:val="32"/>
          <w:szCs w:val="32"/>
        </w:rPr>
        <w:t>115 Courthouse Square</w:t>
      </w:r>
    </w:p>
    <w:p w14:paraId="0DCFC394" w14:textId="792BFD4E" w:rsidR="001A5898" w:rsidRPr="0041775D" w:rsidRDefault="001A5898" w:rsidP="00692B27">
      <w:pPr>
        <w:jc w:val="center"/>
        <w:rPr>
          <w:rStyle w:val="Strong"/>
          <w:b w:val="0"/>
          <w:bCs w:val="0"/>
          <w:color w:val="0E101A"/>
          <w:sz w:val="32"/>
          <w:szCs w:val="32"/>
        </w:rPr>
      </w:pPr>
      <w:r>
        <w:rPr>
          <w:rStyle w:val="Strong"/>
          <w:b w:val="0"/>
          <w:bCs w:val="0"/>
          <w:color w:val="0E101A"/>
          <w:sz w:val="32"/>
          <w:szCs w:val="32"/>
        </w:rPr>
        <w:t>Lebanon, IN 46052</w:t>
      </w:r>
    </w:p>
    <w:p w14:paraId="0225BA7C" w14:textId="77777777" w:rsidR="00692B27" w:rsidRDefault="00692B27" w:rsidP="00692B27">
      <w:pPr>
        <w:jc w:val="center"/>
        <w:rPr>
          <w:b/>
          <w:bCs/>
          <w:color w:val="0E101A"/>
          <w:sz w:val="36"/>
          <w:szCs w:val="36"/>
        </w:rPr>
      </w:pPr>
    </w:p>
    <w:p w14:paraId="6466FDE7" w14:textId="77777777" w:rsidR="009C3AAA" w:rsidRPr="00692B27" w:rsidRDefault="009C3AAA" w:rsidP="00692B27">
      <w:pPr>
        <w:jc w:val="center"/>
        <w:rPr>
          <w:b/>
          <w:bCs/>
          <w:color w:val="0E101A"/>
          <w:sz w:val="36"/>
          <w:szCs w:val="36"/>
        </w:rPr>
      </w:pPr>
    </w:p>
    <w:p w14:paraId="1ED81F51" w14:textId="77777777" w:rsidR="00DF13CA" w:rsidRPr="0083639B" w:rsidRDefault="00DF13CA" w:rsidP="009C3AAA">
      <w:pPr>
        <w:rPr>
          <w:rFonts w:ascii="Lucida Bright" w:hAnsi="Lucida Bright"/>
          <w:b/>
          <w:sz w:val="18"/>
          <w:szCs w:val="18"/>
        </w:rPr>
      </w:pPr>
    </w:p>
    <w:p w14:paraId="0CEDE92D" w14:textId="1C7B8311" w:rsidR="00DF13CA" w:rsidRPr="0041775D" w:rsidRDefault="00273952" w:rsidP="00E62D83">
      <w:pPr>
        <w:spacing w:line="276" w:lineRule="auto"/>
        <w:rPr>
          <w:sz w:val="22"/>
          <w:szCs w:val="22"/>
        </w:rPr>
      </w:pPr>
      <w:r w:rsidRPr="0041775D">
        <w:rPr>
          <w:sz w:val="22"/>
          <w:szCs w:val="22"/>
        </w:rPr>
        <w:t xml:space="preserve">The </w:t>
      </w:r>
      <w:r w:rsidR="001A5898">
        <w:rPr>
          <w:sz w:val="22"/>
          <w:szCs w:val="22"/>
        </w:rPr>
        <w:t>Property Tax Assessment Board</w:t>
      </w:r>
      <w:r w:rsidRPr="0041775D">
        <w:rPr>
          <w:sz w:val="22"/>
          <w:szCs w:val="22"/>
        </w:rPr>
        <w:t xml:space="preserve"> for Boone County Indiana acknowledges its responsibility to comply with the American Disabilities Act of 1990.  </w:t>
      </w:r>
      <w:proofErr w:type="gramStart"/>
      <w:r w:rsidRPr="0041775D">
        <w:rPr>
          <w:sz w:val="22"/>
          <w:szCs w:val="22"/>
        </w:rPr>
        <w:t>In order to</w:t>
      </w:r>
      <w:proofErr w:type="gramEnd"/>
      <w:r w:rsidRPr="0041775D">
        <w:rPr>
          <w:sz w:val="22"/>
          <w:szCs w:val="22"/>
        </w:rPr>
        <w:t xml:space="preserve"> assist individuals with disabilities who require special services (i.e. sign interpretative services, alternate audio/visual devices, and amanuenses) for participation in or access to County sponsored public programs, services and or meetings, the county requests that individuals make request for these services forty-eight (48) hours ahead of the scheduled program, services and/or meeting.  To </w:t>
      </w:r>
      <w:proofErr w:type="gramStart"/>
      <w:r w:rsidRPr="0041775D">
        <w:rPr>
          <w:sz w:val="22"/>
          <w:szCs w:val="22"/>
        </w:rPr>
        <w:t>make arrangements</w:t>
      </w:r>
      <w:proofErr w:type="gramEnd"/>
      <w:r w:rsidRPr="0041775D">
        <w:rPr>
          <w:sz w:val="22"/>
          <w:szCs w:val="22"/>
        </w:rPr>
        <w:t xml:space="preserve">, contact </w:t>
      </w:r>
      <w:r w:rsidR="001A5898">
        <w:rPr>
          <w:sz w:val="22"/>
          <w:szCs w:val="22"/>
        </w:rPr>
        <w:t>Jennifer Lasley</w:t>
      </w:r>
      <w:r w:rsidRPr="0041775D">
        <w:rPr>
          <w:sz w:val="22"/>
          <w:szCs w:val="22"/>
        </w:rPr>
        <w:t xml:space="preserve">, </w:t>
      </w:r>
      <w:r w:rsidR="001A5898">
        <w:rPr>
          <w:sz w:val="22"/>
          <w:szCs w:val="22"/>
        </w:rPr>
        <w:t>County Assessor</w:t>
      </w:r>
      <w:r w:rsidRPr="0041775D">
        <w:rPr>
          <w:sz w:val="22"/>
          <w:szCs w:val="22"/>
        </w:rPr>
        <w:t xml:space="preserve"> at (765) </w:t>
      </w:r>
      <w:r w:rsidR="001A5898">
        <w:rPr>
          <w:sz w:val="22"/>
          <w:szCs w:val="22"/>
        </w:rPr>
        <w:t xml:space="preserve">482-0140 </w:t>
      </w:r>
      <w:r w:rsidRPr="0041775D">
        <w:rPr>
          <w:sz w:val="22"/>
          <w:szCs w:val="22"/>
        </w:rPr>
        <w:t xml:space="preserve">or email:  </w:t>
      </w:r>
      <w:r w:rsidR="001A5898">
        <w:rPr>
          <w:sz w:val="22"/>
          <w:szCs w:val="22"/>
        </w:rPr>
        <w:t>jlasley</w:t>
      </w:r>
      <w:r w:rsidRPr="0041775D">
        <w:rPr>
          <w:sz w:val="22"/>
          <w:szCs w:val="22"/>
        </w:rPr>
        <w:t>@co.boone.in.us.</w:t>
      </w:r>
    </w:p>
    <w:sectPr w:rsidR="00DF13CA" w:rsidRPr="0041775D" w:rsidSect="008363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17B4B" w14:textId="77777777" w:rsidR="009C3AAA" w:rsidRDefault="009C3AAA" w:rsidP="009C3AAA">
      <w:r>
        <w:separator/>
      </w:r>
    </w:p>
  </w:endnote>
  <w:endnote w:type="continuationSeparator" w:id="0">
    <w:p w14:paraId="7B23774C" w14:textId="77777777" w:rsidR="009C3AAA" w:rsidRDefault="009C3AAA" w:rsidP="009C3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578F8" w14:textId="77777777" w:rsidR="009C3AAA" w:rsidRDefault="009C3AAA" w:rsidP="009C3AAA">
      <w:r>
        <w:separator/>
      </w:r>
    </w:p>
  </w:footnote>
  <w:footnote w:type="continuationSeparator" w:id="0">
    <w:p w14:paraId="1158AF3C" w14:textId="77777777" w:rsidR="009C3AAA" w:rsidRDefault="009C3AAA" w:rsidP="009C3A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3CA"/>
    <w:rsid w:val="00002DFA"/>
    <w:rsid w:val="000166C9"/>
    <w:rsid w:val="000B7D67"/>
    <w:rsid w:val="000E7A2D"/>
    <w:rsid w:val="0013739D"/>
    <w:rsid w:val="00163C53"/>
    <w:rsid w:val="001974ED"/>
    <w:rsid w:val="001A14A7"/>
    <w:rsid w:val="001A5898"/>
    <w:rsid w:val="001C2E64"/>
    <w:rsid w:val="001E1F8C"/>
    <w:rsid w:val="002310E9"/>
    <w:rsid w:val="00246791"/>
    <w:rsid w:val="00254A71"/>
    <w:rsid w:val="0026014D"/>
    <w:rsid w:val="00273952"/>
    <w:rsid w:val="002A5770"/>
    <w:rsid w:val="002B7BF6"/>
    <w:rsid w:val="002C6767"/>
    <w:rsid w:val="002E4175"/>
    <w:rsid w:val="003041CA"/>
    <w:rsid w:val="003810D8"/>
    <w:rsid w:val="00387025"/>
    <w:rsid w:val="00393296"/>
    <w:rsid w:val="003E101B"/>
    <w:rsid w:val="00414978"/>
    <w:rsid w:val="0041775D"/>
    <w:rsid w:val="00417DA9"/>
    <w:rsid w:val="0044021F"/>
    <w:rsid w:val="00455CD9"/>
    <w:rsid w:val="00460FAE"/>
    <w:rsid w:val="0047295F"/>
    <w:rsid w:val="00473E4B"/>
    <w:rsid w:val="004816DE"/>
    <w:rsid w:val="004E2029"/>
    <w:rsid w:val="0051649E"/>
    <w:rsid w:val="005A08C6"/>
    <w:rsid w:val="005B441C"/>
    <w:rsid w:val="005B5008"/>
    <w:rsid w:val="005E5E0F"/>
    <w:rsid w:val="006374B9"/>
    <w:rsid w:val="00670850"/>
    <w:rsid w:val="00692B27"/>
    <w:rsid w:val="006D2A05"/>
    <w:rsid w:val="00703D51"/>
    <w:rsid w:val="00804BF2"/>
    <w:rsid w:val="0083639B"/>
    <w:rsid w:val="00842E34"/>
    <w:rsid w:val="0087027A"/>
    <w:rsid w:val="0093151D"/>
    <w:rsid w:val="00976C3B"/>
    <w:rsid w:val="009A72AA"/>
    <w:rsid w:val="009C3AAA"/>
    <w:rsid w:val="00A10129"/>
    <w:rsid w:val="00A13F2A"/>
    <w:rsid w:val="00A71DF5"/>
    <w:rsid w:val="00AF4BF9"/>
    <w:rsid w:val="00B7167B"/>
    <w:rsid w:val="00BE67A8"/>
    <w:rsid w:val="00C17886"/>
    <w:rsid w:val="00C65FB4"/>
    <w:rsid w:val="00CA380C"/>
    <w:rsid w:val="00D330EE"/>
    <w:rsid w:val="00D53C1D"/>
    <w:rsid w:val="00D67F50"/>
    <w:rsid w:val="00DB6622"/>
    <w:rsid w:val="00DC0BAA"/>
    <w:rsid w:val="00DF13CA"/>
    <w:rsid w:val="00DF7537"/>
    <w:rsid w:val="00E62D83"/>
    <w:rsid w:val="00E72151"/>
    <w:rsid w:val="00E80F87"/>
    <w:rsid w:val="00F128FA"/>
    <w:rsid w:val="00F16C2C"/>
    <w:rsid w:val="00F17DFF"/>
    <w:rsid w:val="00F50CD9"/>
    <w:rsid w:val="00FE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0FA018"/>
  <w15:chartTrackingRefBased/>
  <w15:docId w15:val="{3785C433-F2A8-4F5C-B8AA-0FEF9B6A6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3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816D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6C2C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F16C2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C3A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3AA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3A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3AA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95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815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>boone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subject/>
  <dc:creator>klasley</dc:creator>
  <cp:keywords/>
  <cp:lastModifiedBy>Jennifer Lasley</cp:lastModifiedBy>
  <cp:revision>2</cp:revision>
  <cp:lastPrinted>2023-06-06T16:03:00Z</cp:lastPrinted>
  <dcterms:created xsi:type="dcterms:W3CDTF">2024-11-06T12:52:00Z</dcterms:created>
  <dcterms:modified xsi:type="dcterms:W3CDTF">2024-11-06T12:52:00Z</dcterms:modified>
</cp:coreProperties>
</file>