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5876" w14:textId="77777777" w:rsidR="00746682" w:rsidRPr="00AF7ADF" w:rsidRDefault="00746682" w:rsidP="00746682">
      <w:pPr>
        <w:pStyle w:val="NoSpacing"/>
        <w:jc w:val="center"/>
        <w:rPr>
          <w:b/>
          <w:sz w:val="24"/>
          <w:szCs w:val="24"/>
        </w:rPr>
      </w:pPr>
      <w:r w:rsidRPr="00AF7ADF">
        <w:rPr>
          <w:b/>
          <w:sz w:val="24"/>
          <w:szCs w:val="24"/>
        </w:rPr>
        <w:t>Boone County Area Plan Commission</w:t>
      </w:r>
    </w:p>
    <w:p w14:paraId="10699577" w14:textId="770E596E" w:rsidR="00746682" w:rsidRPr="00AF7ADF" w:rsidRDefault="00454D72" w:rsidP="00746682">
      <w:pPr>
        <w:pStyle w:val="NoSpacing"/>
        <w:jc w:val="center"/>
        <w:rPr>
          <w:b/>
          <w:sz w:val="24"/>
          <w:szCs w:val="24"/>
        </w:rPr>
      </w:pPr>
      <w:r>
        <w:rPr>
          <w:b/>
          <w:sz w:val="24"/>
          <w:szCs w:val="24"/>
        </w:rPr>
        <w:t>June 5</w:t>
      </w:r>
      <w:r w:rsidR="00220028" w:rsidRPr="00BC104A">
        <w:rPr>
          <w:b/>
          <w:sz w:val="24"/>
          <w:szCs w:val="24"/>
        </w:rPr>
        <w:t>, 202</w:t>
      </w:r>
      <w:r w:rsidR="002C5935">
        <w:rPr>
          <w:b/>
          <w:sz w:val="24"/>
          <w:szCs w:val="24"/>
        </w:rPr>
        <w:t>4</w:t>
      </w:r>
      <w:r w:rsidR="00746682" w:rsidRPr="00BC104A">
        <w:rPr>
          <w:b/>
          <w:sz w:val="24"/>
          <w:szCs w:val="24"/>
        </w:rPr>
        <w:t xml:space="preserve"> - </w:t>
      </w:r>
      <w:r w:rsidR="00BC104A" w:rsidRPr="00BC104A">
        <w:rPr>
          <w:b/>
          <w:sz w:val="24"/>
          <w:szCs w:val="24"/>
        </w:rPr>
        <w:t>7</w:t>
      </w:r>
      <w:r w:rsidR="00746682" w:rsidRPr="00BC104A">
        <w:rPr>
          <w:b/>
          <w:sz w:val="24"/>
          <w:szCs w:val="24"/>
        </w:rPr>
        <w:t>:00 PM</w:t>
      </w:r>
    </w:p>
    <w:p w14:paraId="3D97AD9A" w14:textId="443DFB11" w:rsidR="00746682" w:rsidRPr="00AF7ADF" w:rsidRDefault="003944D6" w:rsidP="00746682">
      <w:pPr>
        <w:pStyle w:val="NoSpacing"/>
        <w:jc w:val="center"/>
        <w:rPr>
          <w:b/>
          <w:sz w:val="24"/>
          <w:szCs w:val="24"/>
        </w:rPr>
      </w:pPr>
      <w:r>
        <w:rPr>
          <w:b/>
          <w:sz w:val="24"/>
          <w:szCs w:val="24"/>
        </w:rPr>
        <w:t>Lamar Meeting Room – Boone County Government Building</w:t>
      </w:r>
    </w:p>
    <w:p w14:paraId="7EEBCFB3" w14:textId="77777777" w:rsidR="00746682" w:rsidRPr="00AF7ADF" w:rsidRDefault="00746682" w:rsidP="00746682">
      <w:pPr>
        <w:pStyle w:val="NoSpacing"/>
        <w:jc w:val="center"/>
        <w:rPr>
          <w:sz w:val="24"/>
        </w:rPr>
      </w:pPr>
    </w:p>
    <w:p w14:paraId="378BEF4D" w14:textId="77777777" w:rsidR="00746682" w:rsidRPr="00AF7ADF" w:rsidRDefault="00746682" w:rsidP="00746682">
      <w:pPr>
        <w:pStyle w:val="NoSpacing"/>
        <w:rPr>
          <w:b/>
          <w:sz w:val="24"/>
        </w:rPr>
      </w:pPr>
    </w:p>
    <w:p w14:paraId="173D10FA" w14:textId="0E092809" w:rsidR="008B0026" w:rsidRPr="00B02E5A" w:rsidRDefault="00746682" w:rsidP="00746682">
      <w:pPr>
        <w:pStyle w:val="NoSpacing"/>
      </w:pPr>
      <w:r w:rsidRPr="00B02E5A">
        <w:rPr>
          <w:b/>
        </w:rPr>
        <w:t>Members Attending:</w:t>
      </w:r>
      <w:r w:rsidRPr="00B02E5A">
        <w:t xml:space="preserve">  Dan Fry</w:t>
      </w:r>
      <w:r w:rsidR="00F93ACC" w:rsidRPr="00B02E5A">
        <w:t>,</w:t>
      </w:r>
      <w:r w:rsidR="003F73D0" w:rsidRPr="00B02E5A">
        <w:t xml:space="preserve"> Dustin Plunkett</w:t>
      </w:r>
      <w:r w:rsidR="00524A2F" w:rsidRPr="00B02E5A">
        <w:t>,</w:t>
      </w:r>
      <w:r w:rsidR="00F93ACC" w:rsidRPr="00B02E5A">
        <w:t xml:space="preserve"> John Merson</w:t>
      </w:r>
      <w:r w:rsidR="00F43583" w:rsidRPr="00B02E5A">
        <w:t xml:space="preserve">, </w:t>
      </w:r>
      <w:r w:rsidR="009D5349" w:rsidRPr="00B02E5A">
        <w:t>Tad Braner</w:t>
      </w:r>
      <w:r w:rsidR="003B68C1" w:rsidRPr="00B02E5A">
        <w:t>, Carol Cunningham</w:t>
      </w:r>
      <w:r w:rsidR="00881131" w:rsidRPr="00B02E5A">
        <w:t>, Jay Schaumberg</w:t>
      </w:r>
      <w:r w:rsidR="00524A2F" w:rsidRPr="00B02E5A">
        <w:t>,</w:t>
      </w:r>
      <w:r w:rsidR="00E4596E" w:rsidRPr="00B02E5A">
        <w:t xml:space="preserve"> and</w:t>
      </w:r>
      <w:r w:rsidR="00881131" w:rsidRPr="00B02E5A">
        <w:t xml:space="preserve"> </w:t>
      </w:r>
      <w:r w:rsidR="008B0026" w:rsidRPr="00B02E5A">
        <w:t>Kasey Copeland</w:t>
      </w:r>
    </w:p>
    <w:p w14:paraId="563FC4C5" w14:textId="77777777" w:rsidR="00B2387B" w:rsidRPr="00B02E5A" w:rsidRDefault="00B2387B" w:rsidP="00746682">
      <w:pPr>
        <w:pStyle w:val="NoSpacing"/>
      </w:pPr>
    </w:p>
    <w:p w14:paraId="3476FE99" w14:textId="363A3DA6" w:rsidR="00746682" w:rsidRPr="00B02E5A" w:rsidRDefault="00746682" w:rsidP="00746682">
      <w:pPr>
        <w:pStyle w:val="NoSpacing"/>
      </w:pPr>
      <w:r w:rsidRPr="00B02E5A">
        <w:rPr>
          <w:b/>
        </w:rPr>
        <w:t xml:space="preserve">Members Absent:  </w:t>
      </w:r>
      <w:r w:rsidR="00881131" w:rsidRPr="00B02E5A">
        <w:rPr>
          <w:bCs/>
        </w:rPr>
        <w:t>None</w:t>
      </w:r>
    </w:p>
    <w:p w14:paraId="59E7F195" w14:textId="77777777" w:rsidR="00B2387B" w:rsidRPr="00B02E5A" w:rsidRDefault="00B2387B" w:rsidP="00746682">
      <w:pPr>
        <w:pStyle w:val="NoSpacing"/>
      </w:pPr>
    </w:p>
    <w:p w14:paraId="21A92F27" w14:textId="23DE0FAE" w:rsidR="00BC104A" w:rsidRPr="00B02E5A" w:rsidRDefault="00746682" w:rsidP="009B4771">
      <w:pPr>
        <w:pStyle w:val="NoSpacing"/>
      </w:pPr>
      <w:r w:rsidRPr="00B02E5A">
        <w:rPr>
          <w:b/>
        </w:rPr>
        <w:t>Staff Attending:</w:t>
      </w:r>
      <w:r w:rsidRPr="00B02E5A">
        <w:t xml:space="preserve"> </w:t>
      </w:r>
      <w:r w:rsidR="000277B3" w:rsidRPr="00B02E5A">
        <w:t>Deborah Luzier</w:t>
      </w:r>
      <w:r w:rsidR="003944D6" w:rsidRPr="00B02E5A">
        <w:t xml:space="preserve"> (</w:t>
      </w:r>
      <w:r w:rsidR="000277B3" w:rsidRPr="00B02E5A">
        <w:t>Planning</w:t>
      </w:r>
      <w:r w:rsidR="003944D6" w:rsidRPr="00B02E5A">
        <w:t xml:space="preserve"> Director)</w:t>
      </w:r>
      <w:r w:rsidR="00424976" w:rsidRPr="00B02E5A">
        <w:t>,</w:t>
      </w:r>
      <w:r w:rsidR="00BC104A" w:rsidRPr="00B02E5A">
        <w:t xml:space="preserve"> Ashley Elliott (Administrative Assistant)</w:t>
      </w:r>
      <w:r w:rsidR="00881131" w:rsidRPr="00B02E5A">
        <w:t xml:space="preserve"> </w:t>
      </w:r>
      <w:r w:rsidR="00874F2E" w:rsidRPr="00B02E5A">
        <w:t>and</w:t>
      </w:r>
      <w:r w:rsidR="009B4771" w:rsidRPr="00B02E5A">
        <w:t xml:space="preserve"> </w:t>
      </w:r>
    </w:p>
    <w:p w14:paraId="32AC26AE" w14:textId="1B658B14" w:rsidR="009B4771" w:rsidRPr="00557337" w:rsidRDefault="00F72D79" w:rsidP="009B4771">
      <w:pPr>
        <w:pStyle w:val="NoSpacing"/>
      </w:pPr>
      <w:r w:rsidRPr="00B02E5A">
        <w:t>Bob Clutter</w:t>
      </w:r>
      <w:r w:rsidR="00230FA0" w:rsidRPr="00B02E5A">
        <w:t xml:space="preserve"> </w:t>
      </w:r>
      <w:r w:rsidR="009B4771" w:rsidRPr="00B02E5A">
        <w:t>(Attorney for the Boone</w:t>
      </w:r>
      <w:r w:rsidR="009B4771" w:rsidRPr="00557337">
        <w:t xml:space="preserve"> County BZA</w:t>
      </w:r>
      <w:r w:rsidR="00C81DCD" w:rsidRPr="00557337">
        <w:t xml:space="preserve"> and APC</w:t>
      </w:r>
      <w:r w:rsidR="009B4771" w:rsidRPr="00557337">
        <w:t>)</w:t>
      </w:r>
      <w:r w:rsidR="00524A2F" w:rsidRPr="00557337">
        <w:t xml:space="preserve"> </w:t>
      </w:r>
    </w:p>
    <w:p w14:paraId="2DC171BD" w14:textId="1154A626" w:rsidR="00B949D5" w:rsidRPr="00557337" w:rsidRDefault="00B949D5" w:rsidP="00D63532">
      <w:pPr>
        <w:pStyle w:val="NoSpacing"/>
        <w:rPr>
          <w:b/>
        </w:rPr>
      </w:pPr>
    </w:p>
    <w:p w14:paraId="32F0478D" w14:textId="77777777" w:rsidR="00B2387B" w:rsidRPr="00557337" w:rsidRDefault="00B2387B" w:rsidP="00D63532">
      <w:pPr>
        <w:pStyle w:val="NoSpacing"/>
        <w:rPr>
          <w:b/>
        </w:rPr>
      </w:pPr>
    </w:p>
    <w:p w14:paraId="7DE47650" w14:textId="77777777" w:rsidR="00746682" w:rsidRPr="00557337" w:rsidRDefault="00746682" w:rsidP="00746682">
      <w:pPr>
        <w:pStyle w:val="NoSpacing"/>
        <w:rPr>
          <w:b/>
        </w:rPr>
      </w:pPr>
      <w:r w:rsidRPr="00557337">
        <w:rPr>
          <w:b/>
        </w:rPr>
        <w:t>A. Administrative Issues</w:t>
      </w:r>
    </w:p>
    <w:p w14:paraId="409BE3F5" w14:textId="6FD07A30" w:rsidR="00746682" w:rsidRPr="00557337" w:rsidRDefault="00746682" w:rsidP="00746682">
      <w:pPr>
        <w:pStyle w:val="NoSpacing"/>
      </w:pPr>
      <w:r w:rsidRPr="00557337">
        <w:rPr>
          <w:b/>
        </w:rPr>
        <w:t>1.</w:t>
      </w:r>
      <w:r w:rsidRPr="00557337">
        <w:t xml:space="preserve"> </w:t>
      </w:r>
      <w:r w:rsidR="00025241" w:rsidRPr="00557337">
        <w:t>John Merson</w:t>
      </w:r>
      <w:r w:rsidRPr="00557337">
        <w:t xml:space="preserve"> opened the meeting at </w:t>
      </w:r>
      <w:r w:rsidR="002C7503" w:rsidRPr="00557337">
        <w:t>7</w:t>
      </w:r>
      <w:r w:rsidRPr="00557337">
        <w:t>:0</w:t>
      </w:r>
      <w:r w:rsidR="003944D6" w:rsidRPr="00557337">
        <w:t>0</w:t>
      </w:r>
      <w:r w:rsidRPr="00557337">
        <w:t xml:space="preserve">pm by leading the </w:t>
      </w:r>
      <w:r w:rsidR="00524A2F" w:rsidRPr="00557337">
        <w:t>P</w:t>
      </w:r>
      <w:r w:rsidRPr="00557337">
        <w:t xml:space="preserve">ledge of </w:t>
      </w:r>
      <w:r w:rsidR="00524A2F" w:rsidRPr="00557337">
        <w:t>A</w:t>
      </w:r>
      <w:r w:rsidRPr="00557337">
        <w:t xml:space="preserve">llegiance.           </w:t>
      </w:r>
    </w:p>
    <w:p w14:paraId="37850273" w14:textId="0A88B69D" w:rsidR="00746682" w:rsidRPr="00557337" w:rsidRDefault="00746682" w:rsidP="00746682">
      <w:pPr>
        <w:pStyle w:val="NoSpacing"/>
      </w:pPr>
      <w:r w:rsidRPr="00557337">
        <w:t xml:space="preserve">    Introductions followed.</w:t>
      </w:r>
    </w:p>
    <w:p w14:paraId="04200548" w14:textId="77777777" w:rsidR="00257211" w:rsidRPr="00557337" w:rsidRDefault="00257211" w:rsidP="00746682">
      <w:pPr>
        <w:pStyle w:val="NoSpacing"/>
        <w:rPr>
          <w:b/>
          <w:bCs/>
        </w:rPr>
      </w:pPr>
    </w:p>
    <w:p w14:paraId="67E7D286" w14:textId="77777777" w:rsidR="00A61A10" w:rsidRPr="00557337" w:rsidRDefault="00A61A10" w:rsidP="00746682">
      <w:pPr>
        <w:pStyle w:val="NoSpacing"/>
        <w:rPr>
          <w:b/>
          <w:bCs/>
        </w:rPr>
      </w:pPr>
    </w:p>
    <w:p w14:paraId="326C6557" w14:textId="1E35DF5B" w:rsidR="00746682" w:rsidRPr="003F73D0" w:rsidRDefault="00746682" w:rsidP="00746682">
      <w:pPr>
        <w:pStyle w:val="NoSpacing"/>
      </w:pPr>
      <w:r w:rsidRPr="00557337">
        <w:rPr>
          <w:b/>
        </w:rPr>
        <w:t>2. Determination of Quorum</w:t>
      </w:r>
      <w:r w:rsidRPr="00B02E5A">
        <w:rPr>
          <w:b/>
        </w:rPr>
        <w:t>:</w:t>
      </w:r>
      <w:r w:rsidRPr="00B02E5A">
        <w:t xml:space="preserve"> </w:t>
      </w:r>
      <w:r w:rsidR="00881131" w:rsidRPr="00B02E5A">
        <w:t>7</w:t>
      </w:r>
      <w:r w:rsidRPr="00B02E5A">
        <w:t xml:space="preserve"> of </w:t>
      </w:r>
      <w:r w:rsidR="000A45C5" w:rsidRPr="00B02E5A">
        <w:t>7</w:t>
      </w:r>
      <w:r w:rsidRPr="00B02E5A">
        <w:t xml:space="preserve"> members</w:t>
      </w:r>
      <w:r w:rsidRPr="00557337">
        <w:t xml:space="preserve"> present</w:t>
      </w:r>
    </w:p>
    <w:p w14:paraId="03789439" w14:textId="5C38D817" w:rsidR="00746682" w:rsidRPr="003F73D0" w:rsidRDefault="00746682" w:rsidP="00746682">
      <w:pPr>
        <w:pStyle w:val="NoSpacing"/>
        <w:rPr>
          <w:b/>
        </w:rPr>
      </w:pPr>
    </w:p>
    <w:p w14:paraId="0BC6DAFA" w14:textId="77777777" w:rsidR="002B5D38" w:rsidRPr="003F73D0" w:rsidRDefault="002B5D38" w:rsidP="00746682">
      <w:pPr>
        <w:pStyle w:val="NoSpacing"/>
        <w:rPr>
          <w:b/>
        </w:rPr>
      </w:pPr>
    </w:p>
    <w:p w14:paraId="43DB0B79" w14:textId="77777777" w:rsidR="00746682" w:rsidRPr="003F73D0" w:rsidRDefault="00746682" w:rsidP="00746682">
      <w:pPr>
        <w:pStyle w:val="NoSpacing"/>
      </w:pPr>
      <w:r w:rsidRPr="003F73D0">
        <w:rPr>
          <w:b/>
        </w:rPr>
        <w:t>3.</w:t>
      </w:r>
      <w:r w:rsidRPr="003F73D0">
        <w:t xml:space="preserve"> </w:t>
      </w:r>
      <w:r w:rsidRPr="003F73D0">
        <w:rPr>
          <w:b/>
        </w:rPr>
        <w:t>Approval of the Agenda:</w:t>
      </w:r>
    </w:p>
    <w:p w14:paraId="41C16534" w14:textId="60B27176" w:rsidR="00A32F61" w:rsidRPr="003F73D0" w:rsidRDefault="00BC104A" w:rsidP="00A32F61">
      <w:pPr>
        <w:pStyle w:val="NoSpacing"/>
      </w:pPr>
      <w:r>
        <w:t>None at this time.</w:t>
      </w:r>
      <w:r w:rsidR="00524A2F">
        <w:t xml:space="preserve"> </w:t>
      </w:r>
    </w:p>
    <w:p w14:paraId="4A8144CA" w14:textId="77777777" w:rsidR="002B5D38" w:rsidRDefault="002B5D38" w:rsidP="00746682">
      <w:pPr>
        <w:pStyle w:val="NoSpacing"/>
      </w:pPr>
    </w:p>
    <w:p w14:paraId="1C7C3E49" w14:textId="77777777" w:rsidR="00B2387B" w:rsidRPr="003F73D0" w:rsidRDefault="00B2387B" w:rsidP="00746682">
      <w:pPr>
        <w:pStyle w:val="NoSpacing"/>
      </w:pPr>
    </w:p>
    <w:p w14:paraId="5CDCD7A9" w14:textId="3577AEA5" w:rsidR="00746682" w:rsidRPr="008B0026" w:rsidRDefault="00746682" w:rsidP="00746682">
      <w:pPr>
        <w:pStyle w:val="NoSpacing"/>
        <w:rPr>
          <w:b/>
        </w:rPr>
      </w:pPr>
      <w:r w:rsidRPr="00B82258">
        <w:rPr>
          <w:b/>
        </w:rPr>
        <w:t>4. Approval of Minutes for</w:t>
      </w:r>
      <w:r w:rsidR="00A61A10" w:rsidRPr="00B82258">
        <w:rPr>
          <w:b/>
        </w:rPr>
        <w:t xml:space="preserve"> </w:t>
      </w:r>
      <w:r w:rsidR="00454D72">
        <w:rPr>
          <w:b/>
        </w:rPr>
        <w:t>April 3</w:t>
      </w:r>
      <w:r w:rsidR="00A61A10" w:rsidRPr="00B82258">
        <w:rPr>
          <w:b/>
        </w:rPr>
        <w:t xml:space="preserve">, </w:t>
      </w:r>
      <w:r w:rsidR="00A61A10" w:rsidRPr="008B0026">
        <w:rPr>
          <w:b/>
        </w:rPr>
        <w:t>202</w:t>
      </w:r>
      <w:r w:rsidR="005B3707">
        <w:rPr>
          <w:b/>
        </w:rPr>
        <w:t>4</w:t>
      </w:r>
      <w:r w:rsidR="00A61A10" w:rsidRPr="008B0026">
        <w:rPr>
          <w:b/>
        </w:rPr>
        <w:t>:</w:t>
      </w:r>
    </w:p>
    <w:p w14:paraId="3A674BB1" w14:textId="77777777" w:rsidR="00B02E5A" w:rsidRDefault="001807EA" w:rsidP="004860D4">
      <w:pPr>
        <w:pStyle w:val="NoSpacing"/>
      </w:pPr>
      <w:r w:rsidRPr="008B0026">
        <w:t xml:space="preserve"> </w:t>
      </w:r>
      <w:r w:rsidR="00B02E5A">
        <w:t>Carol Cunningham</w:t>
      </w:r>
      <w:r w:rsidR="004860D4" w:rsidRPr="008B0026">
        <w:t xml:space="preserve"> made a motion to approve the minutes from </w:t>
      </w:r>
      <w:r w:rsidR="00454D72">
        <w:t>April 3</w:t>
      </w:r>
      <w:r w:rsidR="004860D4" w:rsidRPr="008B0026">
        <w:t>, 202</w:t>
      </w:r>
      <w:r w:rsidR="005B3707">
        <w:t>4</w:t>
      </w:r>
      <w:r w:rsidR="004860D4" w:rsidRPr="008B0026">
        <w:t xml:space="preserve">, meeting.    </w:t>
      </w:r>
    </w:p>
    <w:p w14:paraId="1BD9567D" w14:textId="45DBA3D6" w:rsidR="004860D4" w:rsidRPr="008B0026" w:rsidRDefault="00B02E5A" w:rsidP="004860D4">
      <w:pPr>
        <w:pStyle w:val="NoSpacing"/>
      </w:pPr>
      <w:r>
        <w:t xml:space="preserve"> Kasey Copeland</w:t>
      </w:r>
      <w:r w:rsidR="004860D4" w:rsidRPr="008B0026">
        <w:t xml:space="preserve"> seconded the motion.  Motion </w:t>
      </w:r>
      <w:r w:rsidR="004860D4" w:rsidRPr="00B02E5A">
        <w:t xml:space="preserve">carried </w:t>
      </w:r>
      <w:r w:rsidR="00881131" w:rsidRPr="00B02E5A">
        <w:t>7</w:t>
      </w:r>
      <w:r w:rsidR="004860D4" w:rsidRPr="00B02E5A">
        <w:t>-0.</w:t>
      </w:r>
      <w:r w:rsidR="004860D4" w:rsidRPr="008B0026">
        <w:t xml:space="preserve"> </w:t>
      </w:r>
    </w:p>
    <w:p w14:paraId="05C9A33D" w14:textId="77777777" w:rsidR="004860D4" w:rsidRPr="008B0026" w:rsidRDefault="004860D4" w:rsidP="004860D4">
      <w:pPr>
        <w:pStyle w:val="NoSpacing"/>
      </w:pPr>
    </w:p>
    <w:p w14:paraId="67DE41F7" w14:textId="77777777" w:rsidR="00F60374" w:rsidRPr="008B0026" w:rsidRDefault="00F60374" w:rsidP="00746682">
      <w:pPr>
        <w:pStyle w:val="NoSpacing"/>
        <w:rPr>
          <w:b/>
        </w:rPr>
      </w:pPr>
    </w:p>
    <w:p w14:paraId="5811974F" w14:textId="4810E46F" w:rsidR="00746682" w:rsidRPr="008B0026" w:rsidRDefault="00746682" w:rsidP="00746682">
      <w:pPr>
        <w:pStyle w:val="NoSpacing"/>
        <w:rPr>
          <w:b/>
        </w:rPr>
      </w:pPr>
      <w:r w:rsidRPr="008B0026">
        <w:rPr>
          <w:b/>
        </w:rPr>
        <w:t>A. Old Business Public Hearings:</w:t>
      </w:r>
    </w:p>
    <w:p w14:paraId="195A9B56" w14:textId="3BE6E623" w:rsidR="00B2387B" w:rsidRDefault="00BC104A" w:rsidP="0057433C">
      <w:pPr>
        <w:pStyle w:val="NoSpacing"/>
      </w:pPr>
      <w:r>
        <w:t>None at this time.</w:t>
      </w:r>
    </w:p>
    <w:p w14:paraId="0797FB6E" w14:textId="77777777" w:rsidR="00BC104A" w:rsidRDefault="00BC104A" w:rsidP="0057433C">
      <w:pPr>
        <w:pStyle w:val="NoSpacing"/>
      </w:pPr>
    </w:p>
    <w:p w14:paraId="20F0D4EF" w14:textId="77777777" w:rsidR="00B61477" w:rsidRDefault="00B61477" w:rsidP="0057433C">
      <w:pPr>
        <w:pStyle w:val="NoSpacing"/>
      </w:pPr>
    </w:p>
    <w:p w14:paraId="171366F3" w14:textId="77777777" w:rsidR="00746682" w:rsidRPr="008B0026" w:rsidRDefault="00746682" w:rsidP="00746682">
      <w:pPr>
        <w:pStyle w:val="NoSpacing"/>
        <w:rPr>
          <w:b/>
        </w:rPr>
      </w:pPr>
      <w:r w:rsidRPr="008B0026">
        <w:rPr>
          <w:b/>
        </w:rPr>
        <w:t>B. New Business Public Hearings:</w:t>
      </w:r>
    </w:p>
    <w:p w14:paraId="182FE3EC" w14:textId="3DEE95DA" w:rsidR="004A2D48" w:rsidRPr="008B0026" w:rsidRDefault="004A2D48" w:rsidP="004A2D48">
      <w:pPr>
        <w:pStyle w:val="NoSpacing"/>
        <w:rPr>
          <w:b/>
        </w:rPr>
      </w:pPr>
      <w:r w:rsidRPr="00E777DF">
        <w:rPr>
          <w:b/>
        </w:rPr>
        <w:t xml:space="preserve">1. </w:t>
      </w:r>
      <w:r w:rsidR="005B3707">
        <w:rPr>
          <w:b/>
        </w:rPr>
        <w:t>24</w:t>
      </w:r>
      <w:r w:rsidR="000277B3">
        <w:rPr>
          <w:b/>
        </w:rPr>
        <w:t>JA-7M-083 Brent Gick; Special Exception and Minor Subdivision Plat</w:t>
      </w:r>
    </w:p>
    <w:p w14:paraId="2E1321A6" w14:textId="55B83EBD" w:rsidR="005B3707" w:rsidRPr="00793212" w:rsidRDefault="00B02E5A" w:rsidP="005B3707">
      <w:pPr>
        <w:pStyle w:val="NoSpacing"/>
      </w:pPr>
      <w:r>
        <w:t>Attorney Bob Clutter</w:t>
      </w:r>
      <w:r w:rsidR="005B3707" w:rsidRPr="00793212">
        <w:t xml:space="preserve"> read the staff report.</w:t>
      </w:r>
    </w:p>
    <w:p w14:paraId="2EFE9B46" w14:textId="1FC6BFE6" w:rsidR="005B3707" w:rsidRPr="00793212" w:rsidRDefault="00B02E5A" w:rsidP="005B3707">
      <w:pPr>
        <w:pStyle w:val="NoSpacing"/>
        <w:rPr>
          <w:b/>
        </w:rPr>
      </w:pPr>
      <w:r>
        <w:t>Brent Gick</w:t>
      </w:r>
      <w:r w:rsidR="00557337">
        <w:t xml:space="preserve"> </w:t>
      </w:r>
      <w:r w:rsidR="005B3707" w:rsidRPr="00793212">
        <w:t xml:space="preserve">came forward on behalf of this petition. </w:t>
      </w:r>
      <w:r w:rsidR="005B3707" w:rsidRPr="00C039B2">
        <w:t>No one else came forward.</w:t>
      </w:r>
      <w:r w:rsidR="005B3707" w:rsidRPr="00793212">
        <w:rPr>
          <w:b/>
        </w:rPr>
        <w:t xml:space="preserve"> </w:t>
      </w:r>
    </w:p>
    <w:p w14:paraId="78978838" w14:textId="20CBBCF5" w:rsidR="005B3707" w:rsidRPr="00793212" w:rsidRDefault="005B3707" w:rsidP="005B3707">
      <w:pPr>
        <w:pStyle w:val="NoSpacing"/>
      </w:pPr>
      <w:r w:rsidRPr="00793212">
        <w:t xml:space="preserve">John Merson closed the public hearing and opened it to the board. </w:t>
      </w:r>
      <w:r w:rsidR="00C039B2">
        <w:t xml:space="preserve">Carol Cunningham from the Surveyor’s Office stated it’s a sensitive area, but no floodplain on the proposed lots and the Gick’s will be using the perimeter drain on the rear property to the north and expressed would like to see no basements but would have to go through a process if proposed.    </w:t>
      </w:r>
    </w:p>
    <w:p w14:paraId="7C086CBD" w14:textId="77777777" w:rsidR="00B02E5A" w:rsidRDefault="00B02E5A" w:rsidP="005B3707">
      <w:pPr>
        <w:pStyle w:val="NoSpacing"/>
      </w:pPr>
      <w:r>
        <w:t>Kasey Copeland</w:t>
      </w:r>
      <w:r w:rsidR="005B3707" w:rsidRPr="00793212">
        <w:t xml:space="preserve"> made a motion to approve 2</w:t>
      </w:r>
      <w:r w:rsidR="005B3707">
        <w:t>4</w:t>
      </w:r>
      <w:r w:rsidR="000277B3">
        <w:t>JA-7M-083</w:t>
      </w:r>
      <w:r w:rsidR="005B3707" w:rsidRPr="00793212">
        <w:t xml:space="preserve"> with the conditions stated in the staff report. </w:t>
      </w:r>
    </w:p>
    <w:p w14:paraId="24D62BF8" w14:textId="0276769C" w:rsidR="005B3707" w:rsidRPr="00557337" w:rsidRDefault="00B02E5A" w:rsidP="005B3707">
      <w:pPr>
        <w:pStyle w:val="NoSpacing"/>
        <w:rPr>
          <w:b/>
        </w:rPr>
      </w:pPr>
      <w:r>
        <w:t>Dustin Plunkett</w:t>
      </w:r>
      <w:r w:rsidR="005B3707" w:rsidRPr="00793212">
        <w:t xml:space="preserve"> seconded the motion.  Motion </w:t>
      </w:r>
      <w:r w:rsidR="005B3707" w:rsidRPr="00B02E5A">
        <w:t>carried 7-0.</w:t>
      </w:r>
    </w:p>
    <w:p w14:paraId="0150EA0F" w14:textId="77777777" w:rsidR="004A2D48" w:rsidRDefault="004A2D48" w:rsidP="009B5282">
      <w:pPr>
        <w:pStyle w:val="NoSpacing"/>
        <w:rPr>
          <w:b/>
        </w:rPr>
      </w:pPr>
    </w:p>
    <w:p w14:paraId="401B5826" w14:textId="77777777" w:rsidR="00C039B2" w:rsidRDefault="00C039B2" w:rsidP="000277B3">
      <w:pPr>
        <w:pStyle w:val="NoSpacing"/>
        <w:rPr>
          <w:b/>
        </w:rPr>
      </w:pPr>
    </w:p>
    <w:p w14:paraId="3FC8C3C1" w14:textId="431CBA14" w:rsidR="000277B3" w:rsidRPr="008B0026" w:rsidRDefault="000277B3" w:rsidP="000277B3">
      <w:pPr>
        <w:pStyle w:val="NoSpacing"/>
        <w:rPr>
          <w:b/>
        </w:rPr>
      </w:pPr>
      <w:r>
        <w:rPr>
          <w:b/>
        </w:rPr>
        <w:lastRenderedPageBreak/>
        <w:t>2</w:t>
      </w:r>
      <w:r w:rsidRPr="00E777DF">
        <w:rPr>
          <w:b/>
        </w:rPr>
        <w:t xml:space="preserve">. </w:t>
      </w:r>
      <w:r>
        <w:rPr>
          <w:b/>
        </w:rPr>
        <w:t>24JE-25-085 Chad and Michelle Timmons; Plat Amendment</w:t>
      </w:r>
    </w:p>
    <w:p w14:paraId="140A8AE6" w14:textId="5039CED6" w:rsidR="000277B3" w:rsidRPr="00793212" w:rsidRDefault="00B02E5A" w:rsidP="000277B3">
      <w:pPr>
        <w:pStyle w:val="NoSpacing"/>
      </w:pPr>
      <w:r>
        <w:t>Attorney Bob Clutter</w:t>
      </w:r>
      <w:r w:rsidR="000277B3" w:rsidRPr="00793212">
        <w:t xml:space="preserve"> read the staff report.</w:t>
      </w:r>
    </w:p>
    <w:p w14:paraId="737F4D7A" w14:textId="1CEEF8CB" w:rsidR="000277B3" w:rsidRPr="00793212" w:rsidRDefault="00B02E5A" w:rsidP="000277B3">
      <w:pPr>
        <w:pStyle w:val="NoSpacing"/>
        <w:rPr>
          <w:b/>
        </w:rPr>
      </w:pPr>
      <w:r>
        <w:t>Chad and Michelle Timmons</w:t>
      </w:r>
      <w:r w:rsidR="000277B3">
        <w:t xml:space="preserve"> </w:t>
      </w:r>
      <w:r w:rsidR="000277B3" w:rsidRPr="00793212">
        <w:t>came forward on behalf of this petition. No one else came forward.</w:t>
      </w:r>
      <w:r w:rsidR="000277B3" w:rsidRPr="00793212">
        <w:rPr>
          <w:b/>
        </w:rPr>
        <w:t xml:space="preserve"> </w:t>
      </w:r>
    </w:p>
    <w:p w14:paraId="5DFCEDBC" w14:textId="2AADD50F" w:rsidR="00C039B2" w:rsidRDefault="000277B3" w:rsidP="000277B3">
      <w:pPr>
        <w:pStyle w:val="NoSpacing"/>
      </w:pPr>
      <w:r w:rsidRPr="00793212">
        <w:t>John Merson closed the public hearing and opened it to the board.</w:t>
      </w:r>
      <w:r w:rsidR="00013A35">
        <w:t xml:space="preserve">  Carol Cunningham the Boone County Surveyor questioned the determination of the previous director’s opinion (Stephen Elkins) in the fact that the Timmons didn’t need to go through this process.</w:t>
      </w:r>
    </w:p>
    <w:p w14:paraId="05D1FA4C" w14:textId="77777777" w:rsidR="00B02E5A" w:rsidRDefault="00B02E5A" w:rsidP="000277B3">
      <w:pPr>
        <w:pStyle w:val="NoSpacing"/>
      </w:pPr>
      <w:r>
        <w:t>Tad Braner</w:t>
      </w:r>
      <w:r w:rsidR="000277B3" w:rsidRPr="00793212">
        <w:t xml:space="preserve"> made a motion to approve 2</w:t>
      </w:r>
      <w:r w:rsidR="000277B3">
        <w:t>4JE-25-085</w:t>
      </w:r>
      <w:r w:rsidR="000277B3" w:rsidRPr="00793212">
        <w:t xml:space="preserve"> with the conditions stated in the staff report.</w:t>
      </w:r>
    </w:p>
    <w:p w14:paraId="37456B80" w14:textId="693F4575" w:rsidR="000277B3" w:rsidRPr="00557337" w:rsidRDefault="00B02E5A" w:rsidP="000277B3">
      <w:pPr>
        <w:pStyle w:val="NoSpacing"/>
        <w:rPr>
          <w:b/>
        </w:rPr>
      </w:pPr>
      <w:r>
        <w:t>Jay Schaumberg</w:t>
      </w:r>
      <w:r w:rsidR="000277B3" w:rsidRPr="00793212">
        <w:t xml:space="preserve"> seconded the motion.  Motion </w:t>
      </w:r>
      <w:r w:rsidR="000277B3" w:rsidRPr="00B02E5A">
        <w:t>carried 7-0.</w:t>
      </w:r>
    </w:p>
    <w:p w14:paraId="13E24AA0" w14:textId="77777777" w:rsidR="00E15983" w:rsidRDefault="00E15983" w:rsidP="005B3707">
      <w:pPr>
        <w:pStyle w:val="NoSpacing"/>
        <w:rPr>
          <w:b/>
        </w:rPr>
      </w:pPr>
    </w:p>
    <w:p w14:paraId="087F5EAD" w14:textId="77777777" w:rsidR="005B3707" w:rsidRDefault="005B3707" w:rsidP="005B3707">
      <w:pPr>
        <w:pStyle w:val="NoSpacing"/>
        <w:rPr>
          <w:b/>
        </w:rPr>
      </w:pPr>
    </w:p>
    <w:p w14:paraId="2DB57A4B" w14:textId="02930E88" w:rsidR="000277B3" w:rsidRPr="008B0026" w:rsidRDefault="000277B3" w:rsidP="000277B3">
      <w:pPr>
        <w:pStyle w:val="NoSpacing"/>
        <w:rPr>
          <w:b/>
        </w:rPr>
      </w:pPr>
      <w:r>
        <w:rPr>
          <w:b/>
        </w:rPr>
        <w:t>3</w:t>
      </w:r>
      <w:r w:rsidRPr="009061DD">
        <w:rPr>
          <w:b/>
        </w:rPr>
        <w:t>. 24SC-22-089 Zach</w:t>
      </w:r>
      <w:r>
        <w:rPr>
          <w:b/>
        </w:rPr>
        <w:t xml:space="preserve"> Martin; Minor Residential Subdivision Plat</w:t>
      </w:r>
    </w:p>
    <w:p w14:paraId="26215E4C" w14:textId="5409AC85" w:rsidR="000277B3" w:rsidRPr="00793212" w:rsidRDefault="00B02E5A" w:rsidP="000277B3">
      <w:pPr>
        <w:pStyle w:val="NoSpacing"/>
      </w:pPr>
      <w:r>
        <w:t>Attorney Bob Clutter</w:t>
      </w:r>
      <w:r w:rsidR="000277B3" w:rsidRPr="00793212">
        <w:t xml:space="preserve"> read the staff report.</w:t>
      </w:r>
    </w:p>
    <w:p w14:paraId="692B5549" w14:textId="6AD46ECA" w:rsidR="000277B3" w:rsidRPr="00793212" w:rsidRDefault="00B02E5A" w:rsidP="000277B3">
      <w:pPr>
        <w:pStyle w:val="NoSpacing"/>
        <w:rPr>
          <w:b/>
        </w:rPr>
      </w:pPr>
      <w:r>
        <w:t>Zach Martin</w:t>
      </w:r>
      <w:r w:rsidR="000277B3">
        <w:t xml:space="preserve"> </w:t>
      </w:r>
      <w:r w:rsidR="000277B3" w:rsidRPr="00793212">
        <w:t>came forward on behalf of this petition. No one else came forward.</w:t>
      </w:r>
      <w:r w:rsidR="000277B3" w:rsidRPr="00793212">
        <w:rPr>
          <w:b/>
        </w:rPr>
        <w:t xml:space="preserve"> </w:t>
      </w:r>
    </w:p>
    <w:p w14:paraId="757AD48D" w14:textId="5E88A2D4" w:rsidR="009061DD" w:rsidRDefault="000277B3" w:rsidP="000277B3">
      <w:pPr>
        <w:pStyle w:val="NoSpacing"/>
      </w:pPr>
      <w:r w:rsidRPr="00793212">
        <w:t>John Merson closed the public hearing and opened it to the board.</w:t>
      </w:r>
      <w:r w:rsidR="009061DD">
        <w:t xml:space="preserve">  Discussion was stated that the plat be signed off on and then the plat and easement be recorded together with the correct instrument numbers.</w:t>
      </w:r>
      <w:r w:rsidRPr="00793212">
        <w:t xml:space="preserve"> </w:t>
      </w:r>
    </w:p>
    <w:p w14:paraId="5C024678" w14:textId="1E4A359D" w:rsidR="00B02E5A" w:rsidRDefault="00B02E5A" w:rsidP="000277B3">
      <w:pPr>
        <w:pStyle w:val="NoSpacing"/>
      </w:pPr>
      <w:r>
        <w:t>Dan Fry</w:t>
      </w:r>
      <w:r w:rsidR="000277B3" w:rsidRPr="00793212">
        <w:t xml:space="preserve"> made a motion to approve 2</w:t>
      </w:r>
      <w:r w:rsidR="000277B3">
        <w:t>4SC-22-089</w:t>
      </w:r>
      <w:r w:rsidR="000277B3" w:rsidRPr="00793212">
        <w:t xml:space="preserve"> with the conditions stated in the staff report</w:t>
      </w:r>
      <w:r w:rsidR="009061DD">
        <w:t xml:space="preserve"> and that the easement be filed with the subdivision plat.</w:t>
      </w:r>
      <w:r w:rsidR="000277B3" w:rsidRPr="00793212">
        <w:t xml:space="preserve"> </w:t>
      </w:r>
    </w:p>
    <w:p w14:paraId="79225BD4" w14:textId="019DD352" w:rsidR="000277B3" w:rsidRPr="00557337" w:rsidRDefault="00B02E5A" w:rsidP="000277B3">
      <w:pPr>
        <w:pStyle w:val="NoSpacing"/>
        <w:rPr>
          <w:b/>
        </w:rPr>
      </w:pPr>
      <w:r>
        <w:t>Dustin Plunkett</w:t>
      </w:r>
      <w:r w:rsidR="000277B3" w:rsidRPr="00793212">
        <w:t xml:space="preserve"> seconded the motion.  Motion </w:t>
      </w:r>
      <w:r w:rsidR="000277B3" w:rsidRPr="00B02E5A">
        <w:t>carried 7-0.</w:t>
      </w:r>
    </w:p>
    <w:p w14:paraId="6BB31CCA" w14:textId="77777777" w:rsidR="00E15983" w:rsidRDefault="00E15983" w:rsidP="005B3707">
      <w:pPr>
        <w:pStyle w:val="NoSpacing"/>
        <w:rPr>
          <w:b/>
        </w:rPr>
      </w:pPr>
    </w:p>
    <w:p w14:paraId="36B112AB" w14:textId="77777777" w:rsidR="005B3707" w:rsidRDefault="005B3707" w:rsidP="005B3707">
      <w:pPr>
        <w:pStyle w:val="NoSpacing"/>
        <w:rPr>
          <w:b/>
        </w:rPr>
      </w:pPr>
    </w:p>
    <w:p w14:paraId="00854F85" w14:textId="7791FEE7" w:rsidR="000277B3" w:rsidRPr="008B0026" w:rsidRDefault="000277B3" w:rsidP="000277B3">
      <w:pPr>
        <w:pStyle w:val="NoSpacing"/>
        <w:rPr>
          <w:b/>
        </w:rPr>
      </w:pPr>
      <w:r>
        <w:rPr>
          <w:b/>
        </w:rPr>
        <w:t>4</w:t>
      </w:r>
      <w:r w:rsidRPr="00E777DF">
        <w:rPr>
          <w:b/>
        </w:rPr>
        <w:t xml:space="preserve">. </w:t>
      </w:r>
      <w:r>
        <w:rPr>
          <w:b/>
        </w:rPr>
        <w:t>24JE-7M-090 Landon Sorge; Special Exception and Minor Subdivision Plat</w:t>
      </w:r>
    </w:p>
    <w:p w14:paraId="15484582" w14:textId="01B375B1" w:rsidR="000277B3" w:rsidRPr="00793212" w:rsidRDefault="00B02E5A" w:rsidP="000277B3">
      <w:pPr>
        <w:pStyle w:val="NoSpacing"/>
      </w:pPr>
      <w:r>
        <w:t>Attorney Bob Clutter</w:t>
      </w:r>
      <w:r w:rsidR="000277B3" w:rsidRPr="00793212">
        <w:t xml:space="preserve"> read the staff report.</w:t>
      </w:r>
    </w:p>
    <w:p w14:paraId="109F5BCE" w14:textId="4FBB3EFA" w:rsidR="000277B3" w:rsidRPr="00793212" w:rsidRDefault="00B02E5A" w:rsidP="000277B3">
      <w:pPr>
        <w:pStyle w:val="NoSpacing"/>
        <w:rPr>
          <w:b/>
        </w:rPr>
      </w:pPr>
      <w:r>
        <w:t>Gene Gosewehr</w:t>
      </w:r>
      <w:r w:rsidR="000277B3">
        <w:t xml:space="preserve"> </w:t>
      </w:r>
      <w:r w:rsidR="000277B3" w:rsidRPr="00793212">
        <w:t>came forward on behalf of this petition. No one else came forward.</w:t>
      </w:r>
      <w:r w:rsidR="000277B3" w:rsidRPr="00793212">
        <w:rPr>
          <w:b/>
        </w:rPr>
        <w:t xml:space="preserve"> </w:t>
      </w:r>
    </w:p>
    <w:p w14:paraId="4C91A911" w14:textId="77777777" w:rsidR="000277B3" w:rsidRPr="00793212" w:rsidRDefault="000277B3" w:rsidP="000277B3">
      <w:pPr>
        <w:pStyle w:val="NoSpacing"/>
      </w:pPr>
      <w:r w:rsidRPr="00793212">
        <w:t xml:space="preserve">John Merson closed the public hearing and opened it to the board. No questions or issues were raised by Board Members.  </w:t>
      </w:r>
    </w:p>
    <w:p w14:paraId="70B81E47" w14:textId="04A7C2F2" w:rsidR="00B02E5A" w:rsidRPr="00013A35" w:rsidRDefault="00B02E5A" w:rsidP="000277B3">
      <w:pPr>
        <w:pStyle w:val="NoSpacing"/>
      </w:pPr>
      <w:r>
        <w:t>Jay Schaumberg</w:t>
      </w:r>
      <w:r w:rsidR="000277B3" w:rsidRPr="00793212">
        <w:t xml:space="preserve"> made a motion to approve 2</w:t>
      </w:r>
      <w:r w:rsidR="000277B3">
        <w:t>4JE-7M-090</w:t>
      </w:r>
      <w:r w:rsidR="000277B3" w:rsidRPr="00793212">
        <w:t xml:space="preserve"> with the </w:t>
      </w:r>
      <w:r w:rsidR="000277B3" w:rsidRPr="00013A35">
        <w:t>conditions stated in the staff report</w:t>
      </w:r>
      <w:r w:rsidR="005F2080" w:rsidRPr="00013A35">
        <w:t xml:space="preserve"> and the drainage easement across the adjoining property to the west and building the tile prior to approval and a perimeter drain would be required.</w:t>
      </w:r>
    </w:p>
    <w:p w14:paraId="0B0FCE5A" w14:textId="1AC2186E" w:rsidR="000277B3" w:rsidRPr="00557337" w:rsidRDefault="00B02E5A" w:rsidP="000277B3">
      <w:pPr>
        <w:pStyle w:val="NoSpacing"/>
        <w:rPr>
          <w:b/>
        </w:rPr>
      </w:pPr>
      <w:r w:rsidRPr="00013A35">
        <w:t>Carol Cunningham</w:t>
      </w:r>
      <w:r w:rsidR="000277B3" w:rsidRPr="00013A35">
        <w:t xml:space="preserve"> seconded the motion.  Motion carried 7-0.</w:t>
      </w:r>
    </w:p>
    <w:p w14:paraId="475EA6F2" w14:textId="77777777" w:rsidR="005B3707" w:rsidRDefault="005B3707" w:rsidP="00746682">
      <w:pPr>
        <w:pStyle w:val="NoSpacing"/>
      </w:pPr>
    </w:p>
    <w:p w14:paraId="08AF4DFD" w14:textId="77777777" w:rsidR="005B3707" w:rsidRDefault="005B3707" w:rsidP="00746682">
      <w:pPr>
        <w:pStyle w:val="NoSpacing"/>
      </w:pPr>
    </w:p>
    <w:p w14:paraId="2EA45863" w14:textId="77777777" w:rsidR="00700812" w:rsidRDefault="00700812" w:rsidP="00746682">
      <w:pPr>
        <w:pStyle w:val="NoSpacing"/>
      </w:pPr>
    </w:p>
    <w:p w14:paraId="1A9816F4" w14:textId="1A20A193" w:rsidR="00746682" w:rsidRPr="003F73D0" w:rsidRDefault="00746682" w:rsidP="00746682">
      <w:pPr>
        <w:pStyle w:val="NoSpacing"/>
        <w:rPr>
          <w:b/>
        </w:rPr>
      </w:pPr>
      <w:r w:rsidRPr="003F73D0">
        <w:rPr>
          <w:b/>
        </w:rPr>
        <w:t xml:space="preserve">C.  Violations Report:  </w:t>
      </w:r>
    </w:p>
    <w:p w14:paraId="4B00F2B8" w14:textId="7A65125C" w:rsidR="00B2387B" w:rsidRDefault="008A5549" w:rsidP="00746682">
      <w:pPr>
        <w:pStyle w:val="NoSpacing"/>
      </w:pPr>
      <w:r w:rsidRPr="003F73D0">
        <w:t>None at this time.</w:t>
      </w:r>
    </w:p>
    <w:p w14:paraId="707EAC9B" w14:textId="77777777" w:rsidR="00E15983" w:rsidRDefault="00E15983" w:rsidP="00746682">
      <w:pPr>
        <w:pStyle w:val="NoSpacing"/>
      </w:pPr>
    </w:p>
    <w:p w14:paraId="2D5471FD" w14:textId="77777777" w:rsidR="009B5282" w:rsidRDefault="009B5282" w:rsidP="00746682">
      <w:pPr>
        <w:pStyle w:val="NoSpacing"/>
      </w:pPr>
    </w:p>
    <w:p w14:paraId="34ECC597" w14:textId="77777777" w:rsidR="00026253" w:rsidRPr="003F73D0" w:rsidRDefault="00026253" w:rsidP="00746682">
      <w:pPr>
        <w:pStyle w:val="NoSpacing"/>
      </w:pPr>
    </w:p>
    <w:p w14:paraId="52FA4028" w14:textId="4D14BB95" w:rsidR="000A45C5" w:rsidRPr="009061DD" w:rsidRDefault="00746682" w:rsidP="00746682">
      <w:pPr>
        <w:pStyle w:val="NoSpacing"/>
        <w:rPr>
          <w:b/>
        </w:rPr>
      </w:pPr>
      <w:r w:rsidRPr="002B66F6">
        <w:rPr>
          <w:b/>
        </w:rPr>
        <w:t xml:space="preserve">D. </w:t>
      </w:r>
      <w:r w:rsidRPr="009061DD">
        <w:rPr>
          <w:b/>
        </w:rPr>
        <w:t>Administrative Matters:</w:t>
      </w:r>
    </w:p>
    <w:p w14:paraId="28F45578" w14:textId="513D3896" w:rsidR="005B3707" w:rsidRPr="009061DD" w:rsidRDefault="00B02E5A" w:rsidP="003B68C1">
      <w:pPr>
        <w:pStyle w:val="NoSpacing"/>
      </w:pPr>
      <w:r w:rsidRPr="009061DD">
        <w:t>1. Zoning Ordinance and Subdivision Control Ordinance – Discussion</w:t>
      </w:r>
    </w:p>
    <w:p w14:paraId="2E6A50EF" w14:textId="4F323706" w:rsidR="00B02E5A" w:rsidRPr="009061DD" w:rsidRDefault="00B02E5A" w:rsidP="003B68C1">
      <w:pPr>
        <w:pStyle w:val="NoSpacing"/>
      </w:pPr>
      <w:r w:rsidRPr="009061DD">
        <w:t>2. Application Packets and Procedures – Discussion</w:t>
      </w:r>
    </w:p>
    <w:p w14:paraId="4CC2EAA5" w14:textId="3D6C5142" w:rsidR="00B02E5A" w:rsidRDefault="00B02E5A" w:rsidP="003B68C1">
      <w:pPr>
        <w:pStyle w:val="NoSpacing"/>
      </w:pPr>
      <w:r w:rsidRPr="009061DD">
        <w:t>3. Zoning Maps - Discussion</w:t>
      </w:r>
    </w:p>
    <w:p w14:paraId="3C0EFF38" w14:textId="77777777" w:rsidR="006C2DDC" w:rsidRDefault="006C2DDC" w:rsidP="003B68C1">
      <w:pPr>
        <w:pStyle w:val="NoSpacing"/>
      </w:pPr>
    </w:p>
    <w:p w14:paraId="5BC05251" w14:textId="77777777" w:rsidR="00FE7C04" w:rsidRDefault="00FE7C04" w:rsidP="003B68C1">
      <w:pPr>
        <w:pStyle w:val="NoSpacing"/>
      </w:pPr>
    </w:p>
    <w:p w14:paraId="1F325803" w14:textId="77777777" w:rsidR="005B3707" w:rsidRPr="008B0026" w:rsidRDefault="005B3707" w:rsidP="003B68C1">
      <w:pPr>
        <w:pStyle w:val="NoSpacing"/>
      </w:pPr>
    </w:p>
    <w:p w14:paraId="690DE4A3" w14:textId="1A3F1A75" w:rsidR="00F60374" w:rsidRPr="00B02E5A" w:rsidRDefault="00746682" w:rsidP="00746682">
      <w:pPr>
        <w:pStyle w:val="NoSpacing"/>
      </w:pPr>
      <w:r w:rsidRPr="00B36C90">
        <w:t>With no further business,</w:t>
      </w:r>
      <w:r w:rsidR="001D1F64" w:rsidRPr="00B36C90">
        <w:t xml:space="preserve"> </w:t>
      </w:r>
      <w:r w:rsidR="00B02E5A">
        <w:t>Kasey Copeland</w:t>
      </w:r>
      <w:r w:rsidRPr="00B36C90">
        <w:t xml:space="preserve"> </w:t>
      </w:r>
      <w:r w:rsidRPr="00557337">
        <w:t xml:space="preserve">made a </w:t>
      </w:r>
      <w:r w:rsidRPr="00B02E5A">
        <w:t xml:space="preserve">motion to adjourn at </w:t>
      </w:r>
      <w:r w:rsidR="00557337" w:rsidRPr="00B02E5A">
        <w:t>7:</w:t>
      </w:r>
      <w:r w:rsidR="00B02E5A" w:rsidRPr="00B02E5A">
        <w:t>58</w:t>
      </w:r>
      <w:r w:rsidR="008A5549" w:rsidRPr="00B02E5A">
        <w:t>pm</w:t>
      </w:r>
      <w:r w:rsidR="001D1F64" w:rsidRPr="00B02E5A">
        <w:t xml:space="preserve">.  </w:t>
      </w:r>
    </w:p>
    <w:p w14:paraId="78F2536C" w14:textId="107CA2DB" w:rsidR="00746682" w:rsidRPr="00D41B9B" w:rsidRDefault="00B02E5A" w:rsidP="00746682">
      <w:pPr>
        <w:pStyle w:val="NoSpacing"/>
      </w:pPr>
      <w:r w:rsidRPr="00B02E5A">
        <w:t>Dustin Plunkett</w:t>
      </w:r>
      <w:r w:rsidR="004D2E22" w:rsidRPr="00B02E5A">
        <w:t xml:space="preserve"> </w:t>
      </w:r>
      <w:r w:rsidR="00746682" w:rsidRPr="00B02E5A">
        <w:t xml:space="preserve">seconded the motion. Motion carried </w:t>
      </w:r>
      <w:r w:rsidR="00881131" w:rsidRPr="00B02E5A">
        <w:t>7</w:t>
      </w:r>
      <w:r w:rsidR="00746682" w:rsidRPr="00B02E5A">
        <w:t>-0.</w:t>
      </w:r>
    </w:p>
    <w:p w14:paraId="03775B50" w14:textId="77777777" w:rsidR="00746682" w:rsidRPr="00D41B9B" w:rsidRDefault="00746682" w:rsidP="00746682">
      <w:pPr>
        <w:pStyle w:val="NoSpacing"/>
      </w:pPr>
    </w:p>
    <w:p w14:paraId="14F6AFF5" w14:textId="77777777" w:rsidR="00746682" w:rsidRDefault="00746682" w:rsidP="00746682">
      <w:pPr>
        <w:pStyle w:val="NoSpacing"/>
        <w:rPr>
          <w:sz w:val="24"/>
        </w:rPr>
      </w:pPr>
    </w:p>
    <w:p w14:paraId="56C8FDB4" w14:textId="77777777" w:rsidR="00746682" w:rsidRDefault="00746682" w:rsidP="00746682">
      <w:pPr>
        <w:pStyle w:val="NoSpacing"/>
        <w:rPr>
          <w:sz w:val="24"/>
        </w:rPr>
      </w:pPr>
    </w:p>
    <w:p w14:paraId="77B9C8F7" w14:textId="77777777" w:rsidR="00746682" w:rsidRPr="005D7BA0" w:rsidRDefault="00746682" w:rsidP="00746682">
      <w:pPr>
        <w:pStyle w:val="NoSpacing"/>
        <w:rPr>
          <w:sz w:val="24"/>
        </w:rPr>
      </w:pPr>
    </w:p>
    <w:p w14:paraId="2D5F9F1F" w14:textId="77777777" w:rsidR="00746682" w:rsidRDefault="00746682" w:rsidP="00746682"/>
    <w:p w14:paraId="3915C60D" w14:textId="77777777" w:rsidR="0010254E" w:rsidRPr="00746682" w:rsidRDefault="0010254E" w:rsidP="00746682"/>
    <w:sectPr w:rsidR="0010254E" w:rsidRPr="007466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2BD8" w14:textId="77777777" w:rsidR="005A2E46" w:rsidRDefault="005A2E46">
      <w:r>
        <w:separator/>
      </w:r>
    </w:p>
  </w:endnote>
  <w:endnote w:type="continuationSeparator" w:id="0">
    <w:p w14:paraId="1DE4E796" w14:textId="77777777" w:rsidR="005A2E46" w:rsidRDefault="005A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B25ED" w14:textId="5EE08BDE" w:rsidR="0010254E" w:rsidRDefault="00621E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APC</w:t>
    </w:r>
    <w:r w:rsidR="008E0824">
      <w:rPr>
        <w:rFonts w:asciiTheme="majorHAnsi" w:eastAsiaTheme="majorEastAsia" w:hAnsiTheme="majorHAnsi" w:cstheme="majorBidi"/>
      </w:rPr>
      <w:t xml:space="preserve"> </w:t>
    </w:r>
    <w:r w:rsidR="00454D72">
      <w:rPr>
        <w:rFonts w:asciiTheme="majorHAnsi" w:eastAsiaTheme="majorEastAsia" w:hAnsiTheme="majorHAnsi" w:cstheme="majorBidi"/>
      </w:rPr>
      <w:t>June 5</w:t>
    </w:r>
    <w:r w:rsidR="007400ED">
      <w:rPr>
        <w:rFonts w:asciiTheme="majorHAnsi" w:eastAsiaTheme="majorEastAsia" w:hAnsiTheme="majorHAnsi" w:cstheme="majorBidi"/>
      </w:rPr>
      <w:t>, 20</w:t>
    </w:r>
    <w:r w:rsidR="00220028">
      <w:rPr>
        <w:rFonts w:asciiTheme="majorHAnsi" w:eastAsiaTheme="majorEastAsia" w:hAnsiTheme="majorHAnsi" w:cstheme="majorBidi"/>
      </w:rPr>
      <w:t>2</w:t>
    </w:r>
    <w:r w:rsidR="00BC104A">
      <w:rPr>
        <w:rFonts w:asciiTheme="majorHAnsi" w:eastAsiaTheme="majorEastAsia" w:hAnsiTheme="majorHAnsi" w:cstheme="majorBidi"/>
      </w:rPr>
      <w:t>4</w:t>
    </w:r>
    <w:r w:rsidR="00FA0699">
      <w:rPr>
        <w:rFonts w:asciiTheme="majorHAnsi" w:eastAsiaTheme="majorEastAsia" w:hAnsiTheme="majorHAnsi" w:cstheme="majorBidi"/>
      </w:rPr>
      <w:ptab w:relativeTo="margin" w:alignment="right" w:leader="none"/>
    </w:r>
    <w:r w:rsidR="00FA0699">
      <w:rPr>
        <w:rFonts w:asciiTheme="majorHAnsi" w:eastAsiaTheme="majorEastAsia" w:hAnsiTheme="majorHAnsi" w:cstheme="majorBidi"/>
      </w:rPr>
      <w:t xml:space="preserve">Page </w:t>
    </w:r>
    <w:r w:rsidR="0041013F">
      <w:rPr>
        <w:rFonts w:asciiTheme="minorHAnsi" w:eastAsiaTheme="minorEastAsia" w:hAnsiTheme="minorHAnsi" w:cstheme="minorBidi"/>
      </w:rPr>
      <w:t>1</w:t>
    </w:r>
  </w:p>
  <w:p w14:paraId="21EACE90" w14:textId="77777777" w:rsidR="0010254E" w:rsidRDefault="0010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78EC" w14:textId="77777777" w:rsidR="005A2E46" w:rsidRDefault="005A2E46">
      <w:r>
        <w:separator/>
      </w:r>
    </w:p>
  </w:footnote>
  <w:footnote w:type="continuationSeparator" w:id="0">
    <w:p w14:paraId="2F3E2306" w14:textId="77777777" w:rsidR="005A2E46" w:rsidRDefault="005A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A2157"/>
    <w:multiLevelType w:val="hybridMultilevel"/>
    <w:tmpl w:val="E7EC0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113E4"/>
    <w:multiLevelType w:val="hybridMultilevel"/>
    <w:tmpl w:val="AAA4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1796E"/>
    <w:multiLevelType w:val="hybridMultilevel"/>
    <w:tmpl w:val="8AA8E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4394E"/>
    <w:multiLevelType w:val="hybridMultilevel"/>
    <w:tmpl w:val="5A143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17557"/>
    <w:multiLevelType w:val="hybridMultilevel"/>
    <w:tmpl w:val="A726E2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7062512">
    <w:abstractNumId w:val="4"/>
  </w:num>
  <w:num w:numId="2" w16cid:durableId="1116023935">
    <w:abstractNumId w:val="1"/>
  </w:num>
  <w:num w:numId="3" w16cid:durableId="214319003">
    <w:abstractNumId w:val="3"/>
  </w:num>
  <w:num w:numId="4" w16cid:durableId="26299030">
    <w:abstractNumId w:val="0"/>
  </w:num>
  <w:num w:numId="5" w16cid:durableId="52186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30"/>
    <w:rsid w:val="0000180E"/>
    <w:rsid w:val="00011A46"/>
    <w:rsid w:val="00013A35"/>
    <w:rsid w:val="000155FD"/>
    <w:rsid w:val="0001636C"/>
    <w:rsid w:val="000233F8"/>
    <w:rsid w:val="00025241"/>
    <w:rsid w:val="00026253"/>
    <w:rsid w:val="000277B3"/>
    <w:rsid w:val="000336DE"/>
    <w:rsid w:val="000362FC"/>
    <w:rsid w:val="00037786"/>
    <w:rsid w:val="00041A47"/>
    <w:rsid w:val="0004347C"/>
    <w:rsid w:val="00070229"/>
    <w:rsid w:val="000753E0"/>
    <w:rsid w:val="00077384"/>
    <w:rsid w:val="00093229"/>
    <w:rsid w:val="00094998"/>
    <w:rsid w:val="000A231D"/>
    <w:rsid w:val="000A45C5"/>
    <w:rsid w:val="000B7728"/>
    <w:rsid w:val="000C4F27"/>
    <w:rsid w:val="000C5C44"/>
    <w:rsid w:val="000C7F01"/>
    <w:rsid w:val="000D6ECC"/>
    <w:rsid w:val="000E5BD5"/>
    <w:rsid w:val="000E5F55"/>
    <w:rsid w:val="001003E3"/>
    <w:rsid w:val="0010096F"/>
    <w:rsid w:val="0010254E"/>
    <w:rsid w:val="00106A74"/>
    <w:rsid w:val="00117373"/>
    <w:rsid w:val="0012256B"/>
    <w:rsid w:val="00131D75"/>
    <w:rsid w:val="001333A7"/>
    <w:rsid w:val="0014095E"/>
    <w:rsid w:val="00146E8B"/>
    <w:rsid w:val="00157C3A"/>
    <w:rsid w:val="00164D47"/>
    <w:rsid w:val="00175114"/>
    <w:rsid w:val="00176C70"/>
    <w:rsid w:val="001807EA"/>
    <w:rsid w:val="00191D5B"/>
    <w:rsid w:val="001946CC"/>
    <w:rsid w:val="00195DE8"/>
    <w:rsid w:val="001A1080"/>
    <w:rsid w:val="001B17F2"/>
    <w:rsid w:val="001B3592"/>
    <w:rsid w:val="001C09BA"/>
    <w:rsid w:val="001C0A89"/>
    <w:rsid w:val="001C12E5"/>
    <w:rsid w:val="001C31A4"/>
    <w:rsid w:val="001D1F64"/>
    <w:rsid w:val="001D28E9"/>
    <w:rsid w:val="001E088C"/>
    <w:rsid w:val="001E562F"/>
    <w:rsid w:val="001F24ED"/>
    <w:rsid w:val="001F3979"/>
    <w:rsid w:val="001F5BA0"/>
    <w:rsid w:val="001F7285"/>
    <w:rsid w:val="00205F96"/>
    <w:rsid w:val="00210F60"/>
    <w:rsid w:val="00220028"/>
    <w:rsid w:val="0022312A"/>
    <w:rsid w:val="00230FA0"/>
    <w:rsid w:val="0023468B"/>
    <w:rsid w:val="002405A9"/>
    <w:rsid w:val="002511F0"/>
    <w:rsid w:val="00257211"/>
    <w:rsid w:val="00260687"/>
    <w:rsid w:val="002635B5"/>
    <w:rsid w:val="00290C44"/>
    <w:rsid w:val="00290F8C"/>
    <w:rsid w:val="00292C72"/>
    <w:rsid w:val="002A1F14"/>
    <w:rsid w:val="002A26BD"/>
    <w:rsid w:val="002B0ACF"/>
    <w:rsid w:val="002B5D38"/>
    <w:rsid w:val="002B66F6"/>
    <w:rsid w:val="002B6A83"/>
    <w:rsid w:val="002B78A5"/>
    <w:rsid w:val="002C43C0"/>
    <w:rsid w:val="002C5935"/>
    <w:rsid w:val="002C7503"/>
    <w:rsid w:val="002D36B9"/>
    <w:rsid w:val="002D7BBF"/>
    <w:rsid w:val="002E049A"/>
    <w:rsid w:val="00317D77"/>
    <w:rsid w:val="00330C7E"/>
    <w:rsid w:val="003331C1"/>
    <w:rsid w:val="00350359"/>
    <w:rsid w:val="003533E2"/>
    <w:rsid w:val="003664AE"/>
    <w:rsid w:val="003716CC"/>
    <w:rsid w:val="003722BD"/>
    <w:rsid w:val="00372D5C"/>
    <w:rsid w:val="00381242"/>
    <w:rsid w:val="00383E99"/>
    <w:rsid w:val="00384073"/>
    <w:rsid w:val="00385BD7"/>
    <w:rsid w:val="00385CF6"/>
    <w:rsid w:val="003944D6"/>
    <w:rsid w:val="00397B78"/>
    <w:rsid w:val="003A007D"/>
    <w:rsid w:val="003A6D96"/>
    <w:rsid w:val="003B68C1"/>
    <w:rsid w:val="003C031D"/>
    <w:rsid w:val="003C2F15"/>
    <w:rsid w:val="003D184E"/>
    <w:rsid w:val="003E148A"/>
    <w:rsid w:val="003F33BC"/>
    <w:rsid w:val="003F65F8"/>
    <w:rsid w:val="003F6DEE"/>
    <w:rsid w:val="003F73D0"/>
    <w:rsid w:val="00400A8A"/>
    <w:rsid w:val="00407701"/>
    <w:rsid w:val="0041013F"/>
    <w:rsid w:val="00410A9E"/>
    <w:rsid w:val="00412E6A"/>
    <w:rsid w:val="00417C0D"/>
    <w:rsid w:val="00424976"/>
    <w:rsid w:val="00430285"/>
    <w:rsid w:val="0043113C"/>
    <w:rsid w:val="00434FE7"/>
    <w:rsid w:val="004446E6"/>
    <w:rsid w:val="00446705"/>
    <w:rsid w:val="00453CE8"/>
    <w:rsid w:val="00454D72"/>
    <w:rsid w:val="00457AB9"/>
    <w:rsid w:val="00471E78"/>
    <w:rsid w:val="00475190"/>
    <w:rsid w:val="004860D4"/>
    <w:rsid w:val="00487FCB"/>
    <w:rsid w:val="00494F92"/>
    <w:rsid w:val="004A2D48"/>
    <w:rsid w:val="004B65C5"/>
    <w:rsid w:val="004C59C0"/>
    <w:rsid w:val="004D137F"/>
    <w:rsid w:val="004D2E22"/>
    <w:rsid w:val="00503415"/>
    <w:rsid w:val="00504C12"/>
    <w:rsid w:val="00504DF5"/>
    <w:rsid w:val="00506C96"/>
    <w:rsid w:val="00524A2F"/>
    <w:rsid w:val="00526732"/>
    <w:rsid w:val="0053089D"/>
    <w:rsid w:val="00536CA5"/>
    <w:rsid w:val="00541633"/>
    <w:rsid w:val="005424CC"/>
    <w:rsid w:val="00542CF5"/>
    <w:rsid w:val="00550CA5"/>
    <w:rsid w:val="00557337"/>
    <w:rsid w:val="00561DC2"/>
    <w:rsid w:val="0057433C"/>
    <w:rsid w:val="00582F8B"/>
    <w:rsid w:val="00583D05"/>
    <w:rsid w:val="00587299"/>
    <w:rsid w:val="00587788"/>
    <w:rsid w:val="00590EF7"/>
    <w:rsid w:val="00591778"/>
    <w:rsid w:val="005A2E46"/>
    <w:rsid w:val="005A58B0"/>
    <w:rsid w:val="005B3707"/>
    <w:rsid w:val="005B65F9"/>
    <w:rsid w:val="005C356F"/>
    <w:rsid w:val="005C44C9"/>
    <w:rsid w:val="005C56DB"/>
    <w:rsid w:val="005D02DF"/>
    <w:rsid w:val="005D0B24"/>
    <w:rsid w:val="005E471A"/>
    <w:rsid w:val="005E7010"/>
    <w:rsid w:val="005F2080"/>
    <w:rsid w:val="005F5E76"/>
    <w:rsid w:val="00610851"/>
    <w:rsid w:val="00610868"/>
    <w:rsid w:val="006126C8"/>
    <w:rsid w:val="006210D0"/>
    <w:rsid w:val="00621E9D"/>
    <w:rsid w:val="006372C1"/>
    <w:rsid w:val="00654280"/>
    <w:rsid w:val="006657FB"/>
    <w:rsid w:val="00666638"/>
    <w:rsid w:val="00670EF0"/>
    <w:rsid w:val="00677193"/>
    <w:rsid w:val="00687293"/>
    <w:rsid w:val="00693ACD"/>
    <w:rsid w:val="006952AC"/>
    <w:rsid w:val="006A17A2"/>
    <w:rsid w:val="006C2DDC"/>
    <w:rsid w:val="006D2F1C"/>
    <w:rsid w:val="006D7D7F"/>
    <w:rsid w:val="006E6673"/>
    <w:rsid w:val="006F0870"/>
    <w:rsid w:val="006F60BD"/>
    <w:rsid w:val="00700812"/>
    <w:rsid w:val="00712A5E"/>
    <w:rsid w:val="0071673F"/>
    <w:rsid w:val="00737BF5"/>
    <w:rsid w:val="007400ED"/>
    <w:rsid w:val="00746682"/>
    <w:rsid w:val="007719D9"/>
    <w:rsid w:val="00791A88"/>
    <w:rsid w:val="00795C5F"/>
    <w:rsid w:val="00796738"/>
    <w:rsid w:val="007A338F"/>
    <w:rsid w:val="007A62B7"/>
    <w:rsid w:val="007C756F"/>
    <w:rsid w:val="007D6651"/>
    <w:rsid w:val="007D6A64"/>
    <w:rsid w:val="007D7211"/>
    <w:rsid w:val="007E2017"/>
    <w:rsid w:val="007E6197"/>
    <w:rsid w:val="007E631A"/>
    <w:rsid w:val="00802B4B"/>
    <w:rsid w:val="00804C18"/>
    <w:rsid w:val="00807370"/>
    <w:rsid w:val="0080762D"/>
    <w:rsid w:val="00811E47"/>
    <w:rsid w:val="00812B10"/>
    <w:rsid w:val="00815ECA"/>
    <w:rsid w:val="008164E6"/>
    <w:rsid w:val="00835DFD"/>
    <w:rsid w:val="00841A04"/>
    <w:rsid w:val="00860FC2"/>
    <w:rsid w:val="00874F2E"/>
    <w:rsid w:val="00881131"/>
    <w:rsid w:val="00885C26"/>
    <w:rsid w:val="00892711"/>
    <w:rsid w:val="00895AA4"/>
    <w:rsid w:val="008A06A8"/>
    <w:rsid w:val="008A5549"/>
    <w:rsid w:val="008B0026"/>
    <w:rsid w:val="008B04A4"/>
    <w:rsid w:val="008C51F2"/>
    <w:rsid w:val="008C5854"/>
    <w:rsid w:val="008C626D"/>
    <w:rsid w:val="008E0824"/>
    <w:rsid w:val="008F0EC9"/>
    <w:rsid w:val="008F39BA"/>
    <w:rsid w:val="0090157C"/>
    <w:rsid w:val="009061DD"/>
    <w:rsid w:val="009134F8"/>
    <w:rsid w:val="0091790A"/>
    <w:rsid w:val="009373C6"/>
    <w:rsid w:val="00940508"/>
    <w:rsid w:val="009501DC"/>
    <w:rsid w:val="00955030"/>
    <w:rsid w:val="00957210"/>
    <w:rsid w:val="00971EF1"/>
    <w:rsid w:val="0098526F"/>
    <w:rsid w:val="009958AE"/>
    <w:rsid w:val="009A217B"/>
    <w:rsid w:val="009A376C"/>
    <w:rsid w:val="009B4771"/>
    <w:rsid w:val="009B5282"/>
    <w:rsid w:val="009C39BF"/>
    <w:rsid w:val="009C6B88"/>
    <w:rsid w:val="009D5349"/>
    <w:rsid w:val="009F07B1"/>
    <w:rsid w:val="00A0008D"/>
    <w:rsid w:val="00A00937"/>
    <w:rsid w:val="00A13BED"/>
    <w:rsid w:val="00A32F61"/>
    <w:rsid w:val="00A350FA"/>
    <w:rsid w:val="00A371A2"/>
    <w:rsid w:val="00A570A9"/>
    <w:rsid w:val="00A61A10"/>
    <w:rsid w:val="00A74476"/>
    <w:rsid w:val="00A75170"/>
    <w:rsid w:val="00A808EF"/>
    <w:rsid w:val="00A81CEB"/>
    <w:rsid w:val="00AB14CD"/>
    <w:rsid w:val="00AB27D2"/>
    <w:rsid w:val="00AC7097"/>
    <w:rsid w:val="00AC78B6"/>
    <w:rsid w:val="00AE729A"/>
    <w:rsid w:val="00AF27F0"/>
    <w:rsid w:val="00AF3269"/>
    <w:rsid w:val="00AF38C5"/>
    <w:rsid w:val="00AF6E26"/>
    <w:rsid w:val="00AF7ADF"/>
    <w:rsid w:val="00B02E5A"/>
    <w:rsid w:val="00B12281"/>
    <w:rsid w:val="00B128E3"/>
    <w:rsid w:val="00B12BC6"/>
    <w:rsid w:val="00B159CD"/>
    <w:rsid w:val="00B2387B"/>
    <w:rsid w:val="00B36C90"/>
    <w:rsid w:val="00B61477"/>
    <w:rsid w:val="00B677D3"/>
    <w:rsid w:val="00B71E7F"/>
    <w:rsid w:val="00B82258"/>
    <w:rsid w:val="00B8338B"/>
    <w:rsid w:val="00B949D5"/>
    <w:rsid w:val="00BA2EFA"/>
    <w:rsid w:val="00BC104A"/>
    <w:rsid w:val="00BC53C1"/>
    <w:rsid w:val="00BD5708"/>
    <w:rsid w:val="00BE513B"/>
    <w:rsid w:val="00C039B2"/>
    <w:rsid w:val="00C07BA9"/>
    <w:rsid w:val="00C31E0F"/>
    <w:rsid w:val="00C36052"/>
    <w:rsid w:val="00C366FA"/>
    <w:rsid w:val="00C62356"/>
    <w:rsid w:val="00C6376C"/>
    <w:rsid w:val="00C671F3"/>
    <w:rsid w:val="00C73B81"/>
    <w:rsid w:val="00C748EE"/>
    <w:rsid w:val="00C81DCD"/>
    <w:rsid w:val="00C86BAE"/>
    <w:rsid w:val="00CA7A4A"/>
    <w:rsid w:val="00CB770F"/>
    <w:rsid w:val="00CC29B6"/>
    <w:rsid w:val="00CD2C04"/>
    <w:rsid w:val="00CF763F"/>
    <w:rsid w:val="00D0598D"/>
    <w:rsid w:val="00D27877"/>
    <w:rsid w:val="00D41B9B"/>
    <w:rsid w:val="00D447D1"/>
    <w:rsid w:val="00D46D95"/>
    <w:rsid w:val="00D47AC4"/>
    <w:rsid w:val="00D515DA"/>
    <w:rsid w:val="00D553B4"/>
    <w:rsid w:val="00D63532"/>
    <w:rsid w:val="00D65FD6"/>
    <w:rsid w:val="00D6675C"/>
    <w:rsid w:val="00D92C92"/>
    <w:rsid w:val="00D93D41"/>
    <w:rsid w:val="00D95514"/>
    <w:rsid w:val="00DA02FA"/>
    <w:rsid w:val="00DA6F0C"/>
    <w:rsid w:val="00DB30E9"/>
    <w:rsid w:val="00DB39E1"/>
    <w:rsid w:val="00DB6059"/>
    <w:rsid w:val="00DB62CB"/>
    <w:rsid w:val="00DC09A4"/>
    <w:rsid w:val="00DC1E37"/>
    <w:rsid w:val="00DC41EB"/>
    <w:rsid w:val="00DD5382"/>
    <w:rsid w:val="00DD5CCA"/>
    <w:rsid w:val="00DE0FB1"/>
    <w:rsid w:val="00DE1BFF"/>
    <w:rsid w:val="00DE2AA1"/>
    <w:rsid w:val="00DE3727"/>
    <w:rsid w:val="00E05738"/>
    <w:rsid w:val="00E15880"/>
    <w:rsid w:val="00E15983"/>
    <w:rsid w:val="00E17948"/>
    <w:rsid w:val="00E24DA1"/>
    <w:rsid w:val="00E27601"/>
    <w:rsid w:val="00E329F6"/>
    <w:rsid w:val="00E4017E"/>
    <w:rsid w:val="00E4596E"/>
    <w:rsid w:val="00E469C3"/>
    <w:rsid w:val="00E52AC7"/>
    <w:rsid w:val="00E65E0A"/>
    <w:rsid w:val="00E71BD7"/>
    <w:rsid w:val="00E777DF"/>
    <w:rsid w:val="00E83392"/>
    <w:rsid w:val="00E84EBF"/>
    <w:rsid w:val="00E94294"/>
    <w:rsid w:val="00EA42A3"/>
    <w:rsid w:val="00EB2609"/>
    <w:rsid w:val="00EB42C0"/>
    <w:rsid w:val="00EB6518"/>
    <w:rsid w:val="00EC03A9"/>
    <w:rsid w:val="00EC09FA"/>
    <w:rsid w:val="00EC216D"/>
    <w:rsid w:val="00EC2379"/>
    <w:rsid w:val="00EC6B7D"/>
    <w:rsid w:val="00EE00C8"/>
    <w:rsid w:val="00EE0E44"/>
    <w:rsid w:val="00EE7B42"/>
    <w:rsid w:val="00EF37A8"/>
    <w:rsid w:val="00F1003D"/>
    <w:rsid w:val="00F24C92"/>
    <w:rsid w:val="00F43583"/>
    <w:rsid w:val="00F4476B"/>
    <w:rsid w:val="00F50429"/>
    <w:rsid w:val="00F55BBD"/>
    <w:rsid w:val="00F60374"/>
    <w:rsid w:val="00F72D79"/>
    <w:rsid w:val="00F76B3D"/>
    <w:rsid w:val="00F93ACC"/>
    <w:rsid w:val="00F95ADC"/>
    <w:rsid w:val="00FA0699"/>
    <w:rsid w:val="00FA2E7E"/>
    <w:rsid w:val="00FA68BA"/>
    <w:rsid w:val="00FB1E3A"/>
    <w:rsid w:val="00FB7BCE"/>
    <w:rsid w:val="00FE0DD1"/>
    <w:rsid w:val="00FE7C04"/>
    <w:rsid w:val="00F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59BC9"/>
  <w15:docId w15:val="{6F84643B-8835-4B3D-B7C6-ECDD661F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030"/>
    <w:pPr>
      <w:spacing w:after="0" w:line="240" w:lineRule="auto"/>
    </w:pPr>
  </w:style>
  <w:style w:type="paragraph" w:styleId="Header">
    <w:name w:val="header"/>
    <w:basedOn w:val="Normal"/>
    <w:link w:val="HeaderChar"/>
    <w:uiPriority w:val="99"/>
    <w:unhideWhenUsed/>
    <w:rsid w:val="00955030"/>
    <w:pPr>
      <w:tabs>
        <w:tab w:val="center" w:pos="4680"/>
        <w:tab w:val="right" w:pos="9360"/>
      </w:tabs>
    </w:pPr>
  </w:style>
  <w:style w:type="character" w:customStyle="1" w:styleId="HeaderChar">
    <w:name w:val="Header Char"/>
    <w:basedOn w:val="DefaultParagraphFont"/>
    <w:link w:val="Header"/>
    <w:uiPriority w:val="99"/>
    <w:rsid w:val="00955030"/>
  </w:style>
  <w:style w:type="paragraph" w:styleId="Footer">
    <w:name w:val="footer"/>
    <w:basedOn w:val="Normal"/>
    <w:link w:val="FooterChar"/>
    <w:uiPriority w:val="99"/>
    <w:unhideWhenUsed/>
    <w:rsid w:val="00955030"/>
    <w:pPr>
      <w:tabs>
        <w:tab w:val="center" w:pos="4680"/>
        <w:tab w:val="right" w:pos="9360"/>
      </w:tabs>
    </w:pPr>
  </w:style>
  <w:style w:type="character" w:customStyle="1" w:styleId="FooterChar">
    <w:name w:val="Footer Char"/>
    <w:basedOn w:val="DefaultParagraphFont"/>
    <w:link w:val="Footer"/>
    <w:uiPriority w:val="99"/>
    <w:rsid w:val="00955030"/>
  </w:style>
  <w:style w:type="paragraph" w:styleId="ListParagraph">
    <w:name w:val="List Paragraph"/>
    <w:basedOn w:val="Normal"/>
    <w:uiPriority w:val="34"/>
    <w:qFormat/>
    <w:rsid w:val="00C748EE"/>
    <w:pPr>
      <w:ind w:left="720"/>
      <w:contextualSpacing/>
    </w:pPr>
  </w:style>
  <w:style w:type="paragraph" w:styleId="BalloonText">
    <w:name w:val="Balloon Text"/>
    <w:basedOn w:val="Normal"/>
    <w:link w:val="BalloonTextChar"/>
    <w:uiPriority w:val="99"/>
    <w:semiHidden/>
    <w:unhideWhenUsed/>
    <w:rsid w:val="00F95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A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7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95DD-0100-4F92-8F4E-91311800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Whittington</dc:creator>
  <cp:keywords/>
  <dc:description/>
  <cp:lastModifiedBy>Ashley Elliott</cp:lastModifiedBy>
  <cp:revision>8</cp:revision>
  <cp:lastPrinted>2024-06-13T17:30:00Z</cp:lastPrinted>
  <dcterms:created xsi:type="dcterms:W3CDTF">2024-05-08T13:54:00Z</dcterms:created>
  <dcterms:modified xsi:type="dcterms:W3CDTF">2024-07-10T13:04:00Z</dcterms:modified>
</cp:coreProperties>
</file>