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7DB5" w14:textId="77777777" w:rsidR="00FB69A6" w:rsidRPr="00D41B9B" w:rsidRDefault="00FB69A6" w:rsidP="00FB69A6">
      <w:pPr>
        <w:pStyle w:val="NoSpacing"/>
        <w:jc w:val="center"/>
        <w:rPr>
          <w:b/>
          <w:sz w:val="24"/>
          <w:szCs w:val="24"/>
        </w:rPr>
      </w:pPr>
      <w:r w:rsidRPr="00D41B9B">
        <w:rPr>
          <w:b/>
          <w:sz w:val="24"/>
          <w:szCs w:val="24"/>
        </w:rPr>
        <w:t>Boone County Board of Zoning Appeals</w:t>
      </w:r>
    </w:p>
    <w:p w14:paraId="44C34F43" w14:textId="3F97A0EE" w:rsidR="00FB69A6" w:rsidRPr="0002051D" w:rsidRDefault="002650F8" w:rsidP="00FB69A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C7669F">
        <w:rPr>
          <w:b/>
          <w:sz w:val="24"/>
          <w:szCs w:val="24"/>
        </w:rPr>
        <w:t>ly</w:t>
      </w:r>
      <w:r w:rsidR="0037501B">
        <w:rPr>
          <w:b/>
          <w:sz w:val="24"/>
          <w:szCs w:val="24"/>
        </w:rPr>
        <w:t xml:space="preserve"> 2</w:t>
      </w:r>
      <w:r w:rsidR="00C7669F">
        <w:rPr>
          <w:b/>
          <w:sz w:val="24"/>
          <w:szCs w:val="24"/>
        </w:rPr>
        <w:t>6</w:t>
      </w:r>
      <w:r w:rsidR="00FB69A6" w:rsidRPr="0002051D">
        <w:rPr>
          <w:b/>
          <w:sz w:val="24"/>
          <w:szCs w:val="24"/>
        </w:rPr>
        <w:t>,</w:t>
      </w:r>
      <w:r w:rsidR="00FB69A6">
        <w:rPr>
          <w:b/>
          <w:sz w:val="24"/>
          <w:szCs w:val="24"/>
        </w:rPr>
        <w:t xml:space="preserve"> </w:t>
      </w:r>
      <w:r w:rsidR="00FB69A6" w:rsidRPr="0002051D">
        <w:rPr>
          <w:b/>
          <w:sz w:val="24"/>
          <w:szCs w:val="24"/>
        </w:rPr>
        <w:t>202</w:t>
      </w:r>
      <w:r w:rsidR="00F572DB">
        <w:rPr>
          <w:b/>
          <w:sz w:val="24"/>
          <w:szCs w:val="24"/>
        </w:rPr>
        <w:t>3</w:t>
      </w:r>
      <w:r w:rsidR="003D5EF5">
        <w:rPr>
          <w:b/>
          <w:sz w:val="24"/>
          <w:szCs w:val="24"/>
        </w:rPr>
        <w:t>,</w:t>
      </w:r>
      <w:r w:rsidR="00FB69A6">
        <w:rPr>
          <w:b/>
          <w:sz w:val="24"/>
          <w:szCs w:val="24"/>
        </w:rPr>
        <w:t xml:space="preserve"> at</w:t>
      </w:r>
      <w:r w:rsidR="00FB69A6" w:rsidRPr="0002051D">
        <w:rPr>
          <w:b/>
          <w:sz w:val="24"/>
          <w:szCs w:val="24"/>
        </w:rPr>
        <w:t xml:space="preserve"> </w:t>
      </w:r>
      <w:r w:rsidR="00FB69A6">
        <w:rPr>
          <w:b/>
          <w:sz w:val="24"/>
          <w:szCs w:val="24"/>
        </w:rPr>
        <w:t>7:00</w:t>
      </w:r>
      <w:r w:rsidR="00FB69A6" w:rsidRPr="0002051D">
        <w:rPr>
          <w:b/>
          <w:sz w:val="24"/>
          <w:szCs w:val="24"/>
        </w:rPr>
        <w:t xml:space="preserve"> PM</w:t>
      </w:r>
    </w:p>
    <w:p w14:paraId="13C49442" w14:textId="058AF9A3" w:rsidR="00FB69A6" w:rsidRPr="00D41B9B" w:rsidRDefault="00FB69A6" w:rsidP="00FB69A6">
      <w:pPr>
        <w:pStyle w:val="NoSpacing"/>
        <w:jc w:val="center"/>
        <w:rPr>
          <w:b/>
          <w:sz w:val="24"/>
          <w:szCs w:val="24"/>
        </w:rPr>
      </w:pPr>
      <w:r w:rsidRPr="0002051D">
        <w:rPr>
          <w:b/>
          <w:sz w:val="24"/>
          <w:szCs w:val="24"/>
        </w:rPr>
        <w:t>Lamar Meeting Room</w:t>
      </w:r>
      <w:r w:rsidR="003D5EF5">
        <w:rPr>
          <w:b/>
          <w:sz w:val="24"/>
          <w:szCs w:val="24"/>
        </w:rPr>
        <w:t xml:space="preserve"> </w:t>
      </w:r>
      <w:r w:rsidRPr="0002051D">
        <w:rPr>
          <w:b/>
          <w:sz w:val="24"/>
          <w:szCs w:val="24"/>
        </w:rPr>
        <w:t>- Boone County Government Building</w:t>
      </w:r>
    </w:p>
    <w:p w14:paraId="7778766C" w14:textId="77777777" w:rsidR="00FB69A6" w:rsidRPr="008A6DEC" w:rsidRDefault="00FB69A6" w:rsidP="00FB69A6">
      <w:pPr>
        <w:pStyle w:val="NoSpacing"/>
        <w:jc w:val="center"/>
        <w:rPr>
          <w:color w:val="FF0000"/>
          <w:sz w:val="24"/>
        </w:rPr>
      </w:pPr>
    </w:p>
    <w:p w14:paraId="63641441" w14:textId="77777777" w:rsidR="00FB69A6" w:rsidRDefault="00FB69A6" w:rsidP="00FB69A6">
      <w:pPr>
        <w:pStyle w:val="NoSpacing"/>
        <w:rPr>
          <w:b/>
          <w:sz w:val="24"/>
        </w:rPr>
      </w:pPr>
    </w:p>
    <w:p w14:paraId="1169E7BE" w14:textId="506FC2DF" w:rsidR="00FB69A6" w:rsidRPr="00BD16AD" w:rsidRDefault="00FB69A6" w:rsidP="00FB69A6">
      <w:pPr>
        <w:pStyle w:val="NoSpacing"/>
      </w:pPr>
      <w:r w:rsidRPr="00BD16AD">
        <w:rPr>
          <w:b/>
        </w:rPr>
        <w:t>Members Attending:</w:t>
      </w:r>
      <w:r w:rsidRPr="00BD16AD">
        <w:t xml:space="preserve"> Brent Henschen, Kasey Copeland</w:t>
      </w:r>
      <w:r w:rsidR="00954F27" w:rsidRPr="00BD16AD">
        <w:t xml:space="preserve">, Sam </w:t>
      </w:r>
      <w:proofErr w:type="gramStart"/>
      <w:r w:rsidR="00954F27" w:rsidRPr="00BD16AD">
        <w:t>Mitchell</w:t>
      </w:r>
      <w:proofErr w:type="gramEnd"/>
      <w:r w:rsidR="00F45320" w:rsidRPr="00BD16AD">
        <w:t xml:space="preserve"> and John Merson</w:t>
      </w:r>
    </w:p>
    <w:p w14:paraId="26EC2D9B" w14:textId="77777777" w:rsidR="00FB69A6" w:rsidRPr="00BD16AD" w:rsidRDefault="00FB69A6" w:rsidP="00FB69A6">
      <w:pPr>
        <w:pStyle w:val="NoSpacing"/>
      </w:pPr>
    </w:p>
    <w:p w14:paraId="4D9E5505" w14:textId="71AB9F27" w:rsidR="00FB69A6" w:rsidRPr="00BD16AD" w:rsidRDefault="00FB69A6" w:rsidP="00FB69A6">
      <w:pPr>
        <w:pStyle w:val="NoSpacing"/>
      </w:pPr>
      <w:r w:rsidRPr="00BD16AD">
        <w:rPr>
          <w:b/>
        </w:rPr>
        <w:t>Members Absent:</w:t>
      </w:r>
      <w:r w:rsidRPr="00BD16AD">
        <w:t xml:space="preserve"> </w:t>
      </w:r>
      <w:r w:rsidR="00F45320" w:rsidRPr="00BD16AD">
        <w:t>Danielle Morrison</w:t>
      </w:r>
    </w:p>
    <w:p w14:paraId="4E30861E" w14:textId="77777777" w:rsidR="00FB69A6" w:rsidRPr="00BD16AD" w:rsidRDefault="00FB69A6" w:rsidP="00FB69A6">
      <w:pPr>
        <w:pStyle w:val="NoSpacing"/>
      </w:pPr>
    </w:p>
    <w:p w14:paraId="23ABEFDA" w14:textId="1A109671" w:rsidR="003359D2" w:rsidRDefault="00FB69A6" w:rsidP="00FB69A6">
      <w:pPr>
        <w:pStyle w:val="NoSpacing"/>
      </w:pPr>
      <w:r w:rsidRPr="00BD16AD">
        <w:rPr>
          <w:b/>
        </w:rPr>
        <w:t>Staff Attending</w:t>
      </w:r>
      <w:r w:rsidR="00E8013A" w:rsidRPr="00BD16AD">
        <w:rPr>
          <w:b/>
        </w:rPr>
        <w:t>:</w:t>
      </w:r>
      <w:r w:rsidR="00E8013A" w:rsidRPr="00BD16AD">
        <w:rPr>
          <w:bCs/>
        </w:rPr>
        <w:t xml:space="preserve"> </w:t>
      </w:r>
      <w:r w:rsidR="00E81F38" w:rsidRPr="00BD16AD">
        <w:rPr>
          <w:bCs/>
        </w:rPr>
        <w:t>Stephen Elkins (Executive Director)</w:t>
      </w:r>
      <w:r w:rsidR="00BD16AD" w:rsidRPr="00BD16AD">
        <w:rPr>
          <w:bCs/>
        </w:rPr>
        <w:t xml:space="preserve"> </w:t>
      </w:r>
      <w:r w:rsidR="00F572DB" w:rsidRPr="00BD16AD">
        <w:t xml:space="preserve">and </w:t>
      </w:r>
      <w:r w:rsidR="00C7669F" w:rsidRPr="00BD16AD">
        <w:t>Bob Clutter</w:t>
      </w:r>
      <w:r w:rsidRPr="00BD16AD">
        <w:t xml:space="preserve"> </w:t>
      </w:r>
      <w:r w:rsidR="00BB478F" w:rsidRPr="00BD16AD">
        <w:t>(</w:t>
      </w:r>
      <w:r w:rsidRPr="00BD16AD">
        <w:t>Attorney for the Boone County BZA</w:t>
      </w:r>
      <w:r w:rsidR="00426EE4" w:rsidRPr="00BD16AD">
        <w:t xml:space="preserve"> and APC</w:t>
      </w:r>
      <w:r w:rsidRPr="00BD16AD">
        <w:t>)</w:t>
      </w:r>
    </w:p>
    <w:p w14:paraId="7ED67D1F" w14:textId="77777777" w:rsidR="003D5EF5" w:rsidRPr="00AD6548" w:rsidRDefault="003D5EF5" w:rsidP="00FB69A6">
      <w:pPr>
        <w:pStyle w:val="NoSpacing"/>
      </w:pPr>
    </w:p>
    <w:p w14:paraId="2E06CFE8" w14:textId="77777777" w:rsidR="00FB69A6" w:rsidRPr="00AD6548" w:rsidRDefault="00FB69A6" w:rsidP="00FB69A6">
      <w:pPr>
        <w:pStyle w:val="NoSpacing"/>
        <w:rPr>
          <w:b/>
        </w:rPr>
      </w:pPr>
      <w:r w:rsidRPr="00AD6548">
        <w:rPr>
          <w:b/>
        </w:rPr>
        <w:t>A. Administrative Issues</w:t>
      </w:r>
    </w:p>
    <w:p w14:paraId="579B3770" w14:textId="77777777" w:rsidR="00FE5916" w:rsidRPr="00AD6548" w:rsidRDefault="00FE5916" w:rsidP="00FB69A6">
      <w:pPr>
        <w:pStyle w:val="NoSpacing"/>
      </w:pPr>
    </w:p>
    <w:p w14:paraId="259EDF39" w14:textId="6BF4D939" w:rsidR="00FB69A6" w:rsidRPr="00AD6548" w:rsidRDefault="00FB69A6" w:rsidP="00FB69A6">
      <w:pPr>
        <w:pStyle w:val="NoSpacing"/>
      </w:pPr>
      <w:r w:rsidRPr="00AD6548">
        <w:rPr>
          <w:b/>
        </w:rPr>
        <w:t>1.</w:t>
      </w:r>
      <w:r w:rsidRPr="00AD6548">
        <w:t xml:space="preserve"> John Merson opened the meeting at 7:00 pm by leading the </w:t>
      </w:r>
      <w:r w:rsidR="003D5EF5">
        <w:t>P</w:t>
      </w:r>
      <w:r w:rsidRPr="00AD6548">
        <w:t xml:space="preserve">ledge </w:t>
      </w:r>
      <w:r w:rsidR="003D5EF5">
        <w:t>of A</w:t>
      </w:r>
      <w:r w:rsidRPr="00AD6548">
        <w:t xml:space="preserve">llegiance.           </w:t>
      </w:r>
    </w:p>
    <w:p w14:paraId="5AE65A48" w14:textId="77777777" w:rsidR="00FB69A6" w:rsidRPr="00AD6548" w:rsidRDefault="00FB69A6" w:rsidP="00FB69A6">
      <w:pPr>
        <w:pStyle w:val="NoSpacing"/>
      </w:pPr>
      <w:r w:rsidRPr="00AD6548">
        <w:t xml:space="preserve">    </w:t>
      </w:r>
      <w:proofErr w:type="gramStart"/>
      <w:r w:rsidRPr="00AD6548">
        <w:t>Introductions</w:t>
      </w:r>
      <w:proofErr w:type="gramEnd"/>
      <w:r w:rsidRPr="00AD6548">
        <w:t xml:space="preserve"> followed.</w:t>
      </w:r>
    </w:p>
    <w:p w14:paraId="5FF33D44" w14:textId="77777777" w:rsidR="00B84C08" w:rsidRPr="00AD6548" w:rsidRDefault="00B84C08" w:rsidP="00FB69A6">
      <w:pPr>
        <w:pStyle w:val="NoSpacing"/>
        <w:rPr>
          <w:b/>
        </w:rPr>
      </w:pPr>
    </w:p>
    <w:p w14:paraId="0DF2FF27" w14:textId="6A50F922" w:rsidR="00FB69A6" w:rsidRPr="00BB478F" w:rsidRDefault="00FB69A6" w:rsidP="00FB69A6">
      <w:pPr>
        <w:pStyle w:val="NoSpacing"/>
      </w:pPr>
      <w:r w:rsidRPr="00AD6548">
        <w:rPr>
          <w:b/>
        </w:rPr>
        <w:t>2. Determination of Quorum</w:t>
      </w:r>
      <w:r w:rsidRPr="00BD16AD">
        <w:rPr>
          <w:b/>
        </w:rPr>
        <w:t>:</w:t>
      </w:r>
      <w:r w:rsidRPr="00BD16AD">
        <w:t xml:space="preserve"> </w:t>
      </w:r>
      <w:r w:rsidR="00BB478F" w:rsidRPr="00BD16AD">
        <w:t>4</w:t>
      </w:r>
      <w:r w:rsidRPr="00BD16AD">
        <w:t xml:space="preserve"> of 5 me</w:t>
      </w:r>
      <w:r w:rsidRPr="00BB478F">
        <w:t>mbers present.</w:t>
      </w:r>
    </w:p>
    <w:p w14:paraId="18EEA3E7" w14:textId="77777777" w:rsidR="00B84C08" w:rsidRPr="00BB478F" w:rsidRDefault="00B84C08" w:rsidP="00FB69A6">
      <w:pPr>
        <w:pStyle w:val="NoSpacing"/>
        <w:rPr>
          <w:b/>
        </w:rPr>
      </w:pPr>
    </w:p>
    <w:p w14:paraId="4C6343AF" w14:textId="59BA1AD5" w:rsidR="00FB69A6" w:rsidRPr="00BB478F" w:rsidRDefault="00FB69A6" w:rsidP="00FB69A6">
      <w:pPr>
        <w:pStyle w:val="NoSpacing"/>
        <w:rPr>
          <w:b/>
        </w:rPr>
      </w:pPr>
      <w:r w:rsidRPr="00BB478F">
        <w:rPr>
          <w:b/>
        </w:rPr>
        <w:t xml:space="preserve">3. Approval of Minutes for </w:t>
      </w:r>
      <w:r w:rsidR="00C7669F">
        <w:rPr>
          <w:b/>
        </w:rPr>
        <w:t>June</w:t>
      </w:r>
      <w:r w:rsidR="00712A9A" w:rsidRPr="00BB478F">
        <w:rPr>
          <w:b/>
        </w:rPr>
        <w:t xml:space="preserve"> 2</w:t>
      </w:r>
      <w:r w:rsidR="00C7669F">
        <w:rPr>
          <w:b/>
        </w:rPr>
        <w:t>8</w:t>
      </w:r>
      <w:r w:rsidRPr="00BB478F">
        <w:rPr>
          <w:b/>
        </w:rPr>
        <w:t>, 202</w:t>
      </w:r>
      <w:r w:rsidR="00384BA2" w:rsidRPr="00BB478F">
        <w:rPr>
          <w:b/>
        </w:rPr>
        <w:t>3</w:t>
      </w:r>
      <w:r w:rsidR="003D5EF5">
        <w:rPr>
          <w:b/>
        </w:rPr>
        <w:t xml:space="preserve">, </w:t>
      </w:r>
      <w:r w:rsidRPr="00BB478F">
        <w:rPr>
          <w:b/>
        </w:rPr>
        <w:t>meeting:</w:t>
      </w:r>
    </w:p>
    <w:p w14:paraId="17285F2D" w14:textId="67742190" w:rsidR="00FB69A6" w:rsidRPr="00BB478F" w:rsidRDefault="00744DBB" w:rsidP="00FB69A6">
      <w:pPr>
        <w:pStyle w:val="NoSpacing"/>
      </w:pPr>
      <w:r>
        <w:t xml:space="preserve">Brent Henschen </w:t>
      </w:r>
      <w:r w:rsidR="00FB69A6" w:rsidRPr="00BB478F">
        <w:t xml:space="preserve">made a motion to approve the minutes from </w:t>
      </w:r>
      <w:r w:rsidR="00C7669F">
        <w:t>June</w:t>
      </w:r>
      <w:r w:rsidR="00FB69A6" w:rsidRPr="00BB478F">
        <w:t xml:space="preserve"> 2</w:t>
      </w:r>
      <w:r w:rsidR="00C7669F">
        <w:t>8</w:t>
      </w:r>
      <w:r w:rsidR="00FB69A6" w:rsidRPr="00BB478F">
        <w:t>, 202</w:t>
      </w:r>
      <w:r w:rsidR="00384BA2" w:rsidRPr="00BB478F">
        <w:t>3</w:t>
      </w:r>
      <w:r w:rsidR="00A0778A" w:rsidRPr="00BB478F">
        <w:t>.</w:t>
      </w:r>
      <w:r w:rsidR="0060204C" w:rsidRPr="00BB478F">
        <w:t xml:space="preserve"> </w:t>
      </w:r>
    </w:p>
    <w:p w14:paraId="02D80995" w14:textId="6EF64085" w:rsidR="00FB69A6" w:rsidRPr="00BB478F" w:rsidRDefault="00744DBB" w:rsidP="00FB69A6">
      <w:pPr>
        <w:pStyle w:val="NoSpacing"/>
      </w:pPr>
      <w:r>
        <w:t>Sam Mitchell</w:t>
      </w:r>
      <w:r w:rsidR="00FB69A6" w:rsidRPr="00BB478F">
        <w:t xml:space="preserve"> seconded the motion.  Motion </w:t>
      </w:r>
      <w:r w:rsidR="00FB69A6" w:rsidRPr="00744DBB">
        <w:t xml:space="preserve">carried </w:t>
      </w:r>
      <w:r w:rsidR="00BB478F" w:rsidRPr="00744DBB">
        <w:t>4</w:t>
      </w:r>
      <w:r w:rsidR="00FB69A6" w:rsidRPr="00744DBB">
        <w:t>-0.</w:t>
      </w:r>
    </w:p>
    <w:p w14:paraId="7F7F17C1" w14:textId="77777777" w:rsidR="00FE5916" w:rsidRPr="00A96B4A" w:rsidRDefault="00FE5916" w:rsidP="00FB69A6">
      <w:pPr>
        <w:pStyle w:val="NoSpacing"/>
      </w:pPr>
    </w:p>
    <w:p w14:paraId="1BC12143" w14:textId="77777777" w:rsidR="00FB69A6" w:rsidRPr="00A96B4A" w:rsidRDefault="00FB69A6" w:rsidP="00FB69A6">
      <w:pPr>
        <w:pStyle w:val="NoSpacing"/>
      </w:pPr>
      <w:r w:rsidRPr="00287F26">
        <w:rPr>
          <w:b/>
        </w:rPr>
        <w:t>4.</w:t>
      </w:r>
      <w:r w:rsidRPr="00287F26">
        <w:t xml:space="preserve"> </w:t>
      </w:r>
      <w:r w:rsidRPr="00287F26">
        <w:rPr>
          <w:b/>
        </w:rPr>
        <w:t>Approval of the Agenda:</w:t>
      </w:r>
    </w:p>
    <w:p w14:paraId="5B25BAE4" w14:textId="1C85C254" w:rsidR="00FB69A6" w:rsidRPr="00B1404E" w:rsidRDefault="003D5EF5" w:rsidP="00FB69A6">
      <w:pPr>
        <w:pStyle w:val="NoSpacing"/>
      </w:pPr>
      <w:r>
        <w:t xml:space="preserve">John Merson adjusted the agenda so that petition number 23CL-14-256 was heard first. </w:t>
      </w:r>
    </w:p>
    <w:p w14:paraId="35D9EDCE" w14:textId="77777777" w:rsidR="00FB69A6" w:rsidRPr="00B1404E" w:rsidRDefault="00FB69A6" w:rsidP="00FB69A6">
      <w:pPr>
        <w:pStyle w:val="NoSpacing"/>
      </w:pPr>
    </w:p>
    <w:p w14:paraId="2695F1DD" w14:textId="77777777" w:rsidR="00FB69A6" w:rsidRPr="00B1404E" w:rsidRDefault="00FB69A6" w:rsidP="00FB69A6">
      <w:pPr>
        <w:pStyle w:val="NoSpacing"/>
        <w:rPr>
          <w:b/>
        </w:rPr>
      </w:pPr>
      <w:r w:rsidRPr="00B1404E">
        <w:rPr>
          <w:b/>
        </w:rPr>
        <w:t>B. Old Business Public Hearings:</w:t>
      </w:r>
    </w:p>
    <w:p w14:paraId="0E79A4EB" w14:textId="77777777" w:rsidR="00384BA2" w:rsidRPr="00B1404E" w:rsidRDefault="00384BA2" w:rsidP="00384BA2">
      <w:pPr>
        <w:pStyle w:val="NoSpacing"/>
      </w:pPr>
      <w:r w:rsidRPr="00A96B4A">
        <w:t xml:space="preserve">None </w:t>
      </w:r>
      <w:proofErr w:type="gramStart"/>
      <w:r w:rsidRPr="00A96B4A">
        <w:t>at this time</w:t>
      </w:r>
      <w:proofErr w:type="gramEnd"/>
      <w:r w:rsidRPr="00A96B4A">
        <w:t>.</w:t>
      </w:r>
    </w:p>
    <w:p w14:paraId="5AE5E3EA" w14:textId="77777777" w:rsidR="00FE5916" w:rsidRPr="00B1404E" w:rsidRDefault="00FE5916" w:rsidP="00A27E8E">
      <w:pPr>
        <w:pStyle w:val="NoSpacing"/>
        <w:rPr>
          <w:bCs/>
        </w:rPr>
      </w:pPr>
    </w:p>
    <w:p w14:paraId="397CF7D2" w14:textId="77777777" w:rsidR="00A27E8E" w:rsidRPr="00B1404E" w:rsidRDefault="00A27E8E" w:rsidP="00A27E8E">
      <w:pPr>
        <w:pStyle w:val="NoSpacing"/>
        <w:rPr>
          <w:b/>
        </w:rPr>
      </w:pPr>
      <w:r w:rsidRPr="00B1404E">
        <w:rPr>
          <w:b/>
        </w:rPr>
        <w:t>C. New Business Public Hearings:</w:t>
      </w:r>
    </w:p>
    <w:p w14:paraId="2D0DB385" w14:textId="77777777" w:rsidR="00287F26" w:rsidRDefault="00287F26" w:rsidP="00B962E7">
      <w:pPr>
        <w:pStyle w:val="NoSpacing"/>
      </w:pPr>
    </w:p>
    <w:p w14:paraId="055FD166" w14:textId="489267A1" w:rsidR="00287F26" w:rsidRPr="00B1404E" w:rsidRDefault="003D5EF5" w:rsidP="00287F26">
      <w:pPr>
        <w:pStyle w:val="NoSpacing"/>
        <w:rPr>
          <w:b/>
        </w:rPr>
      </w:pPr>
      <w:r>
        <w:rPr>
          <w:b/>
        </w:rPr>
        <w:t>1</w:t>
      </w:r>
      <w:r w:rsidR="00287F26">
        <w:rPr>
          <w:b/>
        </w:rPr>
        <w:t>. 23</w:t>
      </w:r>
      <w:r w:rsidR="003359D2">
        <w:rPr>
          <w:b/>
        </w:rPr>
        <w:t>CL-14-256 Jeff Graham; Development Standard Variance for Size of Barn</w:t>
      </w:r>
      <w:r w:rsidR="00287F26">
        <w:rPr>
          <w:b/>
        </w:rPr>
        <w:t xml:space="preserve"> </w:t>
      </w:r>
    </w:p>
    <w:p w14:paraId="47F0E76F" w14:textId="77777777" w:rsidR="00287F26" w:rsidRPr="00B93077" w:rsidRDefault="00287F26" w:rsidP="00287F26">
      <w:pPr>
        <w:pStyle w:val="NoSpacing"/>
      </w:pPr>
      <w:r w:rsidRPr="00BB478F">
        <w:t>Stephen Elkins read</w:t>
      </w:r>
      <w:r w:rsidRPr="00B93077">
        <w:t xml:space="preserve"> the staff report.</w:t>
      </w:r>
    </w:p>
    <w:p w14:paraId="731345A7" w14:textId="0A09B342" w:rsidR="00287F26" w:rsidRPr="003D5EF5" w:rsidRDefault="00744DBB" w:rsidP="00287F26">
      <w:pPr>
        <w:pStyle w:val="NoSpacing"/>
        <w:rPr>
          <w:b/>
        </w:rPr>
      </w:pPr>
      <w:r>
        <w:t>Jeff Graham</w:t>
      </w:r>
      <w:r w:rsidR="00287F26" w:rsidRPr="00B93077">
        <w:t xml:space="preserve"> came forward on behalf of this petition</w:t>
      </w:r>
      <w:r w:rsidR="00287F26" w:rsidRPr="00287F26">
        <w:t>. No one else came forward.</w:t>
      </w:r>
      <w:r w:rsidR="003D5EF5">
        <w:rPr>
          <w:b/>
        </w:rPr>
        <w:t xml:space="preserve"> </w:t>
      </w:r>
      <w:r w:rsidR="00287F26" w:rsidRPr="00B93077">
        <w:t xml:space="preserve">John Merson closed the public hearing and opened it to the board. No questions or issues were raised by Board Members. </w:t>
      </w:r>
      <w:r>
        <w:t>Brent Henschen</w:t>
      </w:r>
      <w:r w:rsidR="00287F26" w:rsidRPr="00B93077">
        <w:t xml:space="preserve"> made a motion to approve 23</w:t>
      </w:r>
      <w:r w:rsidR="003359D2">
        <w:t>CL-14-256</w:t>
      </w:r>
      <w:r w:rsidR="00287F26" w:rsidRPr="00BB478F">
        <w:t xml:space="preserve"> with the conditions stated in the staff report.  </w:t>
      </w:r>
    </w:p>
    <w:p w14:paraId="31536894" w14:textId="4A582FE5" w:rsidR="00287F26" w:rsidRDefault="00744DBB" w:rsidP="00B962E7">
      <w:pPr>
        <w:pStyle w:val="NoSpacing"/>
      </w:pPr>
      <w:r>
        <w:t>Sam Mitchell</w:t>
      </w:r>
      <w:r w:rsidR="00287F26" w:rsidRPr="00BB478F">
        <w:t xml:space="preserve"> seconded the motion.  Motion </w:t>
      </w:r>
      <w:r w:rsidR="00287F26" w:rsidRPr="00744DBB">
        <w:t>carried 4-0.</w:t>
      </w:r>
    </w:p>
    <w:p w14:paraId="08AFC9B8" w14:textId="77777777" w:rsidR="003D5EF5" w:rsidRPr="00D41B9B" w:rsidRDefault="003D5EF5" w:rsidP="00FB69A6">
      <w:pPr>
        <w:pStyle w:val="NoSpacing"/>
      </w:pPr>
    </w:p>
    <w:p w14:paraId="2A4070DD" w14:textId="77777777" w:rsidR="003D5EF5" w:rsidRPr="00B1404E" w:rsidRDefault="003D5EF5" w:rsidP="003D5EF5">
      <w:pPr>
        <w:pStyle w:val="NoSpacing"/>
        <w:rPr>
          <w:b/>
        </w:rPr>
      </w:pPr>
      <w:r>
        <w:rPr>
          <w:b/>
        </w:rPr>
        <w:t>2</w:t>
      </w:r>
      <w:r w:rsidRPr="00E4652C">
        <w:rPr>
          <w:b/>
        </w:rPr>
        <w:t xml:space="preserve">. </w:t>
      </w:r>
      <w:r>
        <w:rPr>
          <w:b/>
        </w:rPr>
        <w:t>23WA-7-248 Grand Industrial; Special Exception for Light Industry Use</w:t>
      </w:r>
    </w:p>
    <w:p w14:paraId="053698D8" w14:textId="77777777" w:rsidR="003D5EF5" w:rsidRPr="00B93077" w:rsidRDefault="003D5EF5" w:rsidP="003D5EF5">
      <w:pPr>
        <w:pStyle w:val="NoSpacing"/>
      </w:pPr>
      <w:r w:rsidRPr="00BB478F">
        <w:t>Stephen Elkins read</w:t>
      </w:r>
      <w:r w:rsidRPr="00B93077">
        <w:t xml:space="preserve"> the staff report.</w:t>
      </w:r>
    </w:p>
    <w:p w14:paraId="1A923FAF" w14:textId="77777777" w:rsidR="003D5EF5" w:rsidRPr="00B93077" w:rsidRDefault="003D5EF5" w:rsidP="003D5EF5">
      <w:pPr>
        <w:pStyle w:val="NoSpacing"/>
        <w:rPr>
          <w:b/>
        </w:rPr>
      </w:pPr>
      <w:r>
        <w:t>Justin Brown and Chad Days</w:t>
      </w:r>
      <w:r w:rsidRPr="00B93077">
        <w:t xml:space="preserve"> came forward on behalf of this petition</w:t>
      </w:r>
      <w:r w:rsidRPr="00287F26">
        <w:t>. No one else came forward.</w:t>
      </w:r>
    </w:p>
    <w:p w14:paraId="77A1CC4D" w14:textId="77777777" w:rsidR="003D5EF5" w:rsidRPr="00BB478F" w:rsidRDefault="003D5EF5" w:rsidP="003D5EF5">
      <w:pPr>
        <w:pStyle w:val="NoSpacing"/>
      </w:pPr>
      <w:r w:rsidRPr="00B93077">
        <w:t xml:space="preserve">John Merson closed the public hearing and opened it to the board. </w:t>
      </w:r>
      <w:r>
        <w:t>Questions from the Board Members were about the easement for the farmer to gain access to the field behind the property that is currently landlocked</w:t>
      </w:r>
      <w:r w:rsidRPr="00B93077">
        <w:t xml:space="preserve">. </w:t>
      </w:r>
      <w:r>
        <w:t>Kasey Copeland</w:t>
      </w:r>
      <w:r w:rsidRPr="00B93077">
        <w:t xml:space="preserve"> made a motion to approve 23</w:t>
      </w:r>
      <w:r>
        <w:t>WA-7-248</w:t>
      </w:r>
      <w:r w:rsidRPr="00BB478F">
        <w:t xml:space="preserve"> with the conditions stated in the staff report</w:t>
      </w:r>
      <w:r>
        <w:t xml:space="preserve"> and conditioned upon the petitioner granting seasonal access allowing to the farmer including putting in a gravel driveway (including adjustments to any buffers) if needed. </w:t>
      </w:r>
      <w:r w:rsidRPr="00BB478F">
        <w:t xml:space="preserve">  </w:t>
      </w:r>
    </w:p>
    <w:p w14:paraId="15279ADD" w14:textId="77777777" w:rsidR="003D5EF5" w:rsidRDefault="003D5EF5" w:rsidP="003D5EF5">
      <w:pPr>
        <w:pStyle w:val="NoSpacing"/>
      </w:pPr>
      <w:r>
        <w:t>Sam Mitchell</w:t>
      </w:r>
      <w:r w:rsidRPr="00BB478F">
        <w:t xml:space="preserve"> seconded the motion.  Motion carried </w:t>
      </w:r>
      <w:r w:rsidRPr="00744DBB">
        <w:t>4-0.</w:t>
      </w:r>
    </w:p>
    <w:p w14:paraId="60BCE98A" w14:textId="77777777" w:rsidR="003D5EF5" w:rsidRDefault="003D5EF5" w:rsidP="003D5EF5">
      <w:pPr>
        <w:pStyle w:val="NoSpacing"/>
      </w:pPr>
    </w:p>
    <w:p w14:paraId="40A8C489" w14:textId="77777777" w:rsidR="003D5EF5" w:rsidRDefault="003D5EF5" w:rsidP="003D5EF5">
      <w:pPr>
        <w:pStyle w:val="NoSpacing"/>
        <w:rPr>
          <w:b/>
        </w:rPr>
      </w:pPr>
      <w:r w:rsidRPr="00B1404E">
        <w:rPr>
          <w:b/>
        </w:rPr>
        <w:t>D. Reports, Resolutions, Communication &amp; General Discussion</w:t>
      </w:r>
    </w:p>
    <w:p w14:paraId="25889CF5" w14:textId="77777777" w:rsidR="003D5EF5" w:rsidRDefault="003D5EF5" w:rsidP="003D5EF5">
      <w:pPr>
        <w:pStyle w:val="NoSpacing"/>
        <w:rPr>
          <w:b/>
        </w:rPr>
      </w:pPr>
      <w:r w:rsidRPr="00A96B4A">
        <w:t xml:space="preserve">None </w:t>
      </w:r>
      <w:proofErr w:type="gramStart"/>
      <w:r w:rsidRPr="00A96B4A">
        <w:t>at this time</w:t>
      </w:r>
      <w:proofErr w:type="gramEnd"/>
      <w:r>
        <w:t>.</w:t>
      </w:r>
    </w:p>
    <w:p w14:paraId="04FA1DAD" w14:textId="77777777" w:rsidR="003D5EF5" w:rsidRPr="00B1404E" w:rsidRDefault="003D5EF5" w:rsidP="003D5EF5">
      <w:pPr>
        <w:pStyle w:val="NoSpacing"/>
      </w:pPr>
    </w:p>
    <w:p w14:paraId="0A5131F2" w14:textId="77777777" w:rsidR="003D5EF5" w:rsidRPr="00744DBB" w:rsidRDefault="003D5EF5" w:rsidP="003D5EF5">
      <w:pPr>
        <w:pStyle w:val="NoSpacing"/>
      </w:pPr>
      <w:r w:rsidRPr="00954F27">
        <w:t xml:space="preserve">With no further business, </w:t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 w:rsidRPr="00954F27">
        <w:softHyphen/>
      </w:r>
      <w:r>
        <w:t>Sam Mitchell</w:t>
      </w:r>
      <w:r w:rsidRPr="00954F27">
        <w:t xml:space="preserve"> made a </w:t>
      </w:r>
      <w:r w:rsidRPr="00744DBB">
        <w:t xml:space="preserve">motion to adjourn at 7:31pm.  </w:t>
      </w:r>
    </w:p>
    <w:p w14:paraId="67F5B7F3" w14:textId="77777777" w:rsidR="003D5EF5" w:rsidRDefault="003D5EF5" w:rsidP="003D5EF5">
      <w:pPr>
        <w:pStyle w:val="NoSpacing"/>
      </w:pPr>
      <w:r>
        <w:t>Brent Henschen</w:t>
      </w:r>
      <w:r w:rsidRPr="00744DBB">
        <w:t xml:space="preserve"> seconded the motion. Motion carried 4-0.</w:t>
      </w:r>
      <w:r>
        <w:t xml:space="preserve"> </w:t>
      </w:r>
    </w:p>
    <w:p w14:paraId="74F60DBC" w14:textId="77777777" w:rsidR="006F5FCF" w:rsidRDefault="00427BFD" w:rsidP="00FB69A6">
      <w:pPr>
        <w:pStyle w:val="NoSpacing"/>
      </w:pPr>
    </w:p>
    <w:sectPr w:rsidR="006F5F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20A3" w14:textId="77777777" w:rsidR="004D244D" w:rsidRDefault="004D244D">
      <w:r>
        <w:separator/>
      </w:r>
    </w:p>
  </w:endnote>
  <w:endnote w:type="continuationSeparator" w:id="0">
    <w:p w14:paraId="2B56FB01" w14:textId="77777777" w:rsidR="004D244D" w:rsidRDefault="004D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BBF2" w14:textId="0B8B7891" w:rsidR="00FD7CB5" w:rsidRDefault="008E082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BZA</w:t>
    </w:r>
    <w:r w:rsidR="00DC1FDE">
      <w:rPr>
        <w:rFonts w:asciiTheme="majorHAnsi" w:eastAsiaTheme="majorEastAsia" w:hAnsiTheme="majorHAnsi" w:cstheme="majorBidi"/>
      </w:rPr>
      <w:t xml:space="preserve"> </w:t>
    </w:r>
    <w:r w:rsidR="00287F26">
      <w:rPr>
        <w:rFonts w:asciiTheme="majorHAnsi" w:eastAsiaTheme="majorEastAsia" w:hAnsiTheme="majorHAnsi" w:cstheme="majorBidi"/>
      </w:rPr>
      <w:t>Ju</w:t>
    </w:r>
    <w:r w:rsidR="00C7669F">
      <w:rPr>
        <w:rFonts w:asciiTheme="majorHAnsi" w:eastAsiaTheme="majorEastAsia" w:hAnsiTheme="majorHAnsi" w:cstheme="majorBidi"/>
      </w:rPr>
      <w:t>ly</w:t>
    </w:r>
    <w:r w:rsidR="006613C9">
      <w:rPr>
        <w:rFonts w:asciiTheme="majorHAnsi" w:eastAsiaTheme="majorEastAsia" w:hAnsiTheme="majorHAnsi" w:cstheme="majorBidi"/>
      </w:rPr>
      <w:t xml:space="preserve"> 2</w:t>
    </w:r>
    <w:r w:rsidR="00C7669F">
      <w:rPr>
        <w:rFonts w:asciiTheme="majorHAnsi" w:eastAsiaTheme="majorEastAsia" w:hAnsiTheme="majorHAnsi" w:cstheme="majorBidi"/>
      </w:rPr>
      <w:t>6</w:t>
    </w:r>
    <w:r w:rsidR="004A4C5B">
      <w:rPr>
        <w:rFonts w:asciiTheme="majorHAnsi" w:eastAsiaTheme="majorEastAsia" w:hAnsiTheme="majorHAnsi" w:cstheme="majorBidi"/>
      </w:rPr>
      <w:t>, 20</w:t>
    </w:r>
    <w:r w:rsidR="009E64CE">
      <w:rPr>
        <w:rFonts w:asciiTheme="majorHAnsi" w:eastAsiaTheme="majorEastAsia" w:hAnsiTheme="majorHAnsi" w:cstheme="majorBidi"/>
      </w:rPr>
      <w:t>2</w:t>
    </w:r>
    <w:r w:rsidR="00F572DB">
      <w:rPr>
        <w:rFonts w:asciiTheme="majorHAnsi" w:eastAsiaTheme="majorEastAsia" w:hAnsiTheme="majorHAnsi" w:cstheme="majorBidi"/>
      </w:rPr>
      <w:t>3</w:t>
    </w:r>
    <w:r w:rsidR="00FA0699">
      <w:rPr>
        <w:rFonts w:asciiTheme="majorHAnsi" w:eastAsiaTheme="majorEastAsia" w:hAnsiTheme="majorHAnsi" w:cstheme="majorBidi"/>
      </w:rPr>
      <w:ptab w:relativeTo="margin" w:alignment="right" w:leader="none"/>
    </w:r>
    <w:r w:rsidR="00FA0699">
      <w:rPr>
        <w:rFonts w:asciiTheme="majorHAnsi" w:eastAsiaTheme="majorEastAsia" w:hAnsiTheme="majorHAnsi" w:cstheme="majorBidi"/>
      </w:rPr>
      <w:t xml:space="preserve">Page </w:t>
    </w:r>
    <w:r w:rsidR="00FA0699">
      <w:rPr>
        <w:rFonts w:asciiTheme="minorHAnsi" w:eastAsiaTheme="minorEastAsia" w:hAnsiTheme="minorHAnsi" w:cstheme="minorBidi"/>
      </w:rPr>
      <w:fldChar w:fldCharType="begin"/>
    </w:r>
    <w:r w:rsidR="00FA0699">
      <w:instrText xml:space="preserve"> PAGE   \* MERGEFORMAT </w:instrText>
    </w:r>
    <w:r w:rsidR="00FA0699">
      <w:rPr>
        <w:rFonts w:asciiTheme="minorHAnsi" w:eastAsiaTheme="minorEastAsia" w:hAnsiTheme="minorHAnsi" w:cstheme="minorBidi"/>
      </w:rPr>
      <w:fldChar w:fldCharType="separate"/>
    </w:r>
    <w:r w:rsidR="00BB017D" w:rsidRPr="00BB017D">
      <w:rPr>
        <w:rFonts w:asciiTheme="majorHAnsi" w:eastAsiaTheme="majorEastAsia" w:hAnsiTheme="majorHAnsi" w:cstheme="majorBidi"/>
        <w:noProof/>
      </w:rPr>
      <w:t>2</w:t>
    </w:r>
    <w:r w:rsidR="00FA0699">
      <w:rPr>
        <w:rFonts w:asciiTheme="majorHAnsi" w:eastAsiaTheme="majorEastAsia" w:hAnsiTheme="majorHAnsi" w:cstheme="majorBidi"/>
        <w:noProof/>
      </w:rPr>
      <w:fldChar w:fldCharType="end"/>
    </w:r>
  </w:p>
  <w:p w14:paraId="6A4D18E4" w14:textId="77777777" w:rsidR="00FD7CB5" w:rsidRDefault="00427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7272" w14:textId="77777777" w:rsidR="004D244D" w:rsidRDefault="004D244D">
      <w:r>
        <w:separator/>
      </w:r>
    </w:p>
  </w:footnote>
  <w:footnote w:type="continuationSeparator" w:id="0">
    <w:p w14:paraId="7C588F46" w14:textId="77777777" w:rsidR="004D244D" w:rsidRDefault="004D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309"/>
    <w:multiLevelType w:val="hybridMultilevel"/>
    <w:tmpl w:val="E3D4E7F0"/>
    <w:lvl w:ilvl="0" w:tplc="F5A2CA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C6113E4"/>
    <w:multiLevelType w:val="hybridMultilevel"/>
    <w:tmpl w:val="AAA4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30286"/>
    <w:multiLevelType w:val="hybridMultilevel"/>
    <w:tmpl w:val="1D3CEF5C"/>
    <w:lvl w:ilvl="0" w:tplc="E74030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17557"/>
    <w:multiLevelType w:val="hybridMultilevel"/>
    <w:tmpl w:val="A726E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4576730">
    <w:abstractNumId w:val="3"/>
  </w:num>
  <w:num w:numId="2" w16cid:durableId="221058729">
    <w:abstractNumId w:val="1"/>
  </w:num>
  <w:num w:numId="3" w16cid:durableId="1440107817">
    <w:abstractNumId w:val="2"/>
  </w:num>
  <w:num w:numId="4" w16cid:durableId="14362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30"/>
    <w:rsid w:val="0002051D"/>
    <w:rsid w:val="000233F8"/>
    <w:rsid w:val="00032BFC"/>
    <w:rsid w:val="00041A47"/>
    <w:rsid w:val="000552B5"/>
    <w:rsid w:val="0006762E"/>
    <w:rsid w:val="000753E0"/>
    <w:rsid w:val="000914F7"/>
    <w:rsid w:val="0009219E"/>
    <w:rsid w:val="00093229"/>
    <w:rsid w:val="00094998"/>
    <w:rsid w:val="000A1B45"/>
    <w:rsid w:val="000A231D"/>
    <w:rsid w:val="000A3FCD"/>
    <w:rsid w:val="000B1BA0"/>
    <w:rsid w:val="000B7728"/>
    <w:rsid w:val="000C1287"/>
    <w:rsid w:val="000C1D31"/>
    <w:rsid w:val="000C224F"/>
    <w:rsid w:val="000C5C44"/>
    <w:rsid w:val="000C656C"/>
    <w:rsid w:val="000C7F01"/>
    <w:rsid w:val="000D46AC"/>
    <w:rsid w:val="000D66C9"/>
    <w:rsid w:val="000E7B89"/>
    <w:rsid w:val="0010096F"/>
    <w:rsid w:val="00116D6A"/>
    <w:rsid w:val="001267AA"/>
    <w:rsid w:val="00131680"/>
    <w:rsid w:val="001333A7"/>
    <w:rsid w:val="00146E8B"/>
    <w:rsid w:val="0016440B"/>
    <w:rsid w:val="00191AC2"/>
    <w:rsid w:val="00196959"/>
    <w:rsid w:val="001A1080"/>
    <w:rsid w:val="001A67C4"/>
    <w:rsid w:val="001B14C4"/>
    <w:rsid w:val="001B4070"/>
    <w:rsid w:val="001E088C"/>
    <w:rsid w:val="001E3974"/>
    <w:rsid w:val="001E504D"/>
    <w:rsid w:val="001E52A6"/>
    <w:rsid w:val="001E7B54"/>
    <w:rsid w:val="001F179C"/>
    <w:rsid w:val="001F24ED"/>
    <w:rsid w:val="001F744D"/>
    <w:rsid w:val="00201C54"/>
    <w:rsid w:val="00205F96"/>
    <w:rsid w:val="00207C46"/>
    <w:rsid w:val="00210F60"/>
    <w:rsid w:val="00213351"/>
    <w:rsid w:val="0022701A"/>
    <w:rsid w:val="002310CA"/>
    <w:rsid w:val="0023468B"/>
    <w:rsid w:val="00237F97"/>
    <w:rsid w:val="0024170E"/>
    <w:rsid w:val="00253107"/>
    <w:rsid w:val="00253170"/>
    <w:rsid w:val="002650F8"/>
    <w:rsid w:val="0026795D"/>
    <w:rsid w:val="00272019"/>
    <w:rsid w:val="0027421B"/>
    <w:rsid w:val="00276C1A"/>
    <w:rsid w:val="00287F26"/>
    <w:rsid w:val="00290C44"/>
    <w:rsid w:val="002910ED"/>
    <w:rsid w:val="002A26BD"/>
    <w:rsid w:val="002B6A83"/>
    <w:rsid w:val="002B78A5"/>
    <w:rsid w:val="002C43C0"/>
    <w:rsid w:val="002E2582"/>
    <w:rsid w:val="002E571E"/>
    <w:rsid w:val="00303221"/>
    <w:rsid w:val="00317D77"/>
    <w:rsid w:val="00326B80"/>
    <w:rsid w:val="00330C7E"/>
    <w:rsid w:val="003359D2"/>
    <w:rsid w:val="0033773C"/>
    <w:rsid w:val="00340597"/>
    <w:rsid w:val="003533E2"/>
    <w:rsid w:val="0037501B"/>
    <w:rsid w:val="00384BA2"/>
    <w:rsid w:val="00397B78"/>
    <w:rsid w:val="003A69D5"/>
    <w:rsid w:val="003C127D"/>
    <w:rsid w:val="003C13EC"/>
    <w:rsid w:val="003D0D93"/>
    <w:rsid w:val="003D184E"/>
    <w:rsid w:val="003D5EF5"/>
    <w:rsid w:val="00404E83"/>
    <w:rsid w:val="00420379"/>
    <w:rsid w:val="004250FD"/>
    <w:rsid w:val="00426EE4"/>
    <w:rsid w:val="00427BFD"/>
    <w:rsid w:val="00437054"/>
    <w:rsid w:val="004446E6"/>
    <w:rsid w:val="004512A2"/>
    <w:rsid w:val="00471E78"/>
    <w:rsid w:val="00475BAD"/>
    <w:rsid w:val="00482AEC"/>
    <w:rsid w:val="004929BB"/>
    <w:rsid w:val="00494F92"/>
    <w:rsid w:val="004973B4"/>
    <w:rsid w:val="004A4C5B"/>
    <w:rsid w:val="004A761D"/>
    <w:rsid w:val="004B1786"/>
    <w:rsid w:val="004B497F"/>
    <w:rsid w:val="004C2B51"/>
    <w:rsid w:val="004C59C0"/>
    <w:rsid w:val="004C68A7"/>
    <w:rsid w:val="004D137F"/>
    <w:rsid w:val="004D1627"/>
    <w:rsid w:val="004D244D"/>
    <w:rsid w:val="004D5560"/>
    <w:rsid w:val="004E2580"/>
    <w:rsid w:val="004E2DCE"/>
    <w:rsid w:val="004E3C08"/>
    <w:rsid w:val="004E4D39"/>
    <w:rsid w:val="004F1675"/>
    <w:rsid w:val="0050075A"/>
    <w:rsid w:val="00503415"/>
    <w:rsid w:val="005040AF"/>
    <w:rsid w:val="00504C12"/>
    <w:rsid w:val="00505E50"/>
    <w:rsid w:val="00506C96"/>
    <w:rsid w:val="00526732"/>
    <w:rsid w:val="00535546"/>
    <w:rsid w:val="00536B6C"/>
    <w:rsid w:val="005635B4"/>
    <w:rsid w:val="00565351"/>
    <w:rsid w:val="00566CB4"/>
    <w:rsid w:val="00570EF5"/>
    <w:rsid w:val="00583D05"/>
    <w:rsid w:val="00584B4C"/>
    <w:rsid w:val="00587788"/>
    <w:rsid w:val="005931AB"/>
    <w:rsid w:val="005A318E"/>
    <w:rsid w:val="005B1983"/>
    <w:rsid w:val="005D02DF"/>
    <w:rsid w:val="005D0B24"/>
    <w:rsid w:val="005D1581"/>
    <w:rsid w:val="005D1A70"/>
    <w:rsid w:val="005E7010"/>
    <w:rsid w:val="005F0065"/>
    <w:rsid w:val="005F3F9C"/>
    <w:rsid w:val="0060204C"/>
    <w:rsid w:val="00606206"/>
    <w:rsid w:val="00610851"/>
    <w:rsid w:val="00612904"/>
    <w:rsid w:val="006216A3"/>
    <w:rsid w:val="00625D88"/>
    <w:rsid w:val="006372C1"/>
    <w:rsid w:val="0065383D"/>
    <w:rsid w:val="0065755E"/>
    <w:rsid w:val="006613C9"/>
    <w:rsid w:val="006637D5"/>
    <w:rsid w:val="006657FB"/>
    <w:rsid w:val="0066598A"/>
    <w:rsid w:val="006663C6"/>
    <w:rsid w:val="006706BC"/>
    <w:rsid w:val="00677122"/>
    <w:rsid w:val="00680E21"/>
    <w:rsid w:val="00683CA7"/>
    <w:rsid w:val="0068447F"/>
    <w:rsid w:val="006852CE"/>
    <w:rsid w:val="00694C48"/>
    <w:rsid w:val="006A1031"/>
    <w:rsid w:val="006A17A2"/>
    <w:rsid w:val="006A3594"/>
    <w:rsid w:val="006C467A"/>
    <w:rsid w:val="006C6B8A"/>
    <w:rsid w:val="006D188E"/>
    <w:rsid w:val="006D3597"/>
    <w:rsid w:val="006D7C19"/>
    <w:rsid w:val="006F2EB7"/>
    <w:rsid w:val="006F60BD"/>
    <w:rsid w:val="006F79C4"/>
    <w:rsid w:val="00703762"/>
    <w:rsid w:val="00704A30"/>
    <w:rsid w:val="00704E1B"/>
    <w:rsid w:val="007101A5"/>
    <w:rsid w:val="00712A9A"/>
    <w:rsid w:val="00721125"/>
    <w:rsid w:val="00737462"/>
    <w:rsid w:val="00744DBB"/>
    <w:rsid w:val="007719D9"/>
    <w:rsid w:val="00787B23"/>
    <w:rsid w:val="00791A88"/>
    <w:rsid w:val="00797402"/>
    <w:rsid w:val="007A338F"/>
    <w:rsid w:val="007A62B7"/>
    <w:rsid w:val="007B0CD2"/>
    <w:rsid w:val="007D31FE"/>
    <w:rsid w:val="007D377D"/>
    <w:rsid w:val="007D6651"/>
    <w:rsid w:val="007E40DA"/>
    <w:rsid w:val="007E4736"/>
    <w:rsid w:val="007E631A"/>
    <w:rsid w:val="007E632C"/>
    <w:rsid w:val="00801697"/>
    <w:rsid w:val="00807234"/>
    <w:rsid w:val="00811F36"/>
    <w:rsid w:val="008146AB"/>
    <w:rsid w:val="00835A13"/>
    <w:rsid w:val="00850600"/>
    <w:rsid w:val="008563E6"/>
    <w:rsid w:val="00861FD5"/>
    <w:rsid w:val="008629AB"/>
    <w:rsid w:val="00862EE1"/>
    <w:rsid w:val="008640A2"/>
    <w:rsid w:val="0086628D"/>
    <w:rsid w:val="00895AA4"/>
    <w:rsid w:val="00896C29"/>
    <w:rsid w:val="008A1848"/>
    <w:rsid w:val="008A6DEC"/>
    <w:rsid w:val="008B229E"/>
    <w:rsid w:val="008D0F55"/>
    <w:rsid w:val="008E0824"/>
    <w:rsid w:val="008E146E"/>
    <w:rsid w:val="008F0EC9"/>
    <w:rsid w:val="008F17E8"/>
    <w:rsid w:val="008F3C4C"/>
    <w:rsid w:val="00900A93"/>
    <w:rsid w:val="009024B9"/>
    <w:rsid w:val="00915E00"/>
    <w:rsid w:val="0091790A"/>
    <w:rsid w:val="0093757C"/>
    <w:rsid w:val="00943A34"/>
    <w:rsid w:val="00944BFA"/>
    <w:rsid w:val="00952269"/>
    <w:rsid w:val="00954F27"/>
    <w:rsid w:val="00955030"/>
    <w:rsid w:val="00983906"/>
    <w:rsid w:val="00996CC2"/>
    <w:rsid w:val="009A217B"/>
    <w:rsid w:val="009A376C"/>
    <w:rsid w:val="009C230E"/>
    <w:rsid w:val="009D0704"/>
    <w:rsid w:val="009D669B"/>
    <w:rsid w:val="009D798B"/>
    <w:rsid w:val="009E0815"/>
    <w:rsid w:val="009E5051"/>
    <w:rsid w:val="009E58D0"/>
    <w:rsid w:val="009E64CE"/>
    <w:rsid w:val="009F07B1"/>
    <w:rsid w:val="009F18CC"/>
    <w:rsid w:val="009F5AA4"/>
    <w:rsid w:val="00A07399"/>
    <w:rsid w:val="00A0778A"/>
    <w:rsid w:val="00A242FC"/>
    <w:rsid w:val="00A27E8E"/>
    <w:rsid w:val="00A371A2"/>
    <w:rsid w:val="00A4124F"/>
    <w:rsid w:val="00A44DC2"/>
    <w:rsid w:val="00A471E5"/>
    <w:rsid w:val="00A52D19"/>
    <w:rsid w:val="00A5509C"/>
    <w:rsid w:val="00A60B29"/>
    <w:rsid w:val="00A67CC8"/>
    <w:rsid w:val="00A74476"/>
    <w:rsid w:val="00A8232B"/>
    <w:rsid w:val="00A8744E"/>
    <w:rsid w:val="00A91D7C"/>
    <w:rsid w:val="00A938C6"/>
    <w:rsid w:val="00A96B4A"/>
    <w:rsid w:val="00AA4B04"/>
    <w:rsid w:val="00AB5633"/>
    <w:rsid w:val="00AC7097"/>
    <w:rsid w:val="00AD6548"/>
    <w:rsid w:val="00AD7D31"/>
    <w:rsid w:val="00AE337E"/>
    <w:rsid w:val="00AF0A14"/>
    <w:rsid w:val="00AF38C5"/>
    <w:rsid w:val="00AF6E26"/>
    <w:rsid w:val="00AF7C18"/>
    <w:rsid w:val="00B1404E"/>
    <w:rsid w:val="00B159CD"/>
    <w:rsid w:val="00B205D0"/>
    <w:rsid w:val="00B234A6"/>
    <w:rsid w:val="00B310CE"/>
    <w:rsid w:val="00B51233"/>
    <w:rsid w:val="00B52E4B"/>
    <w:rsid w:val="00B56FBB"/>
    <w:rsid w:val="00B6201F"/>
    <w:rsid w:val="00B74787"/>
    <w:rsid w:val="00B8338B"/>
    <w:rsid w:val="00B84C08"/>
    <w:rsid w:val="00B924E6"/>
    <w:rsid w:val="00B93077"/>
    <w:rsid w:val="00B962E7"/>
    <w:rsid w:val="00BA2EFA"/>
    <w:rsid w:val="00BA4B41"/>
    <w:rsid w:val="00BA71A1"/>
    <w:rsid w:val="00BB017D"/>
    <w:rsid w:val="00BB1FC0"/>
    <w:rsid w:val="00BB3EC6"/>
    <w:rsid w:val="00BB467A"/>
    <w:rsid w:val="00BB478F"/>
    <w:rsid w:val="00BC3955"/>
    <w:rsid w:val="00BC3A09"/>
    <w:rsid w:val="00BD0DC6"/>
    <w:rsid w:val="00BD16AD"/>
    <w:rsid w:val="00BD2A29"/>
    <w:rsid w:val="00BF4A81"/>
    <w:rsid w:val="00C0576E"/>
    <w:rsid w:val="00C16CE1"/>
    <w:rsid w:val="00C31E0F"/>
    <w:rsid w:val="00C513AD"/>
    <w:rsid w:val="00C51F57"/>
    <w:rsid w:val="00C57B9C"/>
    <w:rsid w:val="00C71D4E"/>
    <w:rsid w:val="00C748EE"/>
    <w:rsid w:val="00C74902"/>
    <w:rsid w:val="00C7669F"/>
    <w:rsid w:val="00CC29B6"/>
    <w:rsid w:val="00CD2C04"/>
    <w:rsid w:val="00CD6988"/>
    <w:rsid w:val="00CE4C4D"/>
    <w:rsid w:val="00D21695"/>
    <w:rsid w:val="00D278BC"/>
    <w:rsid w:val="00D312C0"/>
    <w:rsid w:val="00D32F90"/>
    <w:rsid w:val="00D3573D"/>
    <w:rsid w:val="00D41B9B"/>
    <w:rsid w:val="00D428B2"/>
    <w:rsid w:val="00D447D1"/>
    <w:rsid w:val="00D46D95"/>
    <w:rsid w:val="00D56FC8"/>
    <w:rsid w:val="00D617F8"/>
    <w:rsid w:val="00D721AE"/>
    <w:rsid w:val="00D7300C"/>
    <w:rsid w:val="00D91BCB"/>
    <w:rsid w:val="00D93D41"/>
    <w:rsid w:val="00D95096"/>
    <w:rsid w:val="00DB4621"/>
    <w:rsid w:val="00DB62CB"/>
    <w:rsid w:val="00DC1FDE"/>
    <w:rsid w:val="00DE0FB1"/>
    <w:rsid w:val="00DE538B"/>
    <w:rsid w:val="00DE7D39"/>
    <w:rsid w:val="00DF156F"/>
    <w:rsid w:val="00E05738"/>
    <w:rsid w:val="00E1295B"/>
    <w:rsid w:val="00E24DA1"/>
    <w:rsid w:val="00E2657F"/>
    <w:rsid w:val="00E27601"/>
    <w:rsid w:val="00E35D21"/>
    <w:rsid w:val="00E4652C"/>
    <w:rsid w:val="00E64D9F"/>
    <w:rsid w:val="00E65FC4"/>
    <w:rsid w:val="00E71BD7"/>
    <w:rsid w:val="00E7335A"/>
    <w:rsid w:val="00E8013A"/>
    <w:rsid w:val="00E81F38"/>
    <w:rsid w:val="00E8310A"/>
    <w:rsid w:val="00E86CCF"/>
    <w:rsid w:val="00E90F06"/>
    <w:rsid w:val="00E92983"/>
    <w:rsid w:val="00EA42A3"/>
    <w:rsid w:val="00EB051D"/>
    <w:rsid w:val="00EB42C0"/>
    <w:rsid w:val="00EC09FA"/>
    <w:rsid w:val="00EC1337"/>
    <w:rsid w:val="00EC216D"/>
    <w:rsid w:val="00EC4570"/>
    <w:rsid w:val="00ED5934"/>
    <w:rsid w:val="00EE0E44"/>
    <w:rsid w:val="00EE2EA8"/>
    <w:rsid w:val="00EE3F5D"/>
    <w:rsid w:val="00EE586F"/>
    <w:rsid w:val="00EF37A8"/>
    <w:rsid w:val="00F1003D"/>
    <w:rsid w:val="00F24C92"/>
    <w:rsid w:val="00F323C8"/>
    <w:rsid w:val="00F3379B"/>
    <w:rsid w:val="00F34AEF"/>
    <w:rsid w:val="00F36B69"/>
    <w:rsid w:val="00F45320"/>
    <w:rsid w:val="00F513BF"/>
    <w:rsid w:val="00F572DB"/>
    <w:rsid w:val="00F57CD7"/>
    <w:rsid w:val="00F6054F"/>
    <w:rsid w:val="00F93210"/>
    <w:rsid w:val="00FA0699"/>
    <w:rsid w:val="00FA117B"/>
    <w:rsid w:val="00FA2E7E"/>
    <w:rsid w:val="00FA546B"/>
    <w:rsid w:val="00FB69A6"/>
    <w:rsid w:val="00FC6546"/>
    <w:rsid w:val="00FE5916"/>
    <w:rsid w:val="00FF14A7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5A90B"/>
  <w15:docId w15:val="{0F29D21A-43D1-4084-8FAB-AF851265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0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5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030"/>
  </w:style>
  <w:style w:type="paragraph" w:styleId="Footer">
    <w:name w:val="footer"/>
    <w:basedOn w:val="Normal"/>
    <w:link w:val="FooterChar"/>
    <w:uiPriority w:val="99"/>
    <w:unhideWhenUsed/>
    <w:rsid w:val="00955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030"/>
  </w:style>
  <w:style w:type="paragraph" w:styleId="ListParagraph">
    <w:name w:val="List Paragraph"/>
    <w:basedOn w:val="Normal"/>
    <w:uiPriority w:val="34"/>
    <w:qFormat/>
    <w:rsid w:val="00C74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A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Whittington</dc:creator>
  <cp:lastModifiedBy>Ashley Elliott</cp:lastModifiedBy>
  <cp:revision>2</cp:revision>
  <cp:lastPrinted>2023-06-22T19:36:00Z</cp:lastPrinted>
  <dcterms:created xsi:type="dcterms:W3CDTF">2023-07-31T17:28:00Z</dcterms:created>
  <dcterms:modified xsi:type="dcterms:W3CDTF">2023-07-31T17:28:00Z</dcterms:modified>
</cp:coreProperties>
</file>