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5CD2" w14:textId="2B04D2C0" w:rsidR="001D1940" w:rsidRDefault="00F24D39">
      <w:pPr>
        <w:sectPr w:rsidR="001D1940" w:rsidSect="005C25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627" w:gutter="0"/>
          <w:cols w:space="720"/>
        </w:sectPr>
      </w:pPr>
      <w:r>
        <w:rPr>
          <w:noProof/>
        </w:rPr>
        <mc:AlternateContent>
          <mc:Choice Requires="wps">
            <w:drawing>
              <wp:anchor distT="0" distB="0" distL="114300" distR="114300" simplePos="0" relativeHeight="251652608" behindDoc="0" locked="0" layoutInCell="1" allowOverlap="1" wp14:anchorId="1D81FC18" wp14:editId="74D503EF">
                <wp:simplePos x="0" y="0"/>
                <wp:positionH relativeFrom="column">
                  <wp:posOffset>-255905</wp:posOffset>
                </wp:positionH>
                <wp:positionV relativeFrom="paragraph">
                  <wp:posOffset>-111760</wp:posOffset>
                </wp:positionV>
                <wp:extent cx="6455410" cy="217170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91B78" w14:textId="74B7D4F1" w:rsidR="00E735CE" w:rsidRDefault="00E735CE">
                            <w:pPr>
                              <w:pStyle w:val="Heading1"/>
                              <w:rPr>
                                <w:sz w:val="32"/>
                              </w:rPr>
                            </w:pPr>
                            <w:r>
                              <w:rPr>
                                <w:sz w:val="32"/>
                              </w:rPr>
                              <w:t xml:space="preserve">Ordinance </w:t>
                            </w:r>
                            <w:r w:rsidRPr="00DF3D29">
                              <w:rPr>
                                <w:sz w:val="32"/>
                              </w:rPr>
                              <w:t>20</w:t>
                            </w:r>
                            <w:r w:rsidR="00AF75BC">
                              <w:rPr>
                                <w:sz w:val="32"/>
                              </w:rPr>
                              <w:t>2</w:t>
                            </w:r>
                            <w:r w:rsidR="00C0687E">
                              <w:rPr>
                                <w:sz w:val="32"/>
                              </w:rPr>
                              <w:t>3</w:t>
                            </w:r>
                            <w:r w:rsidRPr="00DF3D29">
                              <w:rPr>
                                <w:sz w:val="32"/>
                              </w:rPr>
                              <w:t xml:space="preserve"> </w:t>
                            </w:r>
                            <w:r w:rsidR="00C16BD6">
                              <w:rPr>
                                <w:sz w:val="32"/>
                              </w:rPr>
                              <w:t>–</w:t>
                            </w:r>
                            <w:r w:rsidRPr="00DF3D29">
                              <w:rPr>
                                <w:sz w:val="32"/>
                              </w:rPr>
                              <w:t xml:space="preserve"> </w:t>
                            </w:r>
                            <w:r w:rsidR="00C0687E">
                              <w:rPr>
                                <w:sz w:val="32"/>
                              </w:rPr>
                              <w:t>02</w:t>
                            </w:r>
                          </w:p>
                          <w:p w14:paraId="002F95E7" w14:textId="77777777" w:rsidR="00C16BD6" w:rsidRPr="001A3689" w:rsidRDefault="00C16BD6" w:rsidP="00B50436">
                            <w:pPr>
                              <w:jc w:val="center"/>
                              <w:rPr>
                                <w:b/>
                              </w:rPr>
                            </w:pPr>
                          </w:p>
                          <w:p w14:paraId="3C966116" w14:textId="77777777" w:rsidR="00E735CE" w:rsidRDefault="00E735CE">
                            <w:pPr>
                              <w:pStyle w:val="Heading1"/>
                            </w:pPr>
                            <w:r>
                              <w:t>Stormwater Management</w:t>
                            </w:r>
                          </w:p>
                          <w:p w14:paraId="70175C3D" w14:textId="77777777" w:rsidR="00E735CE" w:rsidRDefault="00E735CE">
                            <w:pPr>
                              <w:pStyle w:val="Heading1"/>
                            </w:pPr>
                            <w:r>
                              <w:t>Ordinance of</w:t>
                            </w:r>
                          </w:p>
                          <w:p w14:paraId="4B3A70D1" w14:textId="77777777" w:rsidR="00E735CE" w:rsidRDefault="00E735CE">
                            <w:pPr>
                              <w:pStyle w:val="Heading1"/>
                            </w:pPr>
                            <w:smartTag w:uri="urn:schemas-microsoft-com:office:smarttags" w:element="place">
                              <w:smartTag w:uri="urn:schemas-microsoft-com:office:smarttags" w:element="City">
                                <w:r>
                                  <w:t>Boone County</w:t>
                                </w:r>
                              </w:smartTag>
                              <w:r>
                                <w:t xml:space="preserve">, </w:t>
                              </w:r>
                              <w:smartTag w:uri="urn:schemas-microsoft-com:office:smarttags" w:element="State">
                                <w:r>
                                  <w:t>Indiana</w:t>
                                </w:r>
                              </w:smartTag>
                            </w:smartTag>
                          </w:p>
                          <w:p w14:paraId="1C06E80E" w14:textId="77777777" w:rsidR="00E735CE" w:rsidRPr="00C73AD1" w:rsidRDefault="00E735CE" w:rsidP="00C73AD1"/>
                          <w:p w14:paraId="50012AAA" w14:textId="77777777" w:rsidR="00E735CE" w:rsidRDefault="00E73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1FC18" id="_x0000_t202" coordsize="21600,21600" o:spt="202" path="m,l,21600r21600,l21600,xe">
                <v:stroke joinstyle="miter"/>
                <v:path gradientshapeok="t" o:connecttype="rect"/>
              </v:shapetype>
              <v:shape id="Text Box 4" o:spid="_x0000_s1026" type="#_x0000_t202" style="position:absolute;margin-left:-20.15pt;margin-top:-8.8pt;width:508.3pt;height:1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" stroked="f">
                <v:textbox>
                  <w:txbxContent>
                    <w:p w14:paraId="2AC91B78" w14:textId="74B7D4F1" w:rsidR="00E735CE" w:rsidRDefault="00E735CE">
                      <w:pPr>
                        <w:pStyle w:val="Heading1"/>
                        <w:rPr>
                          <w:sz w:val="32"/>
                        </w:rPr>
                      </w:pPr>
                      <w:r>
                        <w:rPr>
                          <w:sz w:val="32"/>
                        </w:rPr>
                        <w:t xml:space="preserve">Ordinance </w:t>
                      </w:r>
                      <w:r w:rsidRPr="00DF3D29">
                        <w:rPr>
                          <w:sz w:val="32"/>
                        </w:rPr>
                        <w:t>20</w:t>
                      </w:r>
                      <w:r w:rsidR="00AF75BC">
                        <w:rPr>
                          <w:sz w:val="32"/>
                        </w:rPr>
                        <w:t>2</w:t>
                      </w:r>
                      <w:r w:rsidR="00C0687E">
                        <w:rPr>
                          <w:sz w:val="32"/>
                        </w:rPr>
                        <w:t>3</w:t>
                      </w:r>
                      <w:r w:rsidRPr="00DF3D29">
                        <w:rPr>
                          <w:sz w:val="32"/>
                        </w:rPr>
                        <w:t xml:space="preserve"> </w:t>
                      </w:r>
                      <w:r w:rsidR="00C16BD6">
                        <w:rPr>
                          <w:sz w:val="32"/>
                        </w:rPr>
                        <w:t>–</w:t>
                      </w:r>
                      <w:r w:rsidRPr="00DF3D29">
                        <w:rPr>
                          <w:sz w:val="32"/>
                        </w:rPr>
                        <w:t xml:space="preserve"> </w:t>
                      </w:r>
                      <w:r w:rsidR="00C0687E">
                        <w:rPr>
                          <w:sz w:val="32"/>
                        </w:rPr>
                        <w:t>02</w:t>
                      </w:r>
                    </w:p>
                    <w:p w14:paraId="002F95E7" w14:textId="77777777" w:rsidR="00C16BD6" w:rsidRPr="001A3689" w:rsidRDefault="00C16BD6" w:rsidP="00B50436">
                      <w:pPr>
                        <w:jc w:val="center"/>
                        <w:rPr>
                          <w:b/>
                        </w:rPr>
                      </w:pPr>
                    </w:p>
                    <w:p w14:paraId="3C966116" w14:textId="77777777" w:rsidR="00E735CE" w:rsidRDefault="00E735CE">
                      <w:pPr>
                        <w:pStyle w:val="Heading1"/>
                      </w:pPr>
                      <w:r>
                        <w:t>Stormwater Management</w:t>
                      </w:r>
                    </w:p>
                    <w:p w14:paraId="70175C3D" w14:textId="77777777" w:rsidR="00E735CE" w:rsidRDefault="00E735CE">
                      <w:pPr>
                        <w:pStyle w:val="Heading1"/>
                      </w:pPr>
                      <w:r>
                        <w:t>Ordinance of</w:t>
                      </w:r>
                    </w:p>
                    <w:p w14:paraId="4B3A70D1" w14:textId="77777777" w:rsidR="00E735CE" w:rsidRDefault="00E735CE">
                      <w:pPr>
                        <w:pStyle w:val="Heading1"/>
                      </w:pPr>
                      <w:smartTag w:uri="urn:schemas-microsoft-com:office:smarttags" w:element="place">
                        <w:smartTag w:uri="urn:schemas-microsoft-com:office:smarttags" w:element="City">
                          <w:r>
                            <w:t>Boone County</w:t>
                          </w:r>
                        </w:smartTag>
                        <w:r>
                          <w:t xml:space="preserve">, </w:t>
                        </w:r>
                        <w:smartTag w:uri="urn:schemas-microsoft-com:office:smarttags" w:element="State">
                          <w:r>
                            <w:t>Indiana</w:t>
                          </w:r>
                        </w:smartTag>
                      </w:smartTag>
                    </w:p>
                    <w:p w14:paraId="1C06E80E" w14:textId="77777777" w:rsidR="00E735CE" w:rsidRPr="00C73AD1" w:rsidRDefault="00E735CE" w:rsidP="00C73AD1"/>
                    <w:p w14:paraId="50012AAA" w14:textId="77777777" w:rsidR="00E735CE" w:rsidRDefault="00E735CE"/>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EB0E084" wp14:editId="66B4793F">
                <wp:simplePos x="0" y="0"/>
                <wp:positionH relativeFrom="column">
                  <wp:posOffset>51435</wp:posOffset>
                </wp:positionH>
                <wp:positionV relativeFrom="paragraph">
                  <wp:posOffset>2174240</wp:posOffset>
                </wp:positionV>
                <wp:extent cx="5943600" cy="4887595"/>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8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007AF" w14:textId="0B1BE565" w:rsidR="00E735CE" w:rsidRDefault="00F24D39">
                            <w:r>
                              <w:rPr>
                                <w:noProof/>
                              </w:rPr>
                              <w:drawing>
                                <wp:inline distT="0" distB="0" distL="0" distR="0" wp14:anchorId="0EBDBCE5" wp14:editId="474DB4BF">
                                  <wp:extent cx="6296025"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025" cy="4800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B0E084" id="Text Box 5" o:spid="_x0000_s1027" type="#_x0000_t202" style="position:absolute;margin-left:4.05pt;margin-top:171.2pt;width:468pt;height:384.8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" stroked="f">
                <v:textbox style="mso-fit-shape-to-text:t">
                  <w:txbxContent>
                    <w:p w14:paraId="2D7007AF" w14:textId="0B1BE565" w:rsidR="00E735CE" w:rsidRDefault="00F24D39">
                      <w:r>
                        <w:rPr>
                          <w:noProof/>
                        </w:rPr>
                        <w:drawing>
                          <wp:inline distT="0" distB="0" distL="0" distR="0" wp14:anchorId="0EBDBCE5" wp14:editId="474DB4BF">
                            <wp:extent cx="6296025"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025" cy="4800600"/>
                                    </a:xfrm>
                                    <a:prstGeom prst="rect">
                                      <a:avLst/>
                                    </a:prstGeom>
                                    <a:noFill/>
                                    <a:ln>
                                      <a:noFill/>
                                    </a:ln>
                                  </pic:spPr>
                                </pic:pic>
                              </a:graphicData>
                            </a:graphic>
                          </wp:inline>
                        </w:drawing>
                      </w:r>
                    </w:p>
                  </w:txbxContent>
                </v:textbox>
              </v:shape>
            </w:pict>
          </mc:Fallback>
        </mc:AlternateContent>
      </w:r>
    </w:p>
    <w:tbl>
      <w:tblPr>
        <w:tblW w:w="10800" w:type="dxa"/>
        <w:tblInd w:w="-612" w:type="dxa"/>
        <w:tblLayout w:type="fixed"/>
        <w:tblLook w:val="01E0" w:firstRow="1" w:lastRow="1" w:firstColumn="1" w:lastColumn="1" w:noHBand="0" w:noVBand="0"/>
      </w:tblPr>
      <w:tblGrid>
        <w:gridCol w:w="6"/>
        <w:gridCol w:w="284"/>
        <w:gridCol w:w="663"/>
        <w:gridCol w:w="592"/>
        <w:gridCol w:w="7883"/>
        <w:gridCol w:w="686"/>
        <w:gridCol w:w="84"/>
        <w:gridCol w:w="602"/>
      </w:tblGrid>
      <w:tr w:rsidR="001D1940" w14:paraId="13A98238" w14:textId="77777777">
        <w:trPr>
          <w:gridAfter w:val="2"/>
          <w:wAfter w:w="686" w:type="dxa"/>
          <w:trHeight w:val="810"/>
        </w:trPr>
        <w:tc>
          <w:tcPr>
            <w:tcW w:w="10800" w:type="dxa"/>
            <w:gridSpan w:val="6"/>
          </w:tcPr>
          <w:p w14:paraId="0C5AD4FC" w14:textId="5CB333A3" w:rsidR="001D1940" w:rsidRDefault="00F24D39">
            <w:pPr>
              <w:tabs>
                <w:tab w:val="left" w:pos="926"/>
              </w:tabs>
              <w:rPr>
                <w:rFonts w:ascii="Bookman Old Style" w:hAnsi="Bookman Old Style" w:cs="Arial"/>
                <w:b/>
                <w:smallCaps/>
                <w:sz w:val="44"/>
                <w:szCs w:val="44"/>
              </w:rPr>
            </w:pPr>
            <w:r>
              <w:rPr>
                <w:rFonts w:ascii="Bookman Old Style" w:hAnsi="Bookman Old Style" w:cs="Arial"/>
                <w:b/>
                <w:smallCaps/>
                <w:noProof/>
                <w:sz w:val="44"/>
                <w:szCs w:val="44"/>
              </w:rPr>
              <w:lastRenderedPageBreak/>
              <mc:AlternateContent>
                <mc:Choice Requires="wps">
                  <w:drawing>
                    <wp:anchor distT="0" distB="0" distL="114300" distR="114300" simplePos="0" relativeHeight="251654656" behindDoc="0" locked="0" layoutInCell="1" allowOverlap="1" wp14:anchorId="02A1D97C" wp14:editId="528BEA95">
                      <wp:simplePos x="0" y="0"/>
                      <wp:positionH relativeFrom="column">
                        <wp:posOffset>51435</wp:posOffset>
                      </wp:positionH>
                      <wp:positionV relativeFrom="paragraph">
                        <wp:posOffset>2540</wp:posOffset>
                      </wp:positionV>
                      <wp:extent cx="302895" cy="453390"/>
                      <wp:effectExtent l="0" t="0" r="0" b="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4361D" w14:textId="726B5A0C" w:rsidR="00E735CE" w:rsidRDefault="00F24D39">
                                  <w:r>
                                    <w:rPr>
                                      <w:noProof/>
                                    </w:rPr>
                                    <w:drawing>
                                      <wp:inline distT="0" distB="0" distL="0" distR="0" wp14:anchorId="72BE2BE6" wp14:editId="06A7E791">
                                        <wp:extent cx="3048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A1D97C" id="Text Box 27" o:spid="_x0000_s1028" type="#_x0000_t202" style="position:absolute;margin-left:4.05pt;margin-top:.2pt;width:23.85pt;height:35.7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" filled="f" stroked="f">
                      <v:textbox style="mso-fit-shape-to-text:t" inset="0,0,0,0">
                        <w:txbxContent>
                          <w:p w14:paraId="5DD4361D" w14:textId="726B5A0C" w:rsidR="00E735CE" w:rsidRDefault="00F24D39">
                            <w:r>
                              <w:rPr>
                                <w:noProof/>
                              </w:rPr>
                              <w:drawing>
                                <wp:inline distT="0" distB="0" distL="0" distR="0" wp14:anchorId="72BE2BE6" wp14:editId="06A7E791">
                                  <wp:extent cx="3048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p>
                        </w:txbxContent>
                      </v:textbox>
                    </v:shape>
                  </w:pict>
                </mc:Fallback>
              </mc:AlternateContent>
            </w:r>
            <w:r w:rsidR="001D1940">
              <w:rPr>
                <w:rFonts w:ascii="Bookman Old Style" w:hAnsi="Bookman Old Style" w:cs="Arial"/>
                <w:b/>
                <w:smallCaps/>
                <w:sz w:val="44"/>
                <w:szCs w:val="44"/>
              </w:rPr>
              <w:tab/>
              <w:t>Abbreviated Table of Contents</w:t>
            </w:r>
          </w:p>
        </w:tc>
      </w:tr>
      <w:tr w:rsidR="001D1940" w14:paraId="4E41EC05" w14:textId="77777777">
        <w:trPr>
          <w:gridAfter w:val="2"/>
          <w:wAfter w:w="686" w:type="dxa"/>
        </w:trPr>
        <w:tc>
          <w:tcPr>
            <w:tcW w:w="990" w:type="dxa"/>
            <w:gridSpan w:val="3"/>
          </w:tcPr>
          <w:p w14:paraId="68F55A6F" w14:textId="77777777" w:rsidR="001D1940" w:rsidRDefault="001D1940">
            <w:pPr>
              <w:rPr>
                <w:rFonts w:ascii="Arial" w:hAnsi="Arial" w:cs="Arial"/>
                <w:sz w:val="24"/>
                <w:szCs w:val="24"/>
              </w:rPr>
            </w:pPr>
          </w:p>
        </w:tc>
        <w:tc>
          <w:tcPr>
            <w:tcW w:w="9090" w:type="dxa"/>
            <w:gridSpan w:val="2"/>
          </w:tcPr>
          <w:p w14:paraId="279B4817" w14:textId="77777777" w:rsidR="001D1940" w:rsidRDefault="001D1940">
            <w:pPr>
              <w:rPr>
                <w:rFonts w:ascii="Arial" w:hAnsi="Arial" w:cs="Arial"/>
                <w:sz w:val="24"/>
                <w:szCs w:val="24"/>
              </w:rPr>
            </w:pPr>
          </w:p>
        </w:tc>
        <w:tc>
          <w:tcPr>
            <w:tcW w:w="720" w:type="dxa"/>
          </w:tcPr>
          <w:p w14:paraId="0B296630" w14:textId="77777777" w:rsidR="001D1940" w:rsidRDefault="001D1940">
            <w:pPr>
              <w:rPr>
                <w:rFonts w:ascii="Arial" w:hAnsi="Arial" w:cs="Arial"/>
                <w:sz w:val="24"/>
                <w:szCs w:val="24"/>
              </w:rPr>
            </w:pPr>
          </w:p>
        </w:tc>
      </w:tr>
      <w:tr w:rsidR="001D1940" w14:paraId="6D5A5FC9" w14:textId="77777777">
        <w:trPr>
          <w:gridAfter w:val="2"/>
          <w:wAfter w:w="686" w:type="dxa"/>
        </w:trPr>
        <w:tc>
          <w:tcPr>
            <w:tcW w:w="990" w:type="dxa"/>
            <w:gridSpan w:val="3"/>
          </w:tcPr>
          <w:p w14:paraId="52085894" w14:textId="77777777" w:rsidR="001D1940" w:rsidRDefault="001D1940">
            <w:pPr>
              <w:rPr>
                <w:rFonts w:ascii="Arial" w:hAnsi="Arial" w:cs="Arial"/>
                <w:i/>
              </w:rPr>
            </w:pPr>
            <w:r>
              <w:rPr>
                <w:rFonts w:ascii="Arial" w:hAnsi="Arial" w:cs="Arial"/>
                <w:i/>
              </w:rPr>
              <w:t>Chapter</w:t>
            </w:r>
          </w:p>
        </w:tc>
        <w:tc>
          <w:tcPr>
            <w:tcW w:w="9090" w:type="dxa"/>
            <w:gridSpan w:val="2"/>
          </w:tcPr>
          <w:p w14:paraId="253AFAA9" w14:textId="77777777" w:rsidR="001D1940" w:rsidRDefault="001D1940">
            <w:pPr>
              <w:rPr>
                <w:rFonts w:ascii="Arial" w:hAnsi="Arial" w:cs="Arial"/>
                <w:i/>
              </w:rPr>
            </w:pPr>
            <w:r>
              <w:rPr>
                <w:rFonts w:ascii="Arial" w:hAnsi="Arial" w:cs="Arial"/>
                <w:i/>
              </w:rPr>
              <w:t>Title</w:t>
            </w:r>
          </w:p>
        </w:tc>
        <w:tc>
          <w:tcPr>
            <w:tcW w:w="720" w:type="dxa"/>
          </w:tcPr>
          <w:p w14:paraId="62AEF784" w14:textId="77777777" w:rsidR="001D1940" w:rsidRDefault="001D1940">
            <w:pPr>
              <w:rPr>
                <w:rFonts w:ascii="Arial" w:hAnsi="Arial" w:cs="Arial"/>
                <w:i/>
              </w:rPr>
            </w:pPr>
            <w:r>
              <w:rPr>
                <w:rFonts w:ascii="Arial" w:hAnsi="Arial" w:cs="Arial"/>
                <w:i/>
              </w:rPr>
              <w:t>Page</w:t>
            </w:r>
          </w:p>
        </w:tc>
      </w:tr>
      <w:tr w:rsidR="001D1940" w:rsidRPr="001A3689" w14:paraId="2EFE37F9" w14:textId="77777777">
        <w:trPr>
          <w:gridAfter w:val="2"/>
          <w:wAfter w:w="686" w:type="dxa"/>
        </w:trPr>
        <w:tc>
          <w:tcPr>
            <w:tcW w:w="990" w:type="dxa"/>
            <w:gridSpan w:val="3"/>
          </w:tcPr>
          <w:p w14:paraId="3F19A43F" w14:textId="77777777" w:rsidR="001D1940" w:rsidRPr="001A3689" w:rsidRDefault="001D1940">
            <w:pPr>
              <w:rPr>
                <w:rFonts w:ascii="Bookman Old Style" w:hAnsi="Bookman Old Style" w:cs="Arial"/>
                <w:b/>
                <w:sz w:val="28"/>
                <w:szCs w:val="28"/>
              </w:rPr>
            </w:pPr>
          </w:p>
        </w:tc>
        <w:tc>
          <w:tcPr>
            <w:tcW w:w="9090" w:type="dxa"/>
            <w:gridSpan w:val="2"/>
          </w:tcPr>
          <w:p w14:paraId="55BED309" w14:textId="77777777" w:rsidR="001D1940" w:rsidRPr="001A3689" w:rsidRDefault="001D1940">
            <w:pPr>
              <w:rPr>
                <w:rFonts w:ascii="Bookman Old Style" w:hAnsi="Bookman Old Style" w:cs="Arial"/>
                <w:b/>
                <w:sz w:val="28"/>
                <w:szCs w:val="28"/>
              </w:rPr>
            </w:pPr>
          </w:p>
        </w:tc>
        <w:tc>
          <w:tcPr>
            <w:tcW w:w="720" w:type="dxa"/>
          </w:tcPr>
          <w:p w14:paraId="14B2EB6C" w14:textId="77777777" w:rsidR="001D1940" w:rsidRPr="001A3689" w:rsidRDefault="001D1940">
            <w:pPr>
              <w:rPr>
                <w:rFonts w:ascii="Bookman Old Style" w:hAnsi="Bookman Old Style" w:cs="Arial"/>
                <w:b/>
                <w:sz w:val="28"/>
                <w:szCs w:val="28"/>
              </w:rPr>
            </w:pPr>
          </w:p>
        </w:tc>
      </w:tr>
      <w:tr w:rsidR="001D1940" w:rsidRPr="001A3689" w14:paraId="0E6AD051" w14:textId="77777777">
        <w:trPr>
          <w:gridAfter w:val="2"/>
          <w:wAfter w:w="686" w:type="dxa"/>
        </w:trPr>
        <w:tc>
          <w:tcPr>
            <w:tcW w:w="990" w:type="dxa"/>
            <w:gridSpan w:val="3"/>
          </w:tcPr>
          <w:p w14:paraId="69B60599" w14:textId="77777777" w:rsidR="001D1940" w:rsidRPr="001A3689" w:rsidRDefault="001D1940">
            <w:pPr>
              <w:rPr>
                <w:rFonts w:ascii="Bookman Old Style" w:hAnsi="Bookman Old Style" w:cs="Arial"/>
                <w:b/>
                <w:sz w:val="28"/>
                <w:szCs w:val="28"/>
              </w:rPr>
            </w:pPr>
            <w:r w:rsidRPr="001A3689">
              <w:rPr>
                <w:rFonts w:ascii="Bookman Old Style" w:hAnsi="Bookman Old Style" w:cs="Arial"/>
                <w:b/>
                <w:sz w:val="28"/>
                <w:szCs w:val="28"/>
              </w:rPr>
              <w:t>I</w:t>
            </w:r>
          </w:p>
        </w:tc>
        <w:tc>
          <w:tcPr>
            <w:tcW w:w="9090" w:type="dxa"/>
            <w:gridSpan w:val="2"/>
          </w:tcPr>
          <w:p w14:paraId="0701BCFD" w14:textId="77777777" w:rsidR="001D1940" w:rsidRPr="001A3689" w:rsidRDefault="009F15F9">
            <w:pPr>
              <w:rPr>
                <w:rFonts w:ascii="Bookman Old Style" w:hAnsi="Bookman Old Style" w:cs="Arial"/>
                <w:b/>
                <w:smallCaps/>
                <w:sz w:val="28"/>
                <w:szCs w:val="28"/>
              </w:rPr>
            </w:pPr>
            <w:hyperlink w:anchor="Ch1TOC" w:history="1">
              <w:r w:rsidR="001D1940" w:rsidRPr="001A3689">
                <w:rPr>
                  <w:rStyle w:val="Hyperlink"/>
                  <w:rFonts w:ascii="Bookman Old Style" w:hAnsi="Bookman Old Style" w:cs="Arial"/>
                  <w:b/>
                  <w:smallCaps/>
                  <w:color w:val="auto"/>
                  <w:sz w:val="28"/>
                  <w:szCs w:val="28"/>
                </w:rPr>
                <w:t>General Information</w:t>
              </w:r>
            </w:hyperlink>
          </w:p>
        </w:tc>
        <w:tc>
          <w:tcPr>
            <w:tcW w:w="720" w:type="dxa"/>
          </w:tcPr>
          <w:p w14:paraId="68BBF9CB" w14:textId="77777777" w:rsidR="001D1940" w:rsidRPr="001A3689" w:rsidRDefault="00443B41">
            <w:pPr>
              <w:rPr>
                <w:rFonts w:ascii="Bookman Old Style" w:hAnsi="Bookman Old Style" w:cs="Arial"/>
                <w:b/>
                <w:sz w:val="28"/>
                <w:szCs w:val="28"/>
              </w:rPr>
            </w:pPr>
            <w:r w:rsidRPr="001A3689">
              <w:rPr>
                <w:rFonts w:ascii="Bookman Old Style" w:hAnsi="Bookman Old Style" w:cs="Arial"/>
                <w:b/>
                <w:sz w:val="28"/>
                <w:szCs w:val="28"/>
              </w:rPr>
              <w:t>1</w:t>
            </w:r>
          </w:p>
        </w:tc>
      </w:tr>
      <w:tr w:rsidR="001D1940" w:rsidRPr="001A3689" w14:paraId="067CF62C" w14:textId="77777777">
        <w:trPr>
          <w:gridAfter w:val="2"/>
          <w:wAfter w:w="686" w:type="dxa"/>
        </w:trPr>
        <w:tc>
          <w:tcPr>
            <w:tcW w:w="990" w:type="dxa"/>
            <w:gridSpan w:val="3"/>
          </w:tcPr>
          <w:p w14:paraId="32C678A9" w14:textId="77777777" w:rsidR="001D1940" w:rsidRPr="001A3689" w:rsidRDefault="001D1940">
            <w:pPr>
              <w:rPr>
                <w:rFonts w:ascii="Bookman Old Style" w:hAnsi="Bookman Old Style" w:cs="Arial"/>
                <w:b/>
                <w:sz w:val="28"/>
                <w:szCs w:val="28"/>
              </w:rPr>
            </w:pPr>
          </w:p>
        </w:tc>
        <w:tc>
          <w:tcPr>
            <w:tcW w:w="9090" w:type="dxa"/>
            <w:gridSpan w:val="2"/>
          </w:tcPr>
          <w:p w14:paraId="030FBEF2" w14:textId="77777777" w:rsidR="001D1940" w:rsidRPr="001A3689" w:rsidRDefault="001D1940">
            <w:pPr>
              <w:rPr>
                <w:rFonts w:ascii="Bookman Old Style" w:hAnsi="Bookman Old Style" w:cs="Arial"/>
                <w:b/>
                <w:smallCaps/>
                <w:sz w:val="28"/>
                <w:szCs w:val="28"/>
              </w:rPr>
            </w:pPr>
          </w:p>
        </w:tc>
        <w:tc>
          <w:tcPr>
            <w:tcW w:w="720" w:type="dxa"/>
          </w:tcPr>
          <w:p w14:paraId="0E1CEB56" w14:textId="77777777" w:rsidR="001D1940" w:rsidRPr="001A3689" w:rsidRDefault="001D1940">
            <w:pPr>
              <w:rPr>
                <w:rFonts w:ascii="Bookman Old Style" w:hAnsi="Bookman Old Style" w:cs="Arial"/>
                <w:b/>
                <w:sz w:val="28"/>
                <w:szCs w:val="28"/>
              </w:rPr>
            </w:pPr>
          </w:p>
        </w:tc>
      </w:tr>
      <w:tr w:rsidR="001D1940" w:rsidRPr="001A3689" w14:paraId="227F4363" w14:textId="77777777">
        <w:trPr>
          <w:gridAfter w:val="2"/>
          <w:wAfter w:w="686" w:type="dxa"/>
        </w:trPr>
        <w:tc>
          <w:tcPr>
            <w:tcW w:w="990" w:type="dxa"/>
            <w:gridSpan w:val="3"/>
          </w:tcPr>
          <w:p w14:paraId="02FCBBBF" w14:textId="77777777" w:rsidR="001D1940" w:rsidRPr="001A3689" w:rsidRDefault="001D1940">
            <w:pPr>
              <w:rPr>
                <w:rFonts w:ascii="Bookman Old Style" w:hAnsi="Bookman Old Style" w:cs="Arial"/>
                <w:b/>
                <w:sz w:val="28"/>
                <w:szCs w:val="28"/>
              </w:rPr>
            </w:pPr>
            <w:r w:rsidRPr="001A3689">
              <w:rPr>
                <w:rFonts w:ascii="Bookman Old Style" w:hAnsi="Bookman Old Style" w:cs="Arial"/>
                <w:b/>
                <w:sz w:val="28"/>
                <w:szCs w:val="28"/>
              </w:rPr>
              <w:t>II</w:t>
            </w:r>
          </w:p>
        </w:tc>
        <w:tc>
          <w:tcPr>
            <w:tcW w:w="9090" w:type="dxa"/>
            <w:gridSpan w:val="2"/>
          </w:tcPr>
          <w:p w14:paraId="34BB45FC" w14:textId="77777777" w:rsidR="001D1940" w:rsidRPr="001A3689" w:rsidRDefault="009F15F9">
            <w:pPr>
              <w:rPr>
                <w:rFonts w:ascii="Bookman Old Style" w:hAnsi="Bookman Old Style" w:cs="Arial"/>
                <w:b/>
                <w:smallCaps/>
                <w:sz w:val="28"/>
                <w:szCs w:val="28"/>
              </w:rPr>
            </w:pPr>
            <w:hyperlink w:anchor="Ch2TOC" w:history="1">
              <w:r w:rsidR="001D1940" w:rsidRPr="001A3689">
                <w:rPr>
                  <w:rStyle w:val="Hyperlink"/>
                  <w:rFonts w:ascii="Bookman Old Style" w:hAnsi="Bookman Old Style" w:cs="Arial"/>
                  <w:b/>
                  <w:smallCaps/>
                  <w:color w:val="auto"/>
                  <w:sz w:val="28"/>
                  <w:szCs w:val="28"/>
                </w:rPr>
                <w:t>Prohibited Discharges and Connections</w:t>
              </w:r>
            </w:hyperlink>
          </w:p>
        </w:tc>
        <w:tc>
          <w:tcPr>
            <w:tcW w:w="720" w:type="dxa"/>
          </w:tcPr>
          <w:p w14:paraId="0F78A5DA" w14:textId="77777777" w:rsidR="001D1940" w:rsidRPr="001A3689" w:rsidRDefault="00443B41">
            <w:pPr>
              <w:rPr>
                <w:rFonts w:ascii="Bookman Old Style" w:hAnsi="Bookman Old Style" w:cs="Arial"/>
                <w:b/>
                <w:sz w:val="28"/>
                <w:szCs w:val="28"/>
              </w:rPr>
            </w:pPr>
            <w:r w:rsidRPr="001A3689">
              <w:rPr>
                <w:rFonts w:ascii="Bookman Old Style" w:hAnsi="Bookman Old Style" w:cs="Arial"/>
                <w:b/>
                <w:sz w:val="28"/>
                <w:szCs w:val="28"/>
              </w:rPr>
              <w:t>5</w:t>
            </w:r>
          </w:p>
        </w:tc>
      </w:tr>
      <w:tr w:rsidR="001D1940" w:rsidRPr="001A3689" w14:paraId="2FC8959B" w14:textId="77777777">
        <w:trPr>
          <w:gridAfter w:val="2"/>
          <w:wAfter w:w="686" w:type="dxa"/>
        </w:trPr>
        <w:tc>
          <w:tcPr>
            <w:tcW w:w="990" w:type="dxa"/>
            <w:gridSpan w:val="3"/>
          </w:tcPr>
          <w:p w14:paraId="0748E05F" w14:textId="77777777" w:rsidR="001D1940" w:rsidRPr="001A3689" w:rsidRDefault="001D1940">
            <w:pPr>
              <w:rPr>
                <w:rFonts w:ascii="Bookman Old Style" w:hAnsi="Bookman Old Style" w:cs="Arial"/>
                <w:b/>
                <w:sz w:val="28"/>
                <w:szCs w:val="28"/>
              </w:rPr>
            </w:pPr>
          </w:p>
        </w:tc>
        <w:tc>
          <w:tcPr>
            <w:tcW w:w="9090" w:type="dxa"/>
            <w:gridSpan w:val="2"/>
          </w:tcPr>
          <w:p w14:paraId="11D440DB" w14:textId="77777777" w:rsidR="001D1940" w:rsidRPr="001A3689" w:rsidRDefault="001D1940">
            <w:pPr>
              <w:rPr>
                <w:rFonts w:ascii="Bookman Old Style" w:hAnsi="Bookman Old Style" w:cs="Arial"/>
                <w:b/>
                <w:smallCaps/>
                <w:sz w:val="28"/>
                <w:szCs w:val="28"/>
              </w:rPr>
            </w:pPr>
          </w:p>
        </w:tc>
        <w:tc>
          <w:tcPr>
            <w:tcW w:w="720" w:type="dxa"/>
          </w:tcPr>
          <w:p w14:paraId="16C8C8B5" w14:textId="77777777" w:rsidR="001D1940" w:rsidRPr="001A3689" w:rsidRDefault="001D1940">
            <w:pPr>
              <w:rPr>
                <w:rFonts w:ascii="Bookman Old Style" w:hAnsi="Bookman Old Style" w:cs="Arial"/>
                <w:b/>
                <w:sz w:val="28"/>
                <w:szCs w:val="28"/>
              </w:rPr>
            </w:pPr>
          </w:p>
        </w:tc>
      </w:tr>
      <w:tr w:rsidR="001D1940" w:rsidRPr="001A3689" w14:paraId="769DC8C0" w14:textId="77777777">
        <w:trPr>
          <w:gridAfter w:val="2"/>
          <w:wAfter w:w="686" w:type="dxa"/>
        </w:trPr>
        <w:tc>
          <w:tcPr>
            <w:tcW w:w="990" w:type="dxa"/>
            <w:gridSpan w:val="3"/>
          </w:tcPr>
          <w:p w14:paraId="3D202A95" w14:textId="77777777" w:rsidR="001D1940" w:rsidRPr="001A3689" w:rsidRDefault="001D1940">
            <w:pPr>
              <w:rPr>
                <w:rFonts w:ascii="Bookman Old Style" w:hAnsi="Bookman Old Style" w:cs="Arial"/>
                <w:b/>
                <w:sz w:val="28"/>
                <w:szCs w:val="28"/>
              </w:rPr>
            </w:pPr>
            <w:r w:rsidRPr="001A3689">
              <w:rPr>
                <w:rFonts w:ascii="Bookman Old Style" w:hAnsi="Bookman Old Style" w:cs="Arial"/>
                <w:b/>
                <w:sz w:val="28"/>
                <w:szCs w:val="28"/>
              </w:rPr>
              <w:t>III</w:t>
            </w:r>
          </w:p>
        </w:tc>
        <w:tc>
          <w:tcPr>
            <w:tcW w:w="9090" w:type="dxa"/>
            <w:gridSpan w:val="2"/>
          </w:tcPr>
          <w:p w14:paraId="160E76B7" w14:textId="77777777" w:rsidR="001D1940" w:rsidRPr="001A3689" w:rsidRDefault="009F15F9">
            <w:pPr>
              <w:rPr>
                <w:rFonts w:ascii="Bookman Old Style" w:hAnsi="Bookman Old Style" w:cs="Arial"/>
                <w:b/>
                <w:smallCaps/>
                <w:sz w:val="28"/>
                <w:szCs w:val="28"/>
              </w:rPr>
            </w:pPr>
            <w:hyperlink w:anchor="Ch3TOC" w:history="1">
              <w:r w:rsidR="001D1940" w:rsidRPr="001A3689">
                <w:rPr>
                  <w:rStyle w:val="Hyperlink"/>
                  <w:rFonts w:ascii="Bookman Old Style" w:hAnsi="Bookman Old Style" w:cs="Arial"/>
                  <w:b/>
                  <w:smallCaps/>
                  <w:color w:val="auto"/>
                  <w:sz w:val="28"/>
                  <w:szCs w:val="28"/>
                </w:rPr>
                <w:t>Stormwater Quantity Management</w:t>
              </w:r>
            </w:hyperlink>
          </w:p>
        </w:tc>
        <w:tc>
          <w:tcPr>
            <w:tcW w:w="720" w:type="dxa"/>
          </w:tcPr>
          <w:p w14:paraId="43ED0320" w14:textId="77777777" w:rsidR="001D1940" w:rsidRPr="001A3689" w:rsidRDefault="00443B41">
            <w:pPr>
              <w:rPr>
                <w:rFonts w:ascii="Bookman Old Style" w:hAnsi="Bookman Old Style" w:cs="Arial"/>
                <w:b/>
                <w:sz w:val="28"/>
                <w:szCs w:val="28"/>
              </w:rPr>
            </w:pPr>
            <w:r w:rsidRPr="001A3689">
              <w:rPr>
                <w:rFonts w:ascii="Bookman Old Style" w:hAnsi="Bookman Old Style" w:cs="Arial"/>
                <w:b/>
                <w:sz w:val="28"/>
                <w:szCs w:val="28"/>
              </w:rPr>
              <w:t>8</w:t>
            </w:r>
          </w:p>
        </w:tc>
      </w:tr>
      <w:tr w:rsidR="001D1940" w:rsidRPr="001A3689" w14:paraId="7BE5D925" w14:textId="77777777">
        <w:trPr>
          <w:gridAfter w:val="2"/>
          <w:wAfter w:w="686" w:type="dxa"/>
        </w:trPr>
        <w:tc>
          <w:tcPr>
            <w:tcW w:w="990" w:type="dxa"/>
            <w:gridSpan w:val="3"/>
          </w:tcPr>
          <w:p w14:paraId="1E2B5DB2" w14:textId="77777777" w:rsidR="001D1940" w:rsidRPr="001A3689" w:rsidRDefault="001D1940">
            <w:pPr>
              <w:rPr>
                <w:rFonts w:ascii="Bookman Old Style" w:hAnsi="Bookman Old Style" w:cs="Arial"/>
                <w:b/>
                <w:sz w:val="28"/>
                <w:szCs w:val="28"/>
              </w:rPr>
            </w:pPr>
          </w:p>
        </w:tc>
        <w:tc>
          <w:tcPr>
            <w:tcW w:w="9090" w:type="dxa"/>
            <w:gridSpan w:val="2"/>
          </w:tcPr>
          <w:p w14:paraId="00B63788" w14:textId="77777777" w:rsidR="001D1940" w:rsidRPr="001A3689" w:rsidRDefault="001D1940">
            <w:pPr>
              <w:rPr>
                <w:rFonts w:ascii="Bookman Old Style" w:hAnsi="Bookman Old Style" w:cs="Arial"/>
                <w:b/>
                <w:smallCaps/>
                <w:sz w:val="28"/>
                <w:szCs w:val="28"/>
              </w:rPr>
            </w:pPr>
          </w:p>
        </w:tc>
        <w:tc>
          <w:tcPr>
            <w:tcW w:w="720" w:type="dxa"/>
          </w:tcPr>
          <w:p w14:paraId="697D02EB" w14:textId="77777777" w:rsidR="001D1940" w:rsidRPr="001A3689" w:rsidRDefault="001D1940">
            <w:pPr>
              <w:rPr>
                <w:rFonts w:ascii="Bookman Old Style" w:hAnsi="Bookman Old Style" w:cs="Arial"/>
                <w:b/>
                <w:sz w:val="28"/>
                <w:szCs w:val="28"/>
              </w:rPr>
            </w:pPr>
          </w:p>
        </w:tc>
      </w:tr>
      <w:tr w:rsidR="001D1940" w:rsidRPr="001A3689" w14:paraId="0530C356" w14:textId="77777777">
        <w:trPr>
          <w:gridAfter w:val="2"/>
          <w:wAfter w:w="686" w:type="dxa"/>
        </w:trPr>
        <w:tc>
          <w:tcPr>
            <w:tcW w:w="990" w:type="dxa"/>
            <w:gridSpan w:val="3"/>
          </w:tcPr>
          <w:p w14:paraId="3BC85BB3" w14:textId="77777777" w:rsidR="001D1940" w:rsidRPr="001A3689" w:rsidRDefault="001D1940">
            <w:pPr>
              <w:rPr>
                <w:rFonts w:ascii="Bookman Old Style" w:hAnsi="Bookman Old Style" w:cs="Arial"/>
                <w:b/>
                <w:sz w:val="28"/>
                <w:szCs w:val="28"/>
              </w:rPr>
            </w:pPr>
            <w:r w:rsidRPr="001A3689">
              <w:rPr>
                <w:rFonts w:ascii="Bookman Old Style" w:hAnsi="Bookman Old Style" w:cs="Arial"/>
                <w:b/>
                <w:sz w:val="28"/>
                <w:szCs w:val="28"/>
              </w:rPr>
              <w:t>IV</w:t>
            </w:r>
          </w:p>
        </w:tc>
        <w:tc>
          <w:tcPr>
            <w:tcW w:w="9090" w:type="dxa"/>
            <w:gridSpan w:val="2"/>
          </w:tcPr>
          <w:p w14:paraId="1072B43A" w14:textId="77777777" w:rsidR="001D1940" w:rsidRPr="001A3689" w:rsidRDefault="009F15F9">
            <w:pPr>
              <w:rPr>
                <w:rFonts w:ascii="Bookman Old Style" w:hAnsi="Bookman Old Style" w:cs="Arial"/>
                <w:b/>
                <w:smallCaps/>
                <w:sz w:val="28"/>
                <w:szCs w:val="28"/>
              </w:rPr>
            </w:pPr>
            <w:hyperlink w:anchor="Ch4TOC" w:history="1">
              <w:r w:rsidR="001D1940" w:rsidRPr="001A3689">
                <w:rPr>
                  <w:rStyle w:val="Hyperlink"/>
                  <w:rFonts w:ascii="Bookman Old Style" w:hAnsi="Bookman Old Style" w:cs="Arial"/>
                  <w:b/>
                  <w:smallCaps/>
                  <w:color w:val="auto"/>
                  <w:sz w:val="28"/>
                  <w:szCs w:val="28"/>
                </w:rPr>
                <w:t>Stormwater Pollution Prevention for Construction Sites</w:t>
              </w:r>
            </w:hyperlink>
          </w:p>
        </w:tc>
        <w:tc>
          <w:tcPr>
            <w:tcW w:w="720" w:type="dxa"/>
          </w:tcPr>
          <w:p w14:paraId="1B78D284" w14:textId="77777777" w:rsidR="001D1940" w:rsidRPr="001A3689" w:rsidRDefault="00443B41">
            <w:pPr>
              <w:rPr>
                <w:rFonts w:ascii="Bookman Old Style" w:hAnsi="Bookman Old Style" w:cs="Arial"/>
                <w:b/>
                <w:sz w:val="28"/>
                <w:szCs w:val="28"/>
              </w:rPr>
            </w:pPr>
            <w:r w:rsidRPr="001A3689">
              <w:rPr>
                <w:rFonts w:ascii="Bookman Old Style" w:hAnsi="Bookman Old Style" w:cs="Arial"/>
                <w:b/>
                <w:sz w:val="28"/>
                <w:szCs w:val="28"/>
              </w:rPr>
              <w:t>1</w:t>
            </w:r>
            <w:r w:rsidR="001649FC">
              <w:rPr>
                <w:rFonts w:ascii="Bookman Old Style" w:hAnsi="Bookman Old Style" w:cs="Arial"/>
                <w:b/>
                <w:sz w:val="28"/>
                <w:szCs w:val="28"/>
              </w:rPr>
              <w:t>2</w:t>
            </w:r>
          </w:p>
        </w:tc>
      </w:tr>
      <w:tr w:rsidR="001D1940" w:rsidRPr="001A3689" w14:paraId="77BD312B" w14:textId="77777777">
        <w:trPr>
          <w:gridAfter w:val="2"/>
          <w:wAfter w:w="686" w:type="dxa"/>
        </w:trPr>
        <w:tc>
          <w:tcPr>
            <w:tcW w:w="990" w:type="dxa"/>
            <w:gridSpan w:val="3"/>
          </w:tcPr>
          <w:p w14:paraId="3AC26241" w14:textId="77777777" w:rsidR="001D1940" w:rsidRPr="001A3689" w:rsidRDefault="001D1940">
            <w:pPr>
              <w:rPr>
                <w:rFonts w:ascii="Bookman Old Style" w:hAnsi="Bookman Old Style" w:cs="Arial"/>
                <w:b/>
                <w:sz w:val="28"/>
                <w:szCs w:val="28"/>
              </w:rPr>
            </w:pPr>
          </w:p>
        </w:tc>
        <w:tc>
          <w:tcPr>
            <w:tcW w:w="9090" w:type="dxa"/>
            <w:gridSpan w:val="2"/>
          </w:tcPr>
          <w:p w14:paraId="4E40314D" w14:textId="77777777" w:rsidR="001D1940" w:rsidRPr="001A3689" w:rsidRDefault="001D1940">
            <w:pPr>
              <w:rPr>
                <w:rFonts w:ascii="Bookman Old Style" w:hAnsi="Bookman Old Style" w:cs="Arial"/>
                <w:b/>
                <w:smallCaps/>
                <w:sz w:val="28"/>
                <w:szCs w:val="28"/>
              </w:rPr>
            </w:pPr>
          </w:p>
        </w:tc>
        <w:tc>
          <w:tcPr>
            <w:tcW w:w="720" w:type="dxa"/>
          </w:tcPr>
          <w:p w14:paraId="0FB04113" w14:textId="77777777" w:rsidR="001D1940" w:rsidRPr="001A3689" w:rsidRDefault="001D1940">
            <w:pPr>
              <w:rPr>
                <w:rFonts w:ascii="Bookman Old Style" w:hAnsi="Bookman Old Style" w:cs="Arial"/>
                <w:b/>
                <w:sz w:val="28"/>
                <w:szCs w:val="28"/>
              </w:rPr>
            </w:pPr>
          </w:p>
        </w:tc>
      </w:tr>
      <w:tr w:rsidR="001D1940" w:rsidRPr="001A3689" w14:paraId="7FED700B" w14:textId="77777777">
        <w:trPr>
          <w:gridAfter w:val="2"/>
          <w:wAfter w:w="686" w:type="dxa"/>
        </w:trPr>
        <w:tc>
          <w:tcPr>
            <w:tcW w:w="990" w:type="dxa"/>
            <w:gridSpan w:val="3"/>
          </w:tcPr>
          <w:p w14:paraId="30143276" w14:textId="77777777" w:rsidR="001D1940" w:rsidRPr="001A3689" w:rsidRDefault="001D1940">
            <w:pPr>
              <w:rPr>
                <w:rFonts w:ascii="Bookman Old Style" w:hAnsi="Bookman Old Style" w:cs="Arial"/>
                <w:b/>
                <w:sz w:val="28"/>
                <w:szCs w:val="28"/>
              </w:rPr>
            </w:pPr>
            <w:r w:rsidRPr="001A3689">
              <w:rPr>
                <w:rFonts w:ascii="Bookman Old Style" w:hAnsi="Bookman Old Style" w:cs="Arial"/>
                <w:b/>
                <w:sz w:val="28"/>
                <w:szCs w:val="28"/>
              </w:rPr>
              <w:t>V</w:t>
            </w:r>
          </w:p>
        </w:tc>
        <w:tc>
          <w:tcPr>
            <w:tcW w:w="9090" w:type="dxa"/>
            <w:gridSpan w:val="2"/>
          </w:tcPr>
          <w:p w14:paraId="11E0ABD1" w14:textId="77777777" w:rsidR="001D1940" w:rsidRPr="001A3689" w:rsidRDefault="009F15F9">
            <w:pPr>
              <w:rPr>
                <w:rFonts w:ascii="Bookman Old Style" w:hAnsi="Bookman Old Style" w:cs="Arial"/>
                <w:b/>
                <w:smallCaps/>
                <w:sz w:val="28"/>
                <w:szCs w:val="28"/>
              </w:rPr>
            </w:pPr>
            <w:hyperlink w:anchor="Ch5TOC" w:history="1">
              <w:r w:rsidR="001D1940" w:rsidRPr="001A3689">
                <w:rPr>
                  <w:rStyle w:val="Hyperlink"/>
                  <w:rFonts w:ascii="Bookman Old Style" w:hAnsi="Bookman Old Style" w:cs="Arial"/>
                  <w:b/>
                  <w:smallCaps/>
                  <w:color w:val="auto"/>
                  <w:sz w:val="28"/>
                  <w:szCs w:val="28"/>
                </w:rPr>
                <w:t>Stormwater Quality Management for Post-Construction</w:t>
              </w:r>
            </w:hyperlink>
          </w:p>
        </w:tc>
        <w:tc>
          <w:tcPr>
            <w:tcW w:w="720" w:type="dxa"/>
          </w:tcPr>
          <w:p w14:paraId="732C2752" w14:textId="05D27915" w:rsidR="001D1940" w:rsidRPr="001A3689" w:rsidRDefault="004349CE">
            <w:pPr>
              <w:rPr>
                <w:rFonts w:ascii="Bookman Old Style" w:hAnsi="Bookman Old Style" w:cs="Arial"/>
                <w:b/>
                <w:sz w:val="28"/>
                <w:szCs w:val="28"/>
              </w:rPr>
            </w:pPr>
            <w:r w:rsidRPr="001A3689">
              <w:rPr>
                <w:rFonts w:ascii="Bookman Old Style" w:hAnsi="Bookman Old Style" w:cs="Arial"/>
                <w:b/>
                <w:sz w:val="28"/>
                <w:szCs w:val="28"/>
              </w:rPr>
              <w:t>1</w:t>
            </w:r>
            <w:r w:rsidR="00552111">
              <w:rPr>
                <w:rFonts w:ascii="Bookman Old Style" w:hAnsi="Bookman Old Style" w:cs="Arial"/>
                <w:b/>
                <w:sz w:val="28"/>
                <w:szCs w:val="28"/>
              </w:rPr>
              <w:t>5</w:t>
            </w:r>
          </w:p>
        </w:tc>
      </w:tr>
      <w:tr w:rsidR="001D1940" w:rsidRPr="001A3689" w14:paraId="461E37CE" w14:textId="77777777">
        <w:trPr>
          <w:gridAfter w:val="2"/>
          <w:wAfter w:w="686" w:type="dxa"/>
        </w:trPr>
        <w:tc>
          <w:tcPr>
            <w:tcW w:w="990" w:type="dxa"/>
            <w:gridSpan w:val="3"/>
          </w:tcPr>
          <w:p w14:paraId="52F04E8E" w14:textId="77777777" w:rsidR="001D1940" w:rsidRPr="001A3689" w:rsidRDefault="001D1940">
            <w:pPr>
              <w:rPr>
                <w:rFonts w:ascii="Bookman Old Style" w:hAnsi="Bookman Old Style" w:cs="Arial"/>
                <w:b/>
                <w:sz w:val="28"/>
                <w:szCs w:val="28"/>
              </w:rPr>
            </w:pPr>
          </w:p>
        </w:tc>
        <w:tc>
          <w:tcPr>
            <w:tcW w:w="9090" w:type="dxa"/>
            <w:gridSpan w:val="2"/>
          </w:tcPr>
          <w:p w14:paraId="68028177" w14:textId="77777777" w:rsidR="001D1940" w:rsidRPr="001A3689" w:rsidRDefault="001D1940">
            <w:pPr>
              <w:rPr>
                <w:rFonts w:ascii="Bookman Old Style" w:hAnsi="Bookman Old Style" w:cs="Arial"/>
                <w:b/>
                <w:smallCaps/>
                <w:sz w:val="28"/>
                <w:szCs w:val="28"/>
              </w:rPr>
            </w:pPr>
          </w:p>
        </w:tc>
        <w:tc>
          <w:tcPr>
            <w:tcW w:w="720" w:type="dxa"/>
          </w:tcPr>
          <w:p w14:paraId="432D90F1" w14:textId="77777777" w:rsidR="001D1940" w:rsidRPr="001A3689" w:rsidRDefault="001D1940">
            <w:pPr>
              <w:rPr>
                <w:rFonts w:ascii="Bookman Old Style" w:hAnsi="Bookman Old Style" w:cs="Arial"/>
                <w:b/>
                <w:sz w:val="28"/>
                <w:szCs w:val="28"/>
              </w:rPr>
            </w:pPr>
          </w:p>
        </w:tc>
      </w:tr>
      <w:tr w:rsidR="001D1940" w:rsidRPr="001A3689" w14:paraId="2996D697" w14:textId="77777777">
        <w:trPr>
          <w:gridAfter w:val="2"/>
          <w:wAfter w:w="686" w:type="dxa"/>
        </w:trPr>
        <w:tc>
          <w:tcPr>
            <w:tcW w:w="990" w:type="dxa"/>
            <w:gridSpan w:val="3"/>
          </w:tcPr>
          <w:p w14:paraId="104FB3E7" w14:textId="77777777" w:rsidR="001D1940" w:rsidRPr="001A3689" w:rsidRDefault="001D1940">
            <w:pPr>
              <w:rPr>
                <w:rFonts w:ascii="Bookman Old Style" w:hAnsi="Bookman Old Style" w:cs="Arial"/>
                <w:b/>
                <w:sz w:val="28"/>
                <w:szCs w:val="28"/>
              </w:rPr>
            </w:pPr>
            <w:r w:rsidRPr="001A3689">
              <w:rPr>
                <w:rFonts w:ascii="Bookman Old Style" w:hAnsi="Bookman Old Style" w:cs="Arial"/>
                <w:b/>
                <w:sz w:val="28"/>
                <w:szCs w:val="28"/>
              </w:rPr>
              <w:t>VI</w:t>
            </w:r>
          </w:p>
        </w:tc>
        <w:tc>
          <w:tcPr>
            <w:tcW w:w="9090" w:type="dxa"/>
            <w:gridSpan w:val="2"/>
          </w:tcPr>
          <w:p w14:paraId="5CB56521" w14:textId="77777777" w:rsidR="001D1940" w:rsidRPr="001A3689" w:rsidRDefault="009F15F9">
            <w:pPr>
              <w:rPr>
                <w:rFonts w:ascii="Bookman Old Style" w:hAnsi="Bookman Old Style" w:cs="Arial"/>
                <w:b/>
                <w:smallCaps/>
                <w:sz w:val="28"/>
                <w:szCs w:val="28"/>
              </w:rPr>
            </w:pPr>
            <w:hyperlink w:anchor="Ch6TOC" w:history="1">
              <w:r w:rsidR="001D1940" w:rsidRPr="001A3689">
                <w:rPr>
                  <w:rStyle w:val="Hyperlink"/>
                  <w:rFonts w:ascii="Bookman Old Style" w:hAnsi="Bookman Old Style" w:cs="Arial"/>
                  <w:b/>
                  <w:smallCaps/>
                  <w:color w:val="auto"/>
                  <w:sz w:val="28"/>
                  <w:szCs w:val="28"/>
                </w:rPr>
                <w:t>Permit Requirements and Procedures</w:t>
              </w:r>
            </w:hyperlink>
          </w:p>
        </w:tc>
        <w:tc>
          <w:tcPr>
            <w:tcW w:w="720" w:type="dxa"/>
          </w:tcPr>
          <w:p w14:paraId="35F59661" w14:textId="767BC09D" w:rsidR="001D1940" w:rsidRPr="001A3689" w:rsidRDefault="001649FC">
            <w:pPr>
              <w:rPr>
                <w:rFonts w:ascii="Bookman Old Style" w:hAnsi="Bookman Old Style" w:cs="Arial"/>
                <w:b/>
                <w:sz w:val="28"/>
                <w:szCs w:val="28"/>
              </w:rPr>
            </w:pPr>
            <w:r>
              <w:rPr>
                <w:rFonts w:ascii="Bookman Old Style" w:hAnsi="Bookman Old Style" w:cs="Arial"/>
                <w:b/>
                <w:sz w:val="28"/>
                <w:szCs w:val="28"/>
              </w:rPr>
              <w:t>1</w:t>
            </w:r>
            <w:r w:rsidR="00552111">
              <w:rPr>
                <w:rFonts w:ascii="Bookman Old Style" w:hAnsi="Bookman Old Style" w:cs="Arial"/>
                <w:b/>
                <w:sz w:val="28"/>
                <w:szCs w:val="28"/>
              </w:rPr>
              <w:t>8</w:t>
            </w:r>
          </w:p>
        </w:tc>
      </w:tr>
      <w:tr w:rsidR="001D1940" w:rsidRPr="001A3689" w14:paraId="359B545E" w14:textId="77777777">
        <w:trPr>
          <w:gridAfter w:val="2"/>
          <w:wAfter w:w="686" w:type="dxa"/>
        </w:trPr>
        <w:tc>
          <w:tcPr>
            <w:tcW w:w="990" w:type="dxa"/>
            <w:gridSpan w:val="3"/>
          </w:tcPr>
          <w:p w14:paraId="1AB3200C" w14:textId="77777777" w:rsidR="001D1940" w:rsidRPr="001A3689" w:rsidRDefault="001D1940">
            <w:pPr>
              <w:rPr>
                <w:rFonts w:ascii="Bookman Old Style" w:hAnsi="Bookman Old Style" w:cs="Arial"/>
                <w:b/>
                <w:sz w:val="28"/>
                <w:szCs w:val="28"/>
              </w:rPr>
            </w:pPr>
          </w:p>
        </w:tc>
        <w:tc>
          <w:tcPr>
            <w:tcW w:w="9090" w:type="dxa"/>
            <w:gridSpan w:val="2"/>
          </w:tcPr>
          <w:p w14:paraId="64E120E2" w14:textId="77777777" w:rsidR="001D1940" w:rsidRPr="001A3689" w:rsidRDefault="001D1940">
            <w:pPr>
              <w:rPr>
                <w:rFonts w:ascii="Bookman Old Style" w:hAnsi="Bookman Old Style" w:cs="Arial"/>
                <w:b/>
                <w:smallCaps/>
                <w:sz w:val="28"/>
                <w:szCs w:val="28"/>
              </w:rPr>
            </w:pPr>
          </w:p>
        </w:tc>
        <w:tc>
          <w:tcPr>
            <w:tcW w:w="720" w:type="dxa"/>
          </w:tcPr>
          <w:p w14:paraId="2BB7649B" w14:textId="77777777" w:rsidR="001D1940" w:rsidRPr="001A3689" w:rsidRDefault="001D1940">
            <w:pPr>
              <w:rPr>
                <w:rFonts w:ascii="Bookman Old Style" w:hAnsi="Bookman Old Style" w:cs="Arial"/>
                <w:b/>
                <w:sz w:val="28"/>
                <w:szCs w:val="28"/>
              </w:rPr>
            </w:pPr>
          </w:p>
        </w:tc>
      </w:tr>
      <w:tr w:rsidR="001D1940" w:rsidRPr="001A3689" w14:paraId="3CFD864F" w14:textId="77777777">
        <w:trPr>
          <w:gridAfter w:val="2"/>
          <w:wAfter w:w="686" w:type="dxa"/>
        </w:trPr>
        <w:tc>
          <w:tcPr>
            <w:tcW w:w="990" w:type="dxa"/>
            <w:gridSpan w:val="3"/>
          </w:tcPr>
          <w:p w14:paraId="23006D9F" w14:textId="77777777" w:rsidR="001D1940" w:rsidRPr="001A3689" w:rsidRDefault="001D1940">
            <w:pPr>
              <w:rPr>
                <w:rFonts w:ascii="Bookman Old Style" w:hAnsi="Bookman Old Style" w:cs="Arial"/>
                <w:b/>
                <w:sz w:val="28"/>
                <w:szCs w:val="28"/>
              </w:rPr>
            </w:pPr>
            <w:r w:rsidRPr="001A3689">
              <w:rPr>
                <w:rFonts w:ascii="Bookman Old Style" w:hAnsi="Bookman Old Style" w:cs="Arial"/>
                <w:b/>
                <w:sz w:val="28"/>
                <w:szCs w:val="28"/>
              </w:rPr>
              <w:t>VII</w:t>
            </w:r>
          </w:p>
        </w:tc>
        <w:tc>
          <w:tcPr>
            <w:tcW w:w="9090" w:type="dxa"/>
            <w:gridSpan w:val="2"/>
          </w:tcPr>
          <w:p w14:paraId="627A2D93" w14:textId="77777777" w:rsidR="001D1940" w:rsidRPr="001A3689" w:rsidRDefault="00993199">
            <w:pPr>
              <w:rPr>
                <w:rFonts w:ascii="Bookman Old Style" w:hAnsi="Bookman Old Style" w:cs="Arial"/>
                <w:b/>
                <w:smallCaps/>
                <w:sz w:val="28"/>
                <w:szCs w:val="28"/>
              </w:rPr>
            </w:pPr>
            <w:r>
              <w:rPr>
                <w:rFonts w:ascii="Bookman Old Style" w:hAnsi="Bookman Old Style" w:cs="Arial"/>
                <w:b/>
                <w:smallCaps/>
                <w:sz w:val="28"/>
                <w:szCs w:val="28"/>
              </w:rPr>
              <w:t xml:space="preserve">Compliance and </w:t>
            </w:r>
            <w:hyperlink w:anchor="Ch7TOC" w:history="1">
              <w:r w:rsidR="001D1940" w:rsidRPr="001A3689">
                <w:rPr>
                  <w:rStyle w:val="Hyperlink"/>
                  <w:rFonts w:ascii="Bookman Old Style" w:hAnsi="Bookman Old Style" w:cs="Arial"/>
                  <w:b/>
                  <w:smallCaps/>
                  <w:color w:val="auto"/>
                  <w:sz w:val="28"/>
                  <w:szCs w:val="28"/>
                </w:rPr>
                <w:t>Enforcement</w:t>
              </w:r>
            </w:hyperlink>
          </w:p>
        </w:tc>
        <w:tc>
          <w:tcPr>
            <w:tcW w:w="720" w:type="dxa"/>
          </w:tcPr>
          <w:p w14:paraId="04333ED1" w14:textId="77777777" w:rsidR="001D1940" w:rsidRPr="001A3689" w:rsidRDefault="001649FC">
            <w:pPr>
              <w:rPr>
                <w:rFonts w:ascii="Bookman Old Style" w:hAnsi="Bookman Old Style" w:cs="Arial"/>
                <w:b/>
                <w:sz w:val="28"/>
                <w:szCs w:val="28"/>
              </w:rPr>
            </w:pPr>
            <w:r>
              <w:rPr>
                <w:rFonts w:ascii="Bookman Old Style" w:hAnsi="Bookman Old Style" w:cs="Arial"/>
                <w:b/>
                <w:sz w:val="28"/>
                <w:szCs w:val="28"/>
              </w:rPr>
              <w:t>27</w:t>
            </w:r>
          </w:p>
        </w:tc>
      </w:tr>
      <w:tr w:rsidR="001D1940" w:rsidRPr="001A3689" w14:paraId="741059B1" w14:textId="77777777">
        <w:trPr>
          <w:gridAfter w:val="2"/>
          <w:wAfter w:w="686" w:type="dxa"/>
        </w:trPr>
        <w:tc>
          <w:tcPr>
            <w:tcW w:w="990" w:type="dxa"/>
            <w:gridSpan w:val="3"/>
          </w:tcPr>
          <w:p w14:paraId="651648E2" w14:textId="77777777" w:rsidR="001D1940" w:rsidRPr="001A3689" w:rsidRDefault="001D1940">
            <w:pPr>
              <w:rPr>
                <w:rFonts w:ascii="Bookman Old Style" w:hAnsi="Bookman Old Style" w:cs="Arial"/>
                <w:b/>
                <w:sz w:val="28"/>
                <w:szCs w:val="28"/>
              </w:rPr>
            </w:pPr>
          </w:p>
        </w:tc>
        <w:tc>
          <w:tcPr>
            <w:tcW w:w="9090" w:type="dxa"/>
            <w:gridSpan w:val="2"/>
          </w:tcPr>
          <w:p w14:paraId="22F6EB2F" w14:textId="77777777" w:rsidR="001D1940" w:rsidRPr="001A3689" w:rsidRDefault="001D1940">
            <w:pPr>
              <w:rPr>
                <w:rFonts w:ascii="Bookman Old Style" w:hAnsi="Bookman Old Style" w:cs="Arial"/>
                <w:b/>
                <w:smallCaps/>
                <w:sz w:val="28"/>
                <w:szCs w:val="28"/>
              </w:rPr>
            </w:pPr>
          </w:p>
        </w:tc>
        <w:tc>
          <w:tcPr>
            <w:tcW w:w="720" w:type="dxa"/>
          </w:tcPr>
          <w:p w14:paraId="75A91ED2" w14:textId="77777777" w:rsidR="001D1940" w:rsidRPr="001A3689" w:rsidRDefault="001D1940">
            <w:pPr>
              <w:rPr>
                <w:rFonts w:ascii="Bookman Old Style" w:hAnsi="Bookman Old Style" w:cs="Arial"/>
                <w:b/>
                <w:sz w:val="28"/>
                <w:szCs w:val="28"/>
              </w:rPr>
            </w:pPr>
          </w:p>
        </w:tc>
      </w:tr>
      <w:tr w:rsidR="001D1940" w:rsidRPr="001A3689" w14:paraId="4960C0D8" w14:textId="77777777">
        <w:trPr>
          <w:gridAfter w:val="2"/>
          <w:wAfter w:w="686" w:type="dxa"/>
          <w:trHeight w:val="288"/>
        </w:trPr>
        <w:tc>
          <w:tcPr>
            <w:tcW w:w="10080" w:type="dxa"/>
            <w:gridSpan w:val="5"/>
            <w:vAlign w:val="bottom"/>
          </w:tcPr>
          <w:p w14:paraId="324DE1CC" w14:textId="77777777" w:rsidR="001D1940" w:rsidRPr="001A3689" w:rsidRDefault="001D1940">
            <w:pPr>
              <w:rPr>
                <w:rFonts w:ascii="Arial" w:hAnsi="Arial" w:cs="Arial"/>
                <w:i/>
                <w:smallCaps/>
              </w:rPr>
            </w:pPr>
            <w:r w:rsidRPr="001A3689">
              <w:rPr>
                <w:rFonts w:ascii="Arial" w:hAnsi="Arial" w:cs="Arial"/>
                <w:i/>
              </w:rPr>
              <w:t xml:space="preserve">Appendices </w:t>
            </w:r>
          </w:p>
        </w:tc>
        <w:tc>
          <w:tcPr>
            <w:tcW w:w="720" w:type="dxa"/>
          </w:tcPr>
          <w:p w14:paraId="70DC2ABE" w14:textId="77777777" w:rsidR="001D1940" w:rsidRPr="001A3689" w:rsidRDefault="001D1940">
            <w:pPr>
              <w:rPr>
                <w:rFonts w:ascii="Bookman Old Style" w:hAnsi="Bookman Old Style" w:cs="Arial"/>
                <w:b/>
                <w:sz w:val="28"/>
                <w:szCs w:val="28"/>
              </w:rPr>
            </w:pPr>
          </w:p>
        </w:tc>
      </w:tr>
      <w:tr w:rsidR="001D1940" w:rsidRPr="001A3689" w14:paraId="5F993834" w14:textId="77777777">
        <w:trPr>
          <w:gridAfter w:val="2"/>
          <w:wAfter w:w="686" w:type="dxa"/>
        </w:trPr>
        <w:tc>
          <w:tcPr>
            <w:tcW w:w="1620" w:type="dxa"/>
            <w:gridSpan w:val="4"/>
          </w:tcPr>
          <w:p w14:paraId="1FD30832" w14:textId="77777777" w:rsidR="001D1940" w:rsidRPr="001A3689" w:rsidRDefault="001D1940">
            <w:pPr>
              <w:rPr>
                <w:rFonts w:ascii="Bookman Old Style" w:hAnsi="Bookman Old Style" w:cs="Arial"/>
                <w:b/>
                <w:sz w:val="24"/>
                <w:szCs w:val="24"/>
              </w:rPr>
            </w:pPr>
            <w:r w:rsidRPr="001A3689">
              <w:rPr>
                <w:rFonts w:ascii="Bookman Old Style" w:hAnsi="Bookman Old Style" w:cs="Arial"/>
                <w:b/>
                <w:sz w:val="28"/>
                <w:szCs w:val="28"/>
              </w:rPr>
              <w:t>A</w:t>
            </w:r>
          </w:p>
        </w:tc>
        <w:tc>
          <w:tcPr>
            <w:tcW w:w="8460" w:type="dxa"/>
          </w:tcPr>
          <w:p w14:paraId="7DEE24F3" w14:textId="77777777" w:rsidR="001D1940" w:rsidRPr="001A3689" w:rsidRDefault="009F15F9">
            <w:pPr>
              <w:rPr>
                <w:rFonts w:ascii="Bookman Old Style" w:hAnsi="Bookman Old Style" w:cs="Arial"/>
                <w:b/>
                <w:smallCaps/>
                <w:sz w:val="24"/>
                <w:szCs w:val="24"/>
              </w:rPr>
            </w:pPr>
            <w:hyperlink w:anchor="AppA" w:history="1">
              <w:r w:rsidR="001D1940" w:rsidRPr="001A3689">
                <w:rPr>
                  <w:rStyle w:val="Hyperlink"/>
                  <w:rFonts w:ascii="Bookman Old Style" w:hAnsi="Bookman Old Style" w:cs="Arial"/>
                  <w:b/>
                  <w:smallCaps/>
                  <w:color w:val="auto"/>
                  <w:sz w:val="28"/>
                  <w:szCs w:val="28"/>
                </w:rPr>
                <w:t>Abbreviations and Definitions</w:t>
              </w:r>
            </w:hyperlink>
          </w:p>
        </w:tc>
        <w:tc>
          <w:tcPr>
            <w:tcW w:w="720" w:type="dxa"/>
          </w:tcPr>
          <w:p w14:paraId="340C86B9" w14:textId="77777777" w:rsidR="001D1940" w:rsidRPr="001A3689" w:rsidRDefault="00443B41">
            <w:pPr>
              <w:rPr>
                <w:rFonts w:ascii="Bookman Old Style" w:hAnsi="Bookman Old Style" w:cs="Arial"/>
                <w:b/>
                <w:sz w:val="24"/>
                <w:szCs w:val="24"/>
              </w:rPr>
            </w:pPr>
            <w:r w:rsidRPr="001A3689">
              <w:rPr>
                <w:rFonts w:ascii="Bookman Old Style" w:hAnsi="Bookman Old Style" w:cs="Arial"/>
                <w:b/>
                <w:sz w:val="24"/>
                <w:szCs w:val="24"/>
              </w:rPr>
              <w:t>A1</w:t>
            </w:r>
          </w:p>
        </w:tc>
      </w:tr>
      <w:tr w:rsidR="001D1940" w:rsidRPr="001A3689" w14:paraId="0EFAF81B" w14:textId="77777777">
        <w:trPr>
          <w:gridAfter w:val="2"/>
          <w:wAfter w:w="686" w:type="dxa"/>
        </w:trPr>
        <w:tc>
          <w:tcPr>
            <w:tcW w:w="1620" w:type="dxa"/>
            <w:gridSpan w:val="4"/>
          </w:tcPr>
          <w:p w14:paraId="140E0A4B" w14:textId="77777777" w:rsidR="001D1940" w:rsidRPr="001A3689" w:rsidRDefault="001D1940">
            <w:pPr>
              <w:rPr>
                <w:rFonts w:ascii="Bookman Old Style" w:hAnsi="Bookman Old Style" w:cs="Arial"/>
                <w:b/>
                <w:sz w:val="24"/>
                <w:szCs w:val="24"/>
              </w:rPr>
            </w:pPr>
          </w:p>
        </w:tc>
        <w:tc>
          <w:tcPr>
            <w:tcW w:w="8460" w:type="dxa"/>
          </w:tcPr>
          <w:p w14:paraId="79ADAC32" w14:textId="77777777" w:rsidR="001D1940" w:rsidRPr="001A3689" w:rsidRDefault="001D1940">
            <w:pPr>
              <w:rPr>
                <w:rFonts w:ascii="Bookman Old Style" w:hAnsi="Bookman Old Style" w:cs="Arial"/>
                <w:b/>
                <w:sz w:val="24"/>
                <w:szCs w:val="24"/>
              </w:rPr>
            </w:pPr>
          </w:p>
        </w:tc>
        <w:tc>
          <w:tcPr>
            <w:tcW w:w="720" w:type="dxa"/>
          </w:tcPr>
          <w:p w14:paraId="16B3E8E9" w14:textId="77777777" w:rsidR="001D1940" w:rsidRPr="001A3689" w:rsidRDefault="001D1940">
            <w:pPr>
              <w:rPr>
                <w:rFonts w:ascii="Bookman Old Style" w:hAnsi="Bookman Old Style" w:cs="Arial"/>
                <w:b/>
                <w:sz w:val="24"/>
                <w:szCs w:val="24"/>
              </w:rPr>
            </w:pPr>
          </w:p>
        </w:tc>
      </w:tr>
      <w:tr w:rsidR="001D1940" w:rsidRPr="001A3689" w14:paraId="3FEA8F91" w14:textId="77777777">
        <w:trPr>
          <w:gridAfter w:val="2"/>
          <w:wAfter w:w="686" w:type="dxa"/>
        </w:trPr>
        <w:tc>
          <w:tcPr>
            <w:tcW w:w="1620" w:type="dxa"/>
            <w:gridSpan w:val="4"/>
          </w:tcPr>
          <w:p w14:paraId="4D0CE5E5" w14:textId="77777777" w:rsidR="001D1940" w:rsidRPr="001A3689" w:rsidRDefault="001D1940">
            <w:pPr>
              <w:rPr>
                <w:rFonts w:ascii="Bookman Old Style" w:hAnsi="Bookman Old Style" w:cs="Arial"/>
                <w:b/>
                <w:sz w:val="28"/>
                <w:szCs w:val="28"/>
              </w:rPr>
            </w:pPr>
          </w:p>
        </w:tc>
        <w:tc>
          <w:tcPr>
            <w:tcW w:w="8460" w:type="dxa"/>
          </w:tcPr>
          <w:p w14:paraId="02DC63FA" w14:textId="77777777" w:rsidR="001D1940" w:rsidRPr="001A3689" w:rsidRDefault="001D1940">
            <w:pPr>
              <w:rPr>
                <w:rFonts w:ascii="Bookman Old Style" w:hAnsi="Bookman Old Style" w:cs="Arial"/>
                <w:b/>
                <w:sz w:val="28"/>
                <w:szCs w:val="28"/>
              </w:rPr>
            </w:pPr>
          </w:p>
        </w:tc>
        <w:tc>
          <w:tcPr>
            <w:tcW w:w="720" w:type="dxa"/>
          </w:tcPr>
          <w:p w14:paraId="5BF422DE" w14:textId="77777777" w:rsidR="001D1940" w:rsidRPr="001A3689" w:rsidRDefault="001D1940">
            <w:pPr>
              <w:rPr>
                <w:rFonts w:ascii="Bookman Old Style" w:hAnsi="Bookman Old Style" w:cs="Arial"/>
                <w:b/>
                <w:sz w:val="24"/>
                <w:szCs w:val="24"/>
              </w:rPr>
            </w:pPr>
          </w:p>
        </w:tc>
      </w:tr>
      <w:tr w:rsidR="001D1940" w:rsidRPr="001A3689" w14:paraId="196243A7" w14:textId="77777777">
        <w:trPr>
          <w:gridAfter w:val="2"/>
          <w:wAfter w:w="686" w:type="dxa"/>
        </w:trPr>
        <w:tc>
          <w:tcPr>
            <w:tcW w:w="1620" w:type="dxa"/>
            <w:gridSpan w:val="4"/>
          </w:tcPr>
          <w:p w14:paraId="24929441" w14:textId="77777777" w:rsidR="001D1940" w:rsidRPr="001A3689" w:rsidRDefault="001D1940">
            <w:pPr>
              <w:rPr>
                <w:rFonts w:ascii="Bookman Old Style" w:hAnsi="Bookman Old Style" w:cs="Arial"/>
                <w:b/>
                <w:sz w:val="24"/>
                <w:szCs w:val="24"/>
              </w:rPr>
            </w:pPr>
          </w:p>
        </w:tc>
        <w:tc>
          <w:tcPr>
            <w:tcW w:w="8460" w:type="dxa"/>
          </w:tcPr>
          <w:p w14:paraId="264E4EA4" w14:textId="77777777" w:rsidR="001D1940" w:rsidRPr="001A3689" w:rsidRDefault="001D1940">
            <w:pPr>
              <w:rPr>
                <w:rFonts w:ascii="Bookman Old Style" w:hAnsi="Bookman Old Style" w:cs="Arial"/>
                <w:b/>
                <w:sz w:val="24"/>
                <w:szCs w:val="24"/>
              </w:rPr>
            </w:pPr>
          </w:p>
        </w:tc>
        <w:tc>
          <w:tcPr>
            <w:tcW w:w="720" w:type="dxa"/>
          </w:tcPr>
          <w:p w14:paraId="252BB8EE" w14:textId="77777777" w:rsidR="001D1940" w:rsidRPr="001A3689" w:rsidRDefault="001D1940">
            <w:pPr>
              <w:rPr>
                <w:rFonts w:ascii="Bookman Old Style" w:hAnsi="Bookman Old Style" w:cs="Arial"/>
                <w:b/>
                <w:sz w:val="24"/>
                <w:szCs w:val="24"/>
              </w:rPr>
            </w:pPr>
          </w:p>
        </w:tc>
      </w:tr>
      <w:tr w:rsidR="00ED3540" w14:paraId="571DF812" w14:textId="77777777">
        <w:trPr>
          <w:gridBefore w:val="1"/>
          <w:trHeight w:val="432"/>
        </w:trPr>
        <w:tc>
          <w:tcPr>
            <w:tcW w:w="288" w:type="dxa"/>
          </w:tcPr>
          <w:p w14:paraId="69CA1231" w14:textId="77777777" w:rsidR="00ED3540" w:rsidRDefault="00ED3540" w:rsidP="00094CEC">
            <w:pPr>
              <w:rPr>
                <w:rFonts w:ascii="Arial" w:hAnsi="Arial" w:cs="Arial"/>
              </w:rPr>
            </w:pPr>
          </w:p>
        </w:tc>
        <w:tc>
          <w:tcPr>
            <w:tcW w:w="720" w:type="dxa"/>
            <w:gridSpan w:val="2"/>
          </w:tcPr>
          <w:p w14:paraId="0828C84E" w14:textId="77777777" w:rsidR="00ED3540" w:rsidRDefault="00ED3540">
            <w:pPr>
              <w:jc w:val="right"/>
              <w:rPr>
                <w:b/>
              </w:rPr>
            </w:pPr>
          </w:p>
        </w:tc>
        <w:tc>
          <w:tcPr>
            <w:tcW w:w="9270" w:type="dxa"/>
            <w:gridSpan w:val="3"/>
          </w:tcPr>
          <w:p w14:paraId="1F991E65" w14:textId="77777777" w:rsidR="00ED3540" w:rsidRPr="00C16BD6" w:rsidRDefault="00ED3540">
            <w:pPr>
              <w:rPr>
                <w:b/>
              </w:rPr>
            </w:pPr>
          </w:p>
        </w:tc>
        <w:tc>
          <w:tcPr>
            <w:tcW w:w="630" w:type="dxa"/>
          </w:tcPr>
          <w:p w14:paraId="502FDC29" w14:textId="77777777" w:rsidR="00ED3540" w:rsidRDefault="00ED3540">
            <w:pPr>
              <w:rPr>
                <w:rFonts w:ascii="Arial" w:hAnsi="Arial" w:cs="Arial"/>
              </w:rPr>
            </w:pPr>
          </w:p>
        </w:tc>
      </w:tr>
      <w:tr w:rsidR="00ED3540" w14:paraId="1B52DA7A" w14:textId="77777777">
        <w:trPr>
          <w:gridBefore w:val="1"/>
          <w:trHeight w:val="432"/>
        </w:trPr>
        <w:tc>
          <w:tcPr>
            <w:tcW w:w="288" w:type="dxa"/>
          </w:tcPr>
          <w:p w14:paraId="33C2A8F3" w14:textId="77777777" w:rsidR="00ED3540" w:rsidRDefault="00ED3540">
            <w:pPr>
              <w:rPr>
                <w:rFonts w:ascii="Arial" w:hAnsi="Arial" w:cs="Arial"/>
              </w:rPr>
            </w:pPr>
          </w:p>
        </w:tc>
        <w:tc>
          <w:tcPr>
            <w:tcW w:w="720" w:type="dxa"/>
            <w:gridSpan w:val="2"/>
          </w:tcPr>
          <w:p w14:paraId="4DD84705" w14:textId="77777777" w:rsidR="00ED3540" w:rsidRDefault="00ED3540">
            <w:pPr>
              <w:jc w:val="right"/>
              <w:rPr>
                <w:b/>
              </w:rPr>
            </w:pPr>
          </w:p>
        </w:tc>
        <w:tc>
          <w:tcPr>
            <w:tcW w:w="9270" w:type="dxa"/>
            <w:gridSpan w:val="3"/>
          </w:tcPr>
          <w:p w14:paraId="7D29755C" w14:textId="77777777" w:rsidR="00ED3540" w:rsidRDefault="00ED3540">
            <w:pPr>
              <w:rPr>
                <w:b/>
              </w:rPr>
            </w:pPr>
          </w:p>
        </w:tc>
        <w:tc>
          <w:tcPr>
            <w:tcW w:w="630" w:type="dxa"/>
          </w:tcPr>
          <w:p w14:paraId="3A8855DD" w14:textId="77777777" w:rsidR="00ED3540" w:rsidRDefault="00ED3540">
            <w:pPr>
              <w:rPr>
                <w:rFonts w:ascii="Arial" w:hAnsi="Arial" w:cs="Arial"/>
              </w:rPr>
            </w:pPr>
          </w:p>
        </w:tc>
      </w:tr>
    </w:tbl>
    <w:p w14:paraId="54942FF8" w14:textId="77777777" w:rsidR="001D1940" w:rsidRDefault="001D1940">
      <w:pPr>
        <w:rPr>
          <w:rFonts w:ascii="Arial" w:hAnsi="Arial" w:cs="Arial"/>
          <w:sz w:val="24"/>
          <w:szCs w:val="24"/>
        </w:rPr>
        <w:sectPr w:rsidR="001D1940" w:rsidSect="00CE4C53">
          <w:footerReference w:type="default" r:id="rId15"/>
          <w:pgSz w:w="12240" w:h="15840"/>
          <w:pgMar w:top="1440" w:right="720" w:bottom="1440" w:left="1440" w:header="720" w:footer="979" w:gutter="0"/>
          <w:pgNumType w:fmt="lowerRoman" w:start="1"/>
          <w:cols w:space="720"/>
        </w:sectPr>
      </w:pPr>
    </w:p>
    <w:tbl>
      <w:tblPr>
        <w:tblW w:w="0" w:type="auto"/>
        <w:tblBorders>
          <w:bottom w:val="single" w:sz="4" w:space="0" w:color="auto"/>
        </w:tblBorders>
        <w:tblLayout w:type="fixed"/>
        <w:tblLook w:val="01E0" w:firstRow="1" w:lastRow="1" w:firstColumn="1" w:lastColumn="1" w:noHBand="0" w:noVBand="0"/>
      </w:tblPr>
      <w:tblGrid>
        <w:gridCol w:w="9558"/>
      </w:tblGrid>
      <w:tr w:rsidR="001D1940" w14:paraId="6FA29676" w14:textId="77777777">
        <w:trPr>
          <w:trHeight w:val="810"/>
        </w:trPr>
        <w:tc>
          <w:tcPr>
            <w:tcW w:w="9558" w:type="dxa"/>
          </w:tcPr>
          <w:p w14:paraId="54011908" w14:textId="74E9EB6D" w:rsidR="001D1940" w:rsidRDefault="00F24D39">
            <w:pPr>
              <w:tabs>
                <w:tab w:val="left" w:pos="900"/>
              </w:tabs>
              <w:rPr>
                <w:rFonts w:ascii="Arial" w:hAnsi="Arial" w:cs="Arial"/>
                <w:smallCaps/>
                <w:sz w:val="28"/>
                <w:szCs w:val="28"/>
              </w:rPr>
            </w:pPr>
            <w:r>
              <w:rPr>
                <w:rFonts w:ascii="Bookman Old Style" w:hAnsi="Bookman Old Style" w:cs="Arial"/>
                <w:b/>
                <w:smallCaps/>
                <w:noProof/>
                <w:sz w:val="44"/>
                <w:szCs w:val="44"/>
              </w:rPr>
              <w:lastRenderedPageBreak/>
              <mc:AlternateContent>
                <mc:Choice Requires="wps">
                  <w:drawing>
                    <wp:anchor distT="0" distB="0" distL="114300" distR="114300" simplePos="0" relativeHeight="251655680" behindDoc="0" locked="0" layoutInCell="1" allowOverlap="1" wp14:anchorId="16212000" wp14:editId="055DA75A">
                      <wp:simplePos x="0" y="0"/>
                      <wp:positionH relativeFrom="column">
                        <wp:posOffset>51435</wp:posOffset>
                      </wp:positionH>
                      <wp:positionV relativeFrom="paragraph">
                        <wp:posOffset>2540</wp:posOffset>
                      </wp:positionV>
                      <wp:extent cx="310515" cy="461010"/>
                      <wp:effectExtent l="0" t="0" r="0"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C77E0" w14:textId="2FD8F60A" w:rsidR="00E735CE" w:rsidRDefault="00F24D39">
                                  <w:r>
                                    <w:rPr>
                                      <w:noProof/>
                                    </w:rPr>
                                    <w:drawing>
                                      <wp:inline distT="0" distB="0" distL="0" distR="0" wp14:anchorId="04A70EBE" wp14:editId="4A295CC6">
                                        <wp:extent cx="314325"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212000" id="Text Box 28" o:spid="_x0000_s1029" type="#_x0000_t202" style="position:absolute;margin-left:4.05pt;margin-top:.2pt;width:24.45pt;height:36.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" filled="f" stroked="f">
                      <v:textbox style="mso-fit-shape-to-text:t" inset="0,0,0,0">
                        <w:txbxContent>
                          <w:p w14:paraId="205C77E0" w14:textId="2FD8F60A" w:rsidR="00E735CE" w:rsidRDefault="00F24D39">
                            <w:r>
                              <w:rPr>
                                <w:noProof/>
                              </w:rPr>
                              <w:drawing>
                                <wp:inline distT="0" distB="0" distL="0" distR="0" wp14:anchorId="04A70EBE" wp14:editId="4A295CC6">
                                  <wp:extent cx="314325"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xbxContent>
                      </v:textbox>
                    </v:shape>
                  </w:pict>
                </mc:Fallback>
              </mc:AlternateContent>
            </w:r>
            <w:r w:rsidR="001D1940">
              <w:rPr>
                <w:rFonts w:ascii="Bookman Old Style" w:hAnsi="Bookman Old Style" w:cs="Arial"/>
                <w:b/>
                <w:smallCaps/>
                <w:sz w:val="44"/>
                <w:szCs w:val="44"/>
              </w:rPr>
              <w:tab/>
            </w:r>
            <w:bookmarkStart w:id="0" w:name="Ch1"/>
            <w:r w:rsidR="001D1940">
              <w:rPr>
                <w:rFonts w:ascii="Arial" w:hAnsi="Arial" w:cs="Arial"/>
                <w:smallCaps/>
                <w:sz w:val="28"/>
                <w:szCs w:val="28"/>
              </w:rPr>
              <w:t>chapter one</w:t>
            </w:r>
            <w:bookmarkEnd w:id="0"/>
          </w:p>
          <w:p w14:paraId="492A1CE0" w14:textId="77777777" w:rsidR="001D1940" w:rsidRDefault="001D1940">
            <w:pPr>
              <w:tabs>
                <w:tab w:val="left" w:pos="900"/>
              </w:tabs>
              <w:rPr>
                <w:rFonts w:ascii="Bookman Old Style" w:hAnsi="Bookman Old Style" w:cs="Arial"/>
                <w:b/>
                <w:smallCaps/>
                <w:sz w:val="44"/>
                <w:szCs w:val="44"/>
              </w:rPr>
            </w:pPr>
            <w:r>
              <w:rPr>
                <w:rFonts w:ascii="Bookman Old Style" w:hAnsi="Bookman Old Style" w:cs="Arial"/>
                <w:b/>
                <w:smallCaps/>
                <w:sz w:val="44"/>
                <w:szCs w:val="44"/>
              </w:rPr>
              <w:tab/>
              <w:t>General Information</w:t>
            </w:r>
          </w:p>
        </w:tc>
      </w:tr>
    </w:tbl>
    <w:p w14:paraId="4B732BF2" w14:textId="77777777" w:rsidR="001D1940" w:rsidRDefault="001D1940">
      <w:pPr>
        <w:rPr>
          <w:rFonts w:ascii="Arial" w:hAnsi="Arial" w:cs="Arial"/>
          <w:sz w:val="24"/>
          <w:szCs w:val="24"/>
        </w:rPr>
      </w:pPr>
    </w:p>
    <w:p w14:paraId="1C69BF27" w14:textId="77777777" w:rsidR="008A59F9" w:rsidRDefault="008A59F9">
      <w:pPr>
        <w:rPr>
          <w:rFonts w:ascii="Arial" w:hAnsi="Arial" w:cs="Arial"/>
          <w:sz w:val="24"/>
          <w:szCs w:val="24"/>
        </w:rPr>
      </w:pPr>
    </w:p>
    <w:p w14:paraId="1FD705A6" w14:textId="77777777" w:rsidR="001D1940" w:rsidRDefault="001D1940">
      <w:pPr>
        <w:rPr>
          <w:rFonts w:ascii="Arial" w:hAnsi="Arial" w:cs="Arial"/>
          <w:sz w:val="24"/>
          <w:szCs w:val="24"/>
        </w:rPr>
      </w:pPr>
      <w:bookmarkStart w:id="1" w:name="Ch1Sec1"/>
      <w:r>
        <w:rPr>
          <w:b/>
          <w:sz w:val="24"/>
          <w:szCs w:val="24"/>
        </w:rPr>
        <w:t>1.</w:t>
      </w:r>
      <w:r>
        <w:rPr>
          <w:b/>
          <w:sz w:val="24"/>
          <w:szCs w:val="24"/>
        </w:rPr>
        <w:tab/>
        <w:t>AUTHORITY AND TITLE</w:t>
      </w:r>
    </w:p>
    <w:bookmarkEnd w:id="1"/>
    <w:p w14:paraId="170079EA" w14:textId="77777777" w:rsidR="008A59F9" w:rsidRDefault="008A59F9">
      <w:pPr>
        <w:jc w:val="both"/>
        <w:rPr>
          <w:rFonts w:ascii="Arial" w:hAnsi="Arial" w:cs="Arial"/>
          <w:color w:val="000000"/>
        </w:rPr>
      </w:pPr>
    </w:p>
    <w:p w14:paraId="0851B9DD" w14:textId="37A9D51B" w:rsidR="001D1940" w:rsidRDefault="001D1940" w:rsidP="00315050">
      <w:pPr>
        <w:jc w:val="both"/>
        <w:rPr>
          <w:rFonts w:ascii="Arial" w:hAnsi="Arial" w:cs="Arial"/>
        </w:rPr>
      </w:pPr>
      <w:r>
        <w:rPr>
          <w:rFonts w:ascii="Arial" w:hAnsi="Arial" w:cs="Arial"/>
          <w:color w:val="000000"/>
        </w:rPr>
        <w:t>This</w:t>
      </w:r>
      <w:r w:rsidR="00144C6D">
        <w:rPr>
          <w:rFonts w:ascii="Arial" w:hAnsi="Arial" w:cs="Arial"/>
          <w:color w:val="000000"/>
        </w:rPr>
        <w:t xml:space="preserve"> Ordinance </w:t>
      </w:r>
      <w:r>
        <w:rPr>
          <w:rFonts w:ascii="Arial" w:hAnsi="Arial" w:cs="Arial"/>
          <w:color w:val="000000"/>
        </w:rPr>
        <w:t xml:space="preserve">is adopted in accordance with statutory authority granted under </w:t>
      </w:r>
      <w:r w:rsidR="005F648F">
        <w:rPr>
          <w:rFonts w:ascii="Arial" w:hAnsi="Arial" w:cs="Arial"/>
          <w:color w:val="000000"/>
        </w:rPr>
        <w:t>IC 36-9-27.29</w:t>
      </w:r>
      <w:r>
        <w:rPr>
          <w:rFonts w:ascii="Arial" w:hAnsi="Arial" w:cs="Arial"/>
          <w:color w:val="000000"/>
        </w:rPr>
        <w:t xml:space="preserve">, and further is required by Phase II of the National Pollution Discharge Elimination System program (FR Doc. 99–29181) authorized by the 1972 amendments to the Clean Water Act, the Indiana Department of Environmental Management’s </w:t>
      </w:r>
      <w:r w:rsidR="007C45AA" w:rsidRPr="007C45AA">
        <w:rPr>
          <w:rFonts w:ascii="Arial" w:hAnsi="Arial" w:cs="Arial"/>
          <w:color w:val="000000"/>
        </w:rPr>
        <w:t>(IDEM) Municipal Separate Storm Sewer System (MS4) General Permit (MS4 GP) and Construction Stormwater General Permit (CSGP)</w:t>
      </w:r>
      <w:r>
        <w:rPr>
          <w:rFonts w:ascii="Arial" w:hAnsi="Arial" w:cs="Arial"/>
        </w:rPr>
        <w:t>.  Base</w:t>
      </w:r>
      <w:r w:rsidR="005C25FA">
        <w:rPr>
          <w:rFonts w:ascii="Arial" w:hAnsi="Arial" w:cs="Arial"/>
        </w:rPr>
        <w:t>d</w:t>
      </w:r>
      <w:r>
        <w:rPr>
          <w:rFonts w:ascii="Arial" w:hAnsi="Arial" w:cs="Arial"/>
        </w:rPr>
        <w:t xml:space="preserve"> on this authority and these requirements, this</w:t>
      </w:r>
      <w:r w:rsidR="00144C6D">
        <w:rPr>
          <w:rFonts w:ascii="Arial" w:hAnsi="Arial" w:cs="Arial"/>
        </w:rPr>
        <w:t xml:space="preserve"> Ordinance </w:t>
      </w:r>
      <w:r>
        <w:rPr>
          <w:rFonts w:ascii="Arial" w:hAnsi="Arial" w:cs="Arial"/>
        </w:rPr>
        <w:t xml:space="preserve">regulates: </w:t>
      </w:r>
    </w:p>
    <w:p w14:paraId="4253FB13" w14:textId="77777777" w:rsidR="001D1940" w:rsidRDefault="001D1940" w:rsidP="00315050">
      <w:pPr>
        <w:jc w:val="both"/>
        <w:rPr>
          <w:rFonts w:ascii="Arial" w:hAnsi="Arial" w:cs="Arial"/>
        </w:rPr>
      </w:pPr>
    </w:p>
    <w:p w14:paraId="2AD3CCB0" w14:textId="77777777" w:rsidR="001D1940" w:rsidRDefault="001D1940" w:rsidP="00315050">
      <w:pPr>
        <w:numPr>
          <w:ilvl w:val="0"/>
          <w:numId w:val="21"/>
        </w:numPr>
        <w:jc w:val="both"/>
        <w:rPr>
          <w:rFonts w:ascii="Arial" w:hAnsi="Arial" w:cs="Arial"/>
        </w:rPr>
      </w:pPr>
      <w:r>
        <w:rPr>
          <w:rFonts w:ascii="Arial" w:hAnsi="Arial" w:cs="Arial"/>
        </w:rPr>
        <w:t>Discharges of prohibited non-stormwater flows into the storm drain system.</w:t>
      </w:r>
    </w:p>
    <w:p w14:paraId="1A604C0A" w14:textId="77777777" w:rsidR="001D1940" w:rsidRDefault="001D1940" w:rsidP="00315050">
      <w:pPr>
        <w:numPr>
          <w:ilvl w:val="0"/>
          <w:numId w:val="21"/>
        </w:numPr>
        <w:jc w:val="both"/>
        <w:rPr>
          <w:rFonts w:ascii="Arial" w:hAnsi="Arial" w:cs="Arial"/>
        </w:rPr>
      </w:pPr>
      <w:r>
        <w:rPr>
          <w:rFonts w:ascii="Arial" w:hAnsi="Arial" w:cs="Arial"/>
        </w:rPr>
        <w:t xml:space="preserve">Stormwater drainage improvements related to development of lands located within </w:t>
      </w:r>
      <w:smartTag w:uri="urn:schemas-microsoft-com:office:smarttags" w:element="place">
        <w:smartTag w:uri="urn:schemas-microsoft-com:office:smarttags" w:element="PlaceName">
          <w:r w:rsidR="00C12BDF" w:rsidRPr="00EC4E6C">
            <w:rPr>
              <w:rFonts w:ascii="Arial" w:hAnsi="Arial" w:cs="Arial"/>
            </w:rPr>
            <w:t>Boone</w:t>
          </w:r>
        </w:smartTag>
        <w:r w:rsidR="00C12BDF" w:rsidRPr="00EC4E6C">
          <w:rPr>
            <w:rFonts w:ascii="Arial" w:hAnsi="Arial" w:cs="Arial"/>
          </w:rPr>
          <w:t xml:space="preserve"> </w:t>
        </w:r>
        <w:smartTag w:uri="urn:schemas-microsoft-com:office:smarttags" w:element="PlaceType">
          <w:r w:rsidR="00C12BDF" w:rsidRPr="00EC4E6C">
            <w:rPr>
              <w:rFonts w:ascii="Arial" w:hAnsi="Arial" w:cs="Arial"/>
            </w:rPr>
            <w:t>County</w:t>
          </w:r>
        </w:smartTag>
      </w:smartTag>
      <w:r w:rsidRPr="00EC4E6C">
        <w:rPr>
          <w:rFonts w:ascii="Arial" w:hAnsi="Arial" w:cs="Arial"/>
        </w:rPr>
        <w:t>.</w:t>
      </w:r>
    </w:p>
    <w:p w14:paraId="7B51D5C6" w14:textId="77777777" w:rsidR="001D1940" w:rsidRDefault="001D1940" w:rsidP="00315050">
      <w:pPr>
        <w:numPr>
          <w:ilvl w:val="0"/>
          <w:numId w:val="21"/>
        </w:numPr>
        <w:jc w:val="both"/>
        <w:rPr>
          <w:rFonts w:ascii="Arial" w:hAnsi="Arial" w:cs="Arial"/>
        </w:rPr>
      </w:pPr>
      <w:r>
        <w:rPr>
          <w:rFonts w:ascii="Arial" w:hAnsi="Arial" w:cs="Arial"/>
        </w:rPr>
        <w:t>Drainage control systems installed during new construction and grading of lots and other parcels of land.</w:t>
      </w:r>
    </w:p>
    <w:p w14:paraId="0D830B56" w14:textId="77777777" w:rsidR="001D1940" w:rsidRDefault="001D1940" w:rsidP="00315050">
      <w:pPr>
        <w:numPr>
          <w:ilvl w:val="0"/>
          <w:numId w:val="21"/>
        </w:numPr>
        <w:jc w:val="both"/>
        <w:rPr>
          <w:rFonts w:ascii="Arial" w:hAnsi="Arial" w:cs="Arial"/>
        </w:rPr>
      </w:pPr>
      <w:r>
        <w:rPr>
          <w:rFonts w:ascii="Arial" w:hAnsi="Arial" w:cs="Arial"/>
        </w:rPr>
        <w:t>Erosion and sediment control systems installed during new construction and grading of lots and other parcels of land.</w:t>
      </w:r>
    </w:p>
    <w:p w14:paraId="7756A633" w14:textId="77777777" w:rsidR="001D1940" w:rsidRDefault="001D1940" w:rsidP="00315050">
      <w:pPr>
        <w:numPr>
          <w:ilvl w:val="0"/>
          <w:numId w:val="21"/>
        </w:numPr>
        <w:jc w:val="both"/>
        <w:rPr>
          <w:rFonts w:ascii="Arial" w:hAnsi="Arial" w:cs="Arial"/>
        </w:rPr>
      </w:pPr>
      <w:r>
        <w:rPr>
          <w:rFonts w:ascii="Arial" w:hAnsi="Arial" w:cs="Arial"/>
        </w:rPr>
        <w:t xml:space="preserve">The design, construction, and maintenance of stormwater drainage facilities and systems.  </w:t>
      </w:r>
    </w:p>
    <w:p w14:paraId="5232E910" w14:textId="77777777" w:rsidR="001D1940" w:rsidRDefault="001D1940" w:rsidP="00315050">
      <w:pPr>
        <w:numPr>
          <w:ilvl w:val="0"/>
          <w:numId w:val="21"/>
        </w:numPr>
        <w:jc w:val="both"/>
        <w:rPr>
          <w:rFonts w:ascii="Arial" w:hAnsi="Arial" w:cs="Arial"/>
        </w:rPr>
      </w:pPr>
      <w:r>
        <w:rPr>
          <w:rFonts w:ascii="Arial" w:hAnsi="Arial" w:cs="Arial"/>
        </w:rPr>
        <w:t>The design, construction, and maintenance of stormwater quality facilities and systems.</w:t>
      </w:r>
    </w:p>
    <w:p w14:paraId="0623F271" w14:textId="77777777" w:rsidR="001D1940" w:rsidRDefault="001D1940" w:rsidP="00315050">
      <w:pPr>
        <w:jc w:val="both"/>
        <w:rPr>
          <w:rFonts w:ascii="Arial" w:hAnsi="Arial" w:cs="Arial"/>
        </w:rPr>
      </w:pPr>
    </w:p>
    <w:p w14:paraId="2C18948C" w14:textId="77777777" w:rsidR="001D1940" w:rsidRDefault="001D1940" w:rsidP="00315050">
      <w:pPr>
        <w:jc w:val="both"/>
        <w:rPr>
          <w:rFonts w:ascii="Arial" w:hAnsi="Arial" w:cs="Arial"/>
        </w:rPr>
      </w:pPr>
      <w:r>
        <w:rPr>
          <w:rFonts w:ascii="Arial" w:hAnsi="Arial" w:cs="Arial"/>
        </w:rPr>
        <w:t>This</w:t>
      </w:r>
      <w:r w:rsidR="00144C6D">
        <w:rPr>
          <w:rFonts w:ascii="Arial" w:hAnsi="Arial" w:cs="Arial"/>
        </w:rPr>
        <w:t xml:space="preserve"> Ordinance </w:t>
      </w:r>
      <w:r>
        <w:rPr>
          <w:rFonts w:ascii="Arial" w:hAnsi="Arial" w:cs="Arial"/>
        </w:rPr>
        <w:t xml:space="preserve">shall be known and may be cited as the </w:t>
      </w:r>
      <w:r w:rsidR="00C12BDF">
        <w:rPr>
          <w:rFonts w:ascii="Arial" w:hAnsi="Arial" w:cs="Arial"/>
        </w:rPr>
        <w:t>Boone County Stormwater</w:t>
      </w:r>
      <w:r>
        <w:rPr>
          <w:rFonts w:ascii="Arial" w:hAnsi="Arial" w:cs="Arial"/>
        </w:rPr>
        <w:t xml:space="preserve"> </w:t>
      </w:r>
      <w:r w:rsidR="00A23320">
        <w:rPr>
          <w:rFonts w:ascii="Arial" w:hAnsi="Arial" w:cs="Arial"/>
        </w:rPr>
        <w:t>Management</w:t>
      </w:r>
      <w:r w:rsidR="00144C6D">
        <w:rPr>
          <w:rFonts w:ascii="Arial" w:hAnsi="Arial" w:cs="Arial"/>
        </w:rPr>
        <w:t xml:space="preserve"> Ordinance. </w:t>
      </w:r>
    </w:p>
    <w:p w14:paraId="46077AE0" w14:textId="77777777" w:rsidR="001D1940" w:rsidRDefault="001D1940">
      <w:pPr>
        <w:rPr>
          <w:rFonts w:ascii="Arial" w:hAnsi="Arial" w:cs="Arial"/>
        </w:rPr>
      </w:pPr>
    </w:p>
    <w:p w14:paraId="2801D02C" w14:textId="77777777" w:rsidR="001D1940" w:rsidRDefault="001D1940">
      <w:pPr>
        <w:rPr>
          <w:rFonts w:ascii="Arial" w:hAnsi="Arial" w:cs="Arial"/>
        </w:rPr>
      </w:pPr>
    </w:p>
    <w:p w14:paraId="689BF7EE" w14:textId="77777777" w:rsidR="00CB2413" w:rsidRDefault="00CB2413" w:rsidP="00CB2413">
      <w:pPr>
        <w:jc w:val="both"/>
        <w:rPr>
          <w:rFonts w:ascii="Arial" w:hAnsi="Arial" w:cs="Arial"/>
        </w:rPr>
      </w:pPr>
      <w:r>
        <w:rPr>
          <w:b/>
          <w:sz w:val="24"/>
          <w:szCs w:val="24"/>
        </w:rPr>
        <w:t>2.</w:t>
      </w:r>
      <w:r>
        <w:rPr>
          <w:b/>
          <w:sz w:val="24"/>
          <w:szCs w:val="24"/>
        </w:rPr>
        <w:tab/>
        <w:t>APPLICABILITY AND EXEMPTIONS</w:t>
      </w:r>
    </w:p>
    <w:p w14:paraId="42835E65" w14:textId="77777777" w:rsidR="00CB2413" w:rsidRDefault="00CB2413" w:rsidP="00CB2413">
      <w:pPr>
        <w:rPr>
          <w:rFonts w:ascii="Arial" w:hAnsi="Arial" w:cs="Arial"/>
        </w:rPr>
      </w:pPr>
    </w:p>
    <w:p w14:paraId="44C928F9" w14:textId="77777777" w:rsidR="00CB2413" w:rsidRPr="00EE2172" w:rsidRDefault="00CB2413" w:rsidP="00CB2413">
      <w:pPr>
        <w:jc w:val="both"/>
        <w:rPr>
          <w:rFonts w:ascii="Arial" w:hAnsi="Arial" w:cs="Arial"/>
        </w:rPr>
      </w:pPr>
      <w:r>
        <w:rPr>
          <w:rFonts w:ascii="Arial" w:hAnsi="Arial" w:cs="Arial"/>
        </w:rPr>
        <w:t>This</w:t>
      </w:r>
      <w:r w:rsidR="00144C6D">
        <w:rPr>
          <w:rFonts w:ascii="Arial" w:hAnsi="Arial" w:cs="Arial"/>
        </w:rPr>
        <w:t xml:space="preserve"> Ordinance </w:t>
      </w:r>
      <w:r>
        <w:rPr>
          <w:rFonts w:ascii="Arial" w:hAnsi="Arial" w:cs="Arial"/>
        </w:rPr>
        <w:t xml:space="preserve">shall regulate all development and redevelopment occurring within </w:t>
      </w:r>
      <w:smartTag w:uri="urn:schemas-microsoft-com:office:smarttags" w:element="place">
        <w:smartTag w:uri="urn:schemas-microsoft-com:office:smarttags" w:element="PlaceName">
          <w:r w:rsidR="00C12BDF" w:rsidRPr="00EC4E6C">
            <w:rPr>
              <w:rFonts w:ascii="Arial" w:hAnsi="Arial" w:cs="Arial"/>
              <w:bCs/>
              <w:color w:val="000000"/>
            </w:rPr>
            <w:t>Boone</w:t>
          </w:r>
        </w:smartTag>
        <w:r w:rsidR="00C12BDF" w:rsidRPr="00EC4E6C">
          <w:rPr>
            <w:rFonts w:ascii="Arial" w:hAnsi="Arial" w:cs="Arial"/>
            <w:bCs/>
            <w:color w:val="000000"/>
          </w:rPr>
          <w:t xml:space="preserve"> </w:t>
        </w:r>
        <w:smartTag w:uri="urn:schemas-microsoft-com:office:smarttags" w:element="PlaceType">
          <w:r w:rsidR="00C12BDF" w:rsidRPr="00EC4E6C">
            <w:rPr>
              <w:rFonts w:ascii="Arial" w:hAnsi="Arial" w:cs="Arial"/>
              <w:bCs/>
              <w:color w:val="000000"/>
            </w:rPr>
            <w:t>County</w:t>
          </w:r>
        </w:smartTag>
      </w:smartTag>
      <w:r>
        <w:rPr>
          <w:rFonts w:ascii="Arial" w:hAnsi="Arial" w:cs="Arial"/>
          <w:bCs/>
          <w:color w:val="000000"/>
        </w:rPr>
        <w:t>.</w:t>
      </w:r>
      <w:r>
        <w:rPr>
          <w:rFonts w:ascii="Arial" w:hAnsi="Arial" w:cs="Arial"/>
        </w:rPr>
        <w:t xml:space="preserve">  </w:t>
      </w:r>
      <w:r w:rsidRPr="00055D1C">
        <w:rPr>
          <w:rFonts w:ascii="Arial" w:hAnsi="Arial" w:cs="Arial"/>
        </w:rPr>
        <w:t xml:space="preserve">No building permit shall be issued </w:t>
      </w:r>
      <w:r w:rsidR="00144C6D">
        <w:rPr>
          <w:rFonts w:ascii="Arial" w:hAnsi="Arial" w:cs="Arial"/>
        </w:rPr>
        <w:t xml:space="preserve">and no land disturbance started </w:t>
      </w:r>
      <w:r w:rsidRPr="00055D1C">
        <w:rPr>
          <w:rFonts w:ascii="Arial" w:hAnsi="Arial" w:cs="Arial"/>
        </w:rPr>
        <w:t>for any construction in a devel</w:t>
      </w:r>
      <w:r>
        <w:rPr>
          <w:rFonts w:ascii="Arial" w:hAnsi="Arial" w:cs="Arial"/>
        </w:rPr>
        <w:t xml:space="preserve">opment, as defined in Appendix </w:t>
      </w:r>
      <w:r w:rsidR="000D78E2">
        <w:rPr>
          <w:rFonts w:ascii="Arial" w:hAnsi="Arial" w:cs="Arial"/>
        </w:rPr>
        <w:t>A</w:t>
      </w:r>
      <w:r w:rsidRPr="00055D1C">
        <w:rPr>
          <w:rFonts w:ascii="Arial" w:hAnsi="Arial" w:cs="Arial"/>
        </w:rPr>
        <w:t xml:space="preserve">, until the plans required by this Ordinance for such construction have been </w:t>
      </w:r>
      <w:r w:rsidR="00F67417">
        <w:rPr>
          <w:rFonts w:ascii="Arial" w:hAnsi="Arial" w:cs="Arial"/>
        </w:rPr>
        <w:t>accepted</w:t>
      </w:r>
      <w:r w:rsidRPr="00055D1C">
        <w:rPr>
          <w:rFonts w:ascii="Arial" w:hAnsi="Arial" w:cs="Arial"/>
        </w:rPr>
        <w:t xml:space="preserve"> in writing by the </w:t>
      </w:r>
      <w:r w:rsidR="000A7B54" w:rsidRPr="00EC4E6C">
        <w:rPr>
          <w:rFonts w:ascii="Arial" w:hAnsi="Arial" w:cs="Arial"/>
        </w:rPr>
        <w:t>Boone County Drainage Board and/or Boone County Surveyor</w:t>
      </w:r>
      <w:r w:rsidRPr="00055D1C">
        <w:rPr>
          <w:rFonts w:ascii="Arial" w:hAnsi="Arial" w:cs="Arial"/>
        </w:rPr>
        <w:t xml:space="preserve">. </w:t>
      </w:r>
      <w:r>
        <w:rPr>
          <w:rFonts w:ascii="Arial" w:hAnsi="Arial" w:cs="Arial"/>
        </w:rPr>
        <w:t xml:space="preserve"> </w:t>
      </w:r>
      <w:r w:rsidR="00144C6D">
        <w:rPr>
          <w:rFonts w:ascii="Arial" w:hAnsi="Arial" w:cs="Arial"/>
        </w:rPr>
        <w:t xml:space="preserve">With the exception of the requirements of Chapter Two and Chapter Six – Section 4 of this Ordinance, single-family dwelling houses in </w:t>
      </w:r>
      <w:r w:rsidR="00F67417">
        <w:rPr>
          <w:rFonts w:ascii="Arial" w:hAnsi="Arial" w:cs="Arial"/>
        </w:rPr>
        <w:t>accepted</w:t>
      </w:r>
      <w:r w:rsidR="00144C6D">
        <w:rPr>
          <w:rFonts w:ascii="Arial" w:hAnsi="Arial" w:cs="Arial"/>
        </w:rPr>
        <w:t xml:space="preserve"> subdivisions, n</w:t>
      </w:r>
      <w:r w:rsidR="00144C6D" w:rsidRPr="00055D1C">
        <w:rPr>
          <w:rFonts w:ascii="Arial" w:hAnsi="Arial" w:cs="Arial"/>
        </w:rPr>
        <w:t xml:space="preserve">ew </w:t>
      </w:r>
      <w:r w:rsidRPr="00055D1C">
        <w:rPr>
          <w:rFonts w:ascii="Arial" w:hAnsi="Arial" w:cs="Arial"/>
        </w:rPr>
        <w:t>buildings (or building additions) with less than 500 square feet of area, and land-disturbing activities affecting less than 10,000 square feet of area shall be exempt from the requirements of this</w:t>
      </w:r>
      <w:r w:rsidR="00144C6D">
        <w:rPr>
          <w:rFonts w:ascii="Arial" w:hAnsi="Arial" w:cs="Arial"/>
        </w:rPr>
        <w:t xml:space="preserve"> Ordinance. </w:t>
      </w:r>
      <w:r w:rsidRPr="00055D1C">
        <w:rPr>
          <w:rFonts w:ascii="Arial" w:hAnsi="Arial" w:cs="Arial"/>
        </w:rPr>
        <w:t xml:space="preserve"> </w:t>
      </w:r>
      <w:r w:rsidRPr="00EE2172">
        <w:rPr>
          <w:rFonts w:ascii="Arial" w:hAnsi="Arial" w:cs="Arial"/>
        </w:rPr>
        <w:t>Also exempt from this Ordinance shall be the agricultural land-disturbing activities.</w:t>
      </w:r>
    </w:p>
    <w:p w14:paraId="7435C1F4" w14:textId="77777777" w:rsidR="00CB2413" w:rsidRDefault="00CB2413" w:rsidP="00CB2413">
      <w:pPr>
        <w:jc w:val="both"/>
        <w:rPr>
          <w:rFonts w:ascii="Arial" w:hAnsi="Arial" w:cs="Arial"/>
        </w:rPr>
      </w:pPr>
    </w:p>
    <w:p w14:paraId="4D5EA440" w14:textId="77777777" w:rsidR="00CB2413" w:rsidRDefault="000A7B54" w:rsidP="00CB2413">
      <w:pPr>
        <w:jc w:val="both"/>
        <w:rPr>
          <w:rFonts w:ascii="Arial" w:hAnsi="Arial" w:cs="Arial"/>
        </w:rPr>
      </w:pPr>
      <w:r w:rsidRPr="00EC4E6C">
        <w:rPr>
          <w:rFonts w:ascii="Arial" w:hAnsi="Arial" w:cs="Arial"/>
        </w:rPr>
        <w:t>Boone County Drainage Board and/or Boone County Surveyor</w:t>
      </w:r>
      <w:r w:rsidR="00CB2413">
        <w:rPr>
          <w:rFonts w:ascii="Arial" w:hAnsi="Arial" w:cs="Arial"/>
        </w:rPr>
        <w:t xml:space="preserve"> Projects shall be exempt from obtaining permit, but are expected to meet all </w:t>
      </w:r>
      <w:r w:rsidR="008069A7">
        <w:rPr>
          <w:rFonts w:ascii="Arial" w:hAnsi="Arial" w:cs="Arial"/>
        </w:rPr>
        <w:t xml:space="preserve">applicable </w:t>
      </w:r>
      <w:r w:rsidR="00CB2413">
        <w:rPr>
          <w:rFonts w:ascii="Arial" w:hAnsi="Arial" w:cs="Arial"/>
        </w:rPr>
        <w:t>technical requirements of this</w:t>
      </w:r>
      <w:r w:rsidR="00144C6D">
        <w:rPr>
          <w:rFonts w:ascii="Arial" w:hAnsi="Arial" w:cs="Arial"/>
        </w:rPr>
        <w:t xml:space="preserve"> Ordinance </w:t>
      </w:r>
      <w:r w:rsidR="00CB2413">
        <w:rPr>
          <w:rFonts w:ascii="Arial" w:hAnsi="Arial" w:cs="Arial"/>
        </w:rPr>
        <w:t xml:space="preserve">and the </w:t>
      </w:r>
      <w:r w:rsidR="00C12BDF" w:rsidRPr="00EC4E6C">
        <w:rPr>
          <w:rFonts w:ascii="Arial" w:hAnsi="Arial" w:cs="Arial"/>
        </w:rPr>
        <w:t>Boone County Stormwater</w:t>
      </w:r>
      <w:r w:rsidR="00CB2413">
        <w:rPr>
          <w:rFonts w:ascii="Arial" w:hAnsi="Arial" w:cs="Arial"/>
        </w:rPr>
        <w:t xml:space="preserve"> Technical Standards Manual.</w:t>
      </w:r>
    </w:p>
    <w:p w14:paraId="42D019C5" w14:textId="77777777" w:rsidR="00CB2413" w:rsidRDefault="00CB2413" w:rsidP="00CB2413">
      <w:pPr>
        <w:jc w:val="both"/>
        <w:rPr>
          <w:rFonts w:ascii="Arial" w:hAnsi="Arial" w:cs="Arial"/>
        </w:rPr>
      </w:pPr>
    </w:p>
    <w:p w14:paraId="44797155" w14:textId="09612D40" w:rsidR="00CB2413" w:rsidRDefault="00A922B1" w:rsidP="004D56EC">
      <w:pPr>
        <w:jc w:val="both"/>
        <w:rPr>
          <w:rFonts w:ascii="Arial" w:hAnsi="Arial" w:cs="Arial"/>
        </w:rPr>
      </w:pPr>
      <w:r w:rsidRPr="00A922B1">
        <w:rPr>
          <w:rFonts w:ascii="Arial" w:hAnsi="Arial" w:cs="Arial"/>
        </w:rPr>
        <w:t>If a construction project has received final drainage approval from the Boone County Drainage Board or the Boone County Surveyor within two (2) years from the effective date of this Ordinance, AND construction has commenced on the project, the prior Ordinance and Technical Standards shall control the development. If construction has not commenced within such two (2) year period, the applicant must re-apply for drainage plan approval and this Ordinance and the accompanying Technical Standards will control the development.</w:t>
      </w:r>
    </w:p>
    <w:p w14:paraId="01FDB0C2" w14:textId="77777777" w:rsidR="00CB2413" w:rsidRDefault="00CB2413" w:rsidP="00CB2413">
      <w:pPr>
        <w:rPr>
          <w:rFonts w:ascii="Arial" w:hAnsi="Arial" w:cs="Arial"/>
        </w:rPr>
      </w:pPr>
    </w:p>
    <w:p w14:paraId="7C72C502" w14:textId="77777777" w:rsidR="00CB2413" w:rsidRDefault="008069A7" w:rsidP="004C1FE5">
      <w:pPr>
        <w:jc w:val="both"/>
        <w:rPr>
          <w:rFonts w:ascii="Arial" w:hAnsi="Arial" w:cs="Arial"/>
        </w:rPr>
      </w:pPr>
      <w:r>
        <w:rPr>
          <w:rFonts w:ascii="Arial" w:hAnsi="Arial" w:cs="Arial"/>
        </w:rPr>
        <w:t xml:space="preserve">The </w:t>
      </w:r>
      <w:r w:rsidR="000A7B54" w:rsidRPr="00EC4E6C">
        <w:rPr>
          <w:rFonts w:ascii="Arial" w:hAnsi="Arial" w:cs="Arial"/>
        </w:rPr>
        <w:t>Boone County Drainage Board and/or Boone County Surveyor</w:t>
      </w:r>
      <w:r>
        <w:rPr>
          <w:rFonts w:ascii="Arial" w:hAnsi="Arial" w:cs="Arial"/>
        </w:rPr>
        <w:t xml:space="preserve"> has the authority to modify, grant exemptions, and/or waive any and all the requirements of this Ordinance and its associated technical standards document.  A pre-submittal meeting with the </w:t>
      </w:r>
      <w:r w:rsidR="000A7B54" w:rsidRPr="00EC4E6C">
        <w:rPr>
          <w:rFonts w:ascii="Arial" w:hAnsi="Arial" w:cs="Arial"/>
        </w:rPr>
        <w:t>Boone County Drainage Board and/or Boone County Surveyor</w:t>
      </w:r>
      <w:r>
        <w:rPr>
          <w:rFonts w:ascii="Arial" w:hAnsi="Arial" w:cs="Arial"/>
        </w:rPr>
        <w:t xml:space="preserve"> may be requested by the applicant to discuss the applicability of various provisions of the Ordinance and its associated technical standards document with regards to unique or unusual </w:t>
      </w:r>
      <w:r>
        <w:rPr>
          <w:rFonts w:ascii="Arial" w:hAnsi="Arial" w:cs="Arial"/>
        </w:rPr>
        <w:lastRenderedPageBreak/>
        <w:t xml:space="preserve">circumstances relating to a project.  However, any initial determination of such applicability shall not be binding on future determinations of the </w:t>
      </w:r>
      <w:r w:rsidR="000A7B54" w:rsidRPr="00EC4E6C">
        <w:rPr>
          <w:rFonts w:ascii="Arial" w:hAnsi="Arial" w:cs="Arial"/>
        </w:rPr>
        <w:t>Boone County Drainage Board and/or Boone County Surveyor</w:t>
      </w:r>
      <w:r>
        <w:rPr>
          <w:rFonts w:ascii="Arial" w:hAnsi="Arial" w:cs="Arial"/>
        </w:rPr>
        <w:t xml:space="preserve"> that may be based on the review of more detailed information and plans.</w:t>
      </w:r>
    </w:p>
    <w:p w14:paraId="59FCE952" w14:textId="77777777" w:rsidR="008069A7" w:rsidRDefault="008069A7" w:rsidP="004C1FE5">
      <w:pPr>
        <w:jc w:val="both"/>
        <w:rPr>
          <w:rFonts w:ascii="Arial" w:hAnsi="Arial" w:cs="Arial"/>
        </w:rPr>
      </w:pPr>
    </w:p>
    <w:p w14:paraId="568FC87A" w14:textId="77777777" w:rsidR="00CB2413" w:rsidRDefault="00CB2413">
      <w:pPr>
        <w:rPr>
          <w:rFonts w:ascii="Arial" w:hAnsi="Arial" w:cs="Arial"/>
        </w:rPr>
      </w:pPr>
    </w:p>
    <w:p w14:paraId="650ADA6B" w14:textId="77777777" w:rsidR="001D1940" w:rsidRDefault="00CB2413">
      <w:pPr>
        <w:rPr>
          <w:rFonts w:ascii="Arial" w:hAnsi="Arial" w:cs="Arial"/>
          <w:sz w:val="24"/>
          <w:szCs w:val="24"/>
        </w:rPr>
      </w:pPr>
      <w:bookmarkStart w:id="2" w:name="Ch1Sec2"/>
      <w:r>
        <w:rPr>
          <w:b/>
          <w:sz w:val="24"/>
          <w:szCs w:val="24"/>
        </w:rPr>
        <w:t>3</w:t>
      </w:r>
      <w:r w:rsidR="001D1940">
        <w:rPr>
          <w:b/>
          <w:sz w:val="24"/>
          <w:szCs w:val="24"/>
        </w:rPr>
        <w:t>.</w:t>
      </w:r>
      <w:r w:rsidR="001D1940">
        <w:rPr>
          <w:b/>
          <w:sz w:val="24"/>
          <w:szCs w:val="24"/>
        </w:rPr>
        <w:tab/>
        <w:t>BACKGROUND</w:t>
      </w:r>
    </w:p>
    <w:bookmarkEnd w:id="2"/>
    <w:p w14:paraId="6C6A1C80" w14:textId="77777777" w:rsidR="008A59F9" w:rsidRDefault="008A59F9">
      <w:pPr>
        <w:jc w:val="both"/>
        <w:rPr>
          <w:rFonts w:ascii="Arial" w:hAnsi="Arial" w:cs="Arial"/>
        </w:rPr>
      </w:pPr>
    </w:p>
    <w:p w14:paraId="3DD44E57" w14:textId="77777777" w:rsidR="001D1940" w:rsidRDefault="001D1940">
      <w:pPr>
        <w:jc w:val="both"/>
        <w:rPr>
          <w:rFonts w:ascii="Arial" w:hAnsi="Arial" w:cs="Arial"/>
        </w:rPr>
      </w:pPr>
      <w:r>
        <w:rPr>
          <w:rFonts w:ascii="Arial" w:hAnsi="Arial" w:cs="Arial"/>
        </w:rPr>
        <w:t xml:space="preserve">The </w:t>
      </w:r>
      <w:r w:rsidR="004C1FE5">
        <w:rPr>
          <w:rFonts w:ascii="Arial" w:hAnsi="Arial" w:cs="Arial"/>
        </w:rPr>
        <w:t>Board of Commissioners</w:t>
      </w:r>
      <w:r>
        <w:rPr>
          <w:rFonts w:ascii="Arial" w:hAnsi="Arial" w:cs="Arial"/>
        </w:rPr>
        <w:t xml:space="preserve"> of </w:t>
      </w:r>
      <w:r w:rsidR="004C1FE5">
        <w:rPr>
          <w:rFonts w:ascii="Arial" w:hAnsi="Arial" w:cs="Arial"/>
        </w:rPr>
        <w:t>Boone County</w:t>
      </w:r>
      <w:r>
        <w:rPr>
          <w:rFonts w:ascii="Arial" w:hAnsi="Arial" w:cs="Arial"/>
        </w:rPr>
        <w:t xml:space="preserve">, State of Indiana, on </w:t>
      </w:r>
      <w:r w:rsidR="004C1FE5">
        <w:rPr>
          <w:rFonts w:ascii="Arial" w:hAnsi="Arial" w:cs="Arial"/>
        </w:rPr>
        <w:t>April 21, 1997 adopted Ordinance No. 97-6</w:t>
      </w:r>
      <w:r>
        <w:rPr>
          <w:rFonts w:ascii="Arial" w:hAnsi="Arial" w:cs="Arial"/>
        </w:rPr>
        <w:t xml:space="preserve"> which established "</w:t>
      </w:r>
      <w:r w:rsidR="004C1FE5">
        <w:rPr>
          <w:rFonts w:ascii="Arial" w:hAnsi="Arial" w:cs="Arial"/>
        </w:rPr>
        <w:t>Boone County Ordinance #97-6: Storm Drainage, Erosion and Sediment Control</w:t>
      </w:r>
      <w:r>
        <w:rPr>
          <w:rFonts w:ascii="Arial" w:hAnsi="Arial" w:cs="Arial"/>
        </w:rPr>
        <w:t>", commonly known as the "</w:t>
      </w:r>
      <w:r w:rsidR="00C12BDF">
        <w:rPr>
          <w:rFonts w:ascii="Arial" w:hAnsi="Arial" w:cs="Arial"/>
        </w:rPr>
        <w:t xml:space="preserve">Boone County Drainage </w:t>
      </w:r>
      <w:r>
        <w:rPr>
          <w:rFonts w:ascii="Arial" w:hAnsi="Arial" w:cs="Arial"/>
        </w:rPr>
        <w:t xml:space="preserve">Code", in order to govern the control of runoff of stormwater and to protect, conserve and promote the orderly development of the land in </w:t>
      </w:r>
      <w:r w:rsidR="00C12BDF">
        <w:rPr>
          <w:rFonts w:ascii="Arial" w:hAnsi="Arial" w:cs="Arial"/>
        </w:rPr>
        <w:t>Boone County</w:t>
      </w:r>
      <w:r>
        <w:rPr>
          <w:rFonts w:ascii="Arial" w:hAnsi="Arial" w:cs="Arial"/>
        </w:rPr>
        <w:t xml:space="preserve"> and its water resources.  This code was primarily targeted at stormwater discharge quantity, and erosion and sediment control.</w:t>
      </w:r>
    </w:p>
    <w:p w14:paraId="14CE328E" w14:textId="77777777" w:rsidR="001D1940" w:rsidRDefault="001D1940">
      <w:pPr>
        <w:rPr>
          <w:rFonts w:ascii="Arial" w:hAnsi="Arial" w:cs="Arial"/>
        </w:rPr>
      </w:pPr>
    </w:p>
    <w:p w14:paraId="457627FC" w14:textId="77777777" w:rsidR="001D1940" w:rsidRDefault="001D1940">
      <w:pPr>
        <w:jc w:val="both"/>
        <w:rPr>
          <w:rFonts w:ascii="Arial" w:hAnsi="Arial" w:cs="Arial"/>
        </w:rPr>
      </w:pPr>
      <w:r>
        <w:rPr>
          <w:rFonts w:ascii="Arial" w:hAnsi="Arial" w:cs="Arial"/>
        </w:rPr>
        <w:t xml:space="preserve">On </w:t>
      </w:r>
      <w:smartTag w:uri="urn:schemas-microsoft-com:office:smarttags" w:element="date">
        <w:smartTagPr>
          <w:attr w:name="Year" w:val="1999"/>
          <w:attr w:name="Day" w:val="8"/>
          <w:attr w:name="Month" w:val="12"/>
        </w:smartTagPr>
        <w:r>
          <w:rPr>
            <w:rFonts w:ascii="Arial" w:hAnsi="Arial" w:cs="Arial"/>
          </w:rPr>
          <w:t>December 8, 1999</w:t>
        </w:r>
      </w:smartTag>
      <w:r>
        <w:rPr>
          <w:rFonts w:ascii="Arial" w:hAnsi="Arial" w:cs="Arial"/>
        </w:rPr>
        <w:t xml:space="preserve">, Phase II of the National Pollutant Discharge Elimination System (NPDES) permit program, was published in the Federal Register.  The NPDES program, as authorized by the 1972 amendments to the Clean Water Act, controls water pollution by regulating point sources that discharge pollutants into waters of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Phase II of NPDES requires permit coverage for stormwater discharges from regulated small municipal separate storm sewer systems (MS4s) and for small construction activity that results in the disturbance of equal to or greater than one acre.  This federal regulation went into </w:t>
      </w:r>
      <w:r w:rsidR="00E916CE">
        <w:rPr>
          <w:rFonts w:ascii="Arial" w:hAnsi="Arial" w:cs="Arial"/>
        </w:rPr>
        <w:t>e</w:t>
      </w:r>
      <w:r>
        <w:rPr>
          <w:rFonts w:ascii="Arial" w:hAnsi="Arial" w:cs="Arial"/>
        </w:rPr>
        <w:t xml:space="preserve">ffect </w:t>
      </w:r>
      <w:r w:rsidR="00E916CE">
        <w:rPr>
          <w:rFonts w:ascii="Arial" w:hAnsi="Arial" w:cs="Arial"/>
        </w:rPr>
        <w:t xml:space="preserve">on </w:t>
      </w:r>
      <w:r>
        <w:rPr>
          <w:rFonts w:ascii="Arial" w:hAnsi="Arial" w:cs="Arial"/>
        </w:rPr>
        <w:t>March 10, 2003.  In response to Phase II of NPDES, the Indiana Department of Environmental Management enacted Rule 13 (327 IAC 15-13) and revised Rule 5 (327 IAC 15-5).</w:t>
      </w:r>
    </w:p>
    <w:p w14:paraId="60E8C370" w14:textId="77777777" w:rsidR="001D1940" w:rsidRDefault="001D1940">
      <w:pPr>
        <w:rPr>
          <w:rFonts w:ascii="Arial" w:hAnsi="Arial" w:cs="Arial"/>
        </w:rPr>
      </w:pPr>
    </w:p>
    <w:p w14:paraId="5C9E982C" w14:textId="65F3528A" w:rsidR="001D1940" w:rsidRDefault="001D1940" w:rsidP="00E916CE">
      <w:pPr>
        <w:jc w:val="both"/>
        <w:rPr>
          <w:rFonts w:ascii="Arial" w:hAnsi="Arial" w:cs="Arial"/>
        </w:rPr>
      </w:pPr>
      <w:r>
        <w:rPr>
          <w:rFonts w:ascii="Arial" w:hAnsi="Arial" w:cs="Arial"/>
        </w:rPr>
        <w:t xml:space="preserve">Under these new State and Federal regulations, </w:t>
      </w:r>
      <w:r w:rsidR="00C12BDF">
        <w:rPr>
          <w:rFonts w:ascii="Arial" w:hAnsi="Arial" w:cs="Arial"/>
        </w:rPr>
        <w:t xml:space="preserve">Boone County Drainage Board </w:t>
      </w:r>
      <w:r w:rsidR="00451603">
        <w:rPr>
          <w:rFonts w:ascii="Arial" w:hAnsi="Arial" w:cs="Arial"/>
        </w:rPr>
        <w:t>wa</w:t>
      </w:r>
      <w:r>
        <w:rPr>
          <w:rFonts w:ascii="Arial" w:hAnsi="Arial" w:cs="Arial"/>
        </w:rPr>
        <w:t>s required to establish a regulatory mechanism for regulating stormwater quality management.  Therefore, the "</w:t>
      </w:r>
      <w:r w:rsidR="00C12BDF">
        <w:rPr>
          <w:rFonts w:ascii="Arial" w:hAnsi="Arial" w:cs="Arial"/>
        </w:rPr>
        <w:t>Boone County Drainage Board and/or Boone County Surveyor</w:t>
      </w:r>
      <w:r>
        <w:rPr>
          <w:rFonts w:ascii="Arial" w:hAnsi="Arial" w:cs="Arial"/>
        </w:rPr>
        <w:t xml:space="preserve"> Drainage Code" was </w:t>
      </w:r>
      <w:r w:rsidR="000F476A">
        <w:rPr>
          <w:rFonts w:ascii="Arial" w:hAnsi="Arial" w:cs="Arial"/>
        </w:rPr>
        <w:t xml:space="preserve">replaced </w:t>
      </w:r>
      <w:r w:rsidR="00EF680E">
        <w:rPr>
          <w:rFonts w:ascii="Arial" w:hAnsi="Arial" w:cs="Arial"/>
        </w:rPr>
        <w:t>in 2</w:t>
      </w:r>
      <w:r w:rsidR="00451603">
        <w:rPr>
          <w:rFonts w:ascii="Arial" w:hAnsi="Arial" w:cs="Arial"/>
        </w:rPr>
        <w:t>0</w:t>
      </w:r>
      <w:r w:rsidR="00E916CE">
        <w:rPr>
          <w:rFonts w:ascii="Arial" w:hAnsi="Arial" w:cs="Arial"/>
        </w:rPr>
        <w:t>03</w:t>
      </w:r>
      <w:r w:rsidR="00451603">
        <w:rPr>
          <w:rFonts w:ascii="Arial" w:hAnsi="Arial" w:cs="Arial"/>
        </w:rPr>
        <w:t xml:space="preserve"> </w:t>
      </w:r>
      <w:r w:rsidR="000F476A">
        <w:rPr>
          <w:rFonts w:ascii="Arial" w:hAnsi="Arial" w:cs="Arial"/>
        </w:rPr>
        <w:t xml:space="preserve">with </w:t>
      </w:r>
      <w:r w:rsidR="00451603">
        <w:rPr>
          <w:rFonts w:ascii="Arial" w:hAnsi="Arial" w:cs="Arial"/>
        </w:rPr>
        <w:t>a</w:t>
      </w:r>
      <w:r w:rsidR="000F476A">
        <w:rPr>
          <w:rFonts w:ascii="Arial" w:hAnsi="Arial" w:cs="Arial"/>
        </w:rPr>
        <w:t xml:space="preserve"> document</w:t>
      </w:r>
      <w:r>
        <w:rPr>
          <w:rFonts w:ascii="Arial" w:hAnsi="Arial" w:cs="Arial"/>
        </w:rPr>
        <w:t xml:space="preserve"> t</w:t>
      </w:r>
      <w:r w:rsidR="00451603">
        <w:rPr>
          <w:rFonts w:ascii="Arial" w:hAnsi="Arial" w:cs="Arial"/>
        </w:rPr>
        <w:t>hat</w:t>
      </w:r>
      <w:r>
        <w:rPr>
          <w:rFonts w:ascii="Arial" w:hAnsi="Arial" w:cs="Arial"/>
        </w:rPr>
        <w:t xml:space="preserve"> include</w:t>
      </w:r>
      <w:r w:rsidR="00451603">
        <w:rPr>
          <w:rFonts w:ascii="Arial" w:hAnsi="Arial" w:cs="Arial"/>
        </w:rPr>
        <w:t>d new requirements for management of</w:t>
      </w:r>
      <w:r>
        <w:rPr>
          <w:rFonts w:ascii="Arial" w:hAnsi="Arial" w:cs="Arial"/>
        </w:rPr>
        <w:t xml:space="preserve"> stormwater quality in addition to quantity. </w:t>
      </w:r>
      <w:r w:rsidR="00451603">
        <w:rPr>
          <w:rFonts w:ascii="Arial" w:hAnsi="Arial" w:cs="Arial"/>
        </w:rPr>
        <w:t>The noted document was updated in 2007</w:t>
      </w:r>
      <w:r w:rsidR="007C45AA">
        <w:rPr>
          <w:rFonts w:ascii="Arial" w:hAnsi="Arial" w:cs="Arial"/>
        </w:rPr>
        <w:t>,</w:t>
      </w:r>
      <w:r w:rsidR="00451603">
        <w:rPr>
          <w:rFonts w:ascii="Arial" w:hAnsi="Arial" w:cs="Arial"/>
        </w:rPr>
        <w:t xml:space="preserve"> 2008</w:t>
      </w:r>
      <w:r w:rsidR="007C45AA">
        <w:rPr>
          <w:rFonts w:ascii="Arial" w:hAnsi="Arial" w:cs="Arial"/>
        </w:rPr>
        <w:t>, and 2015</w:t>
      </w:r>
      <w:r w:rsidR="00451603">
        <w:rPr>
          <w:rFonts w:ascii="Arial" w:hAnsi="Arial" w:cs="Arial"/>
        </w:rPr>
        <w:t xml:space="preserve">.  </w:t>
      </w:r>
    </w:p>
    <w:p w14:paraId="4B40ACD2" w14:textId="77777777" w:rsidR="007C45AA" w:rsidRDefault="007C45AA" w:rsidP="00E916CE">
      <w:pPr>
        <w:jc w:val="both"/>
        <w:rPr>
          <w:rFonts w:ascii="Arial" w:hAnsi="Arial" w:cs="Arial"/>
        </w:rPr>
      </w:pPr>
    </w:p>
    <w:p w14:paraId="0B32D028" w14:textId="77777777" w:rsidR="007C45AA" w:rsidRDefault="007C45AA" w:rsidP="00E916CE">
      <w:pPr>
        <w:jc w:val="both"/>
        <w:rPr>
          <w:rFonts w:ascii="Arial" w:hAnsi="Arial" w:cs="Arial"/>
        </w:rPr>
      </w:pPr>
      <w:r w:rsidRPr="007C45AA">
        <w:rPr>
          <w:rFonts w:ascii="Arial" w:hAnsi="Arial" w:cs="Arial"/>
        </w:rPr>
        <w:t xml:space="preserve">In December 2021, IDEM finalized two new permits, Municipal Separate Storm Sewer System (MS4) General Permit (MS4 GP) and Construction Stormwater General Permit (CSGP), which replaced the previous IDEM’s Rule 13 and Rule 5.  These new permits require the County to update its Stormwater Management Ordinance to incorporate new requirements contained in the 2021 permits.  The 2022 Comprehensive Stormwater Management Ordinance of </w:t>
      </w:r>
      <w:r>
        <w:rPr>
          <w:rFonts w:ascii="Arial" w:hAnsi="Arial" w:cs="Arial"/>
        </w:rPr>
        <w:t>Boone</w:t>
      </w:r>
      <w:r w:rsidRPr="007C45AA">
        <w:rPr>
          <w:rFonts w:ascii="Arial" w:hAnsi="Arial" w:cs="Arial"/>
        </w:rPr>
        <w:t xml:space="preserve"> County and its companion document, the 2022 </w:t>
      </w:r>
      <w:r>
        <w:rPr>
          <w:rFonts w:ascii="Arial" w:hAnsi="Arial" w:cs="Arial"/>
        </w:rPr>
        <w:t>Boone</w:t>
      </w:r>
      <w:r w:rsidRPr="007C45AA">
        <w:rPr>
          <w:rFonts w:ascii="Arial" w:hAnsi="Arial" w:cs="Arial"/>
        </w:rPr>
        <w:t xml:space="preserve"> County Stormwater Technical Standards Manual, incorporate the IDEM-required changes and other necessary periodic updates.</w:t>
      </w:r>
    </w:p>
    <w:p w14:paraId="3768362B" w14:textId="77777777" w:rsidR="001D1940" w:rsidRDefault="001D1940">
      <w:pPr>
        <w:rPr>
          <w:rFonts w:ascii="Arial" w:hAnsi="Arial" w:cs="Arial"/>
        </w:rPr>
      </w:pPr>
    </w:p>
    <w:p w14:paraId="33F2ECD5" w14:textId="77777777" w:rsidR="001D1940" w:rsidRDefault="001D1940">
      <w:pPr>
        <w:rPr>
          <w:rFonts w:ascii="Arial" w:hAnsi="Arial" w:cs="Arial"/>
        </w:rPr>
      </w:pPr>
    </w:p>
    <w:p w14:paraId="09747FB9" w14:textId="77777777" w:rsidR="001D1940" w:rsidRDefault="00CB2413">
      <w:pPr>
        <w:rPr>
          <w:rFonts w:ascii="Arial" w:hAnsi="Arial" w:cs="Arial"/>
          <w:sz w:val="24"/>
          <w:szCs w:val="24"/>
        </w:rPr>
      </w:pPr>
      <w:bookmarkStart w:id="3" w:name="Ch1Sec3"/>
      <w:r>
        <w:rPr>
          <w:b/>
          <w:sz w:val="24"/>
          <w:szCs w:val="24"/>
        </w:rPr>
        <w:t>4</w:t>
      </w:r>
      <w:r w:rsidR="001D1940">
        <w:rPr>
          <w:b/>
          <w:sz w:val="24"/>
          <w:szCs w:val="24"/>
        </w:rPr>
        <w:t>.</w:t>
      </w:r>
      <w:r w:rsidR="001D1940">
        <w:rPr>
          <w:b/>
          <w:sz w:val="24"/>
          <w:szCs w:val="24"/>
        </w:rPr>
        <w:tab/>
        <w:t>FINDINGS</w:t>
      </w:r>
    </w:p>
    <w:bookmarkEnd w:id="3"/>
    <w:p w14:paraId="5554959A" w14:textId="77777777" w:rsidR="008A59F9" w:rsidRDefault="008A59F9">
      <w:pPr>
        <w:rPr>
          <w:rFonts w:ascii="Arial" w:hAnsi="Arial" w:cs="Arial"/>
          <w:color w:val="000000"/>
        </w:rPr>
      </w:pPr>
    </w:p>
    <w:p w14:paraId="28FC1408" w14:textId="77777777" w:rsidR="001D1940" w:rsidRDefault="001D1940">
      <w:pPr>
        <w:rPr>
          <w:rFonts w:ascii="Arial" w:hAnsi="Arial" w:cs="Arial"/>
          <w:color w:val="000000"/>
        </w:rPr>
      </w:pPr>
      <w:r>
        <w:rPr>
          <w:rFonts w:ascii="Arial" w:hAnsi="Arial" w:cs="Arial"/>
          <w:color w:val="000000"/>
        </w:rPr>
        <w:t xml:space="preserve">The </w:t>
      </w:r>
      <w:r w:rsidR="00C12BDF">
        <w:rPr>
          <w:rFonts w:ascii="Arial" w:hAnsi="Arial" w:cs="Arial"/>
          <w:color w:val="000000"/>
        </w:rPr>
        <w:t>Boone County Drainage Board and/or Boone County Surveyor</w:t>
      </w:r>
      <w:r>
        <w:rPr>
          <w:rFonts w:ascii="Arial" w:hAnsi="Arial" w:cs="Arial"/>
          <w:color w:val="000000"/>
        </w:rPr>
        <w:t xml:space="preserve"> finds that: </w:t>
      </w:r>
    </w:p>
    <w:p w14:paraId="69993DA3" w14:textId="77777777" w:rsidR="001D1940" w:rsidRDefault="001D1940">
      <w:pPr>
        <w:rPr>
          <w:rFonts w:ascii="Arial" w:hAnsi="Arial" w:cs="Arial"/>
        </w:rPr>
      </w:pPr>
    </w:p>
    <w:p w14:paraId="36DE820A" w14:textId="77777777" w:rsidR="001D1940" w:rsidRDefault="001D1940" w:rsidP="008A59F9">
      <w:pPr>
        <w:numPr>
          <w:ilvl w:val="0"/>
          <w:numId w:val="22"/>
        </w:numPr>
        <w:jc w:val="both"/>
        <w:rPr>
          <w:rFonts w:ascii="Arial" w:hAnsi="Arial" w:cs="Arial"/>
        </w:rPr>
      </w:pPr>
      <w:r>
        <w:rPr>
          <w:rFonts w:ascii="Arial" w:hAnsi="Arial" w:cs="Arial"/>
          <w:color w:val="000000"/>
        </w:rPr>
        <w:t xml:space="preserve">Water bodies, roadways, structures, and other property within, and downstream of </w:t>
      </w:r>
      <w:smartTag w:uri="urn:schemas-microsoft-com:office:smarttags" w:element="place">
        <w:smartTag w:uri="urn:schemas-microsoft-com:office:smarttags" w:element="PlaceName">
          <w:r w:rsidR="00C12BDF" w:rsidRPr="00EC4E6C">
            <w:rPr>
              <w:rFonts w:ascii="Arial" w:hAnsi="Arial" w:cs="Arial"/>
              <w:bCs/>
              <w:color w:val="000000"/>
            </w:rPr>
            <w:t>Boone</w:t>
          </w:r>
        </w:smartTag>
        <w:r w:rsidR="00C12BDF" w:rsidRPr="00EC4E6C">
          <w:rPr>
            <w:rFonts w:ascii="Arial" w:hAnsi="Arial" w:cs="Arial"/>
            <w:bCs/>
            <w:color w:val="000000"/>
          </w:rPr>
          <w:t xml:space="preserve"> </w:t>
        </w:r>
        <w:smartTag w:uri="urn:schemas-microsoft-com:office:smarttags" w:element="PlaceType">
          <w:r w:rsidR="00C12BDF" w:rsidRPr="00EC4E6C">
            <w:rPr>
              <w:rFonts w:ascii="Arial" w:hAnsi="Arial" w:cs="Arial"/>
              <w:bCs/>
              <w:color w:val="000000"/>
            </w:rPr>
            <w:t>County</w:t>
          </w:r>
        </w:smartTag>
      </w:smartTag>
      <w:r>
        <w:rPr>
          <w:rFonts w:ascii="Arial" w:hAnsi="Arial" w:cs="Arial"/>
          <w:color w:val="000000"/>
        </w:rPr>
        <w:t xml:space="preserve"> are at times subjected to flooding; </w:t>
      </w:r>
    </w:p>
    <w:p w14:paraId="112F7BB9" w14:textId="77777777" w:rsidR="001D1940" w:rsidRDefault="001D1940" w:rsidP="008A59F9">
      <w:pPr>
        <w:numPr>
          <w:ilvl w:val="0"/>
          <w:numId w:val="22"/>
        </w:numPr>
        <w:jc w:val="both"/>
        <w:rPr>
          <w:rFonts w:ascii="Arial" w:hAnsi="Arial" w:cs="Arial"/>
        </w:rPr>
      </w:pPr>
      <w:r>
        <w:rPr>
          <w:rFonts w:ascii="Arial" w:hAnsi="Arial" w:cs="Arial"/>
          <w:color w:val="000000"/>
        </w:rPr>
        <w:t>Flooding is a danger to the lives and property of the public and is also a danger to the natural resources of the region;</w:t>
      </w:r>
    </w:p>
    <w:p w14:paraId="65AA23A0" w14:textId="77777777" w:rsidR="001D1940" w:rsidRDefault="001D1940" w:rsidP="008A59F9">
      <w:pPr>
        <w:numPr>
          <w:ilvl w:val="0"/>
          <w:numId w:val="22"/>
        </w:numPr>
        <w:jc w:val="both"/>
        <w:rPr>
          <w:rFonts w:ascii="Arial" w:hAnsi="Arial" w:cs="Arial"/>
        </w:rPr>
      </w:pPr>
      <w:r>
        <w:rPr>
          <w:rFonts w:ascii="Arial" w:hAnsi="Arial" w:cs="Arial"/>
        </w:rPr>
        <w:t xml:space="preserve">Land development alters the hydrologic response of watersheds, resulting in increased stormwater runoff rates and volumes, increased flooding, increased stream channel erosion, and increased sediment transport and deposition; </w:t>
      </w:r>
    </w:p>
    <w:p w14:paraId="4B258C8A" w14:textId="77777777" w:rsidR="001D1940" w:rsidRDefault="001D1940" w:rsidP="008A59F9">
      <w:pPr>
        <w:numPr>
          <w:ilvl w:val="0"/>
          <w:numId w:val="22"/>
        </w:numPr>
        <w:jc w:val="both"/>
        <w:rPr>
          <w:rFonts w:ascii="Arial" w:hAnsi="Arial" w:cs="Arial"/>
        </w:rPr>
      </w:pPr>
      <w:r>
        <w:rPr>
          <w:rFonts w:ascii="Arial" w:hAnsi="Arial" w:cs="Arial"/>
        </w:rPr>
        <w:t>Soil erosion resulting from land-disturbing activities causes a significant amount of sediment and other pollutants to be transported off-site and deposited in ditches, streams, wetlands, lakes, and reservoirs;</w:t>
      </w:r>
    </w:p>
    <w:p w14:paraId="7A8D54AF" w14:textId="77777777" w:rsidR="001D1940" w:rsidRDefault="001D1940" w:rsidP="008A59F9">
      <w:pPr>
        <w:numPr>
          <w:ilvl w:val="0"/>
          <w:numId w:val="22"/>
        </w:numPr>
        <w:jc w:val="both"/>
        <w:rPr>
          <w:rFonts w:ascii="Arial" w:hAnsi="Arial" w:cs="Arial"/>
        </w:rPr>
      </w:pPr>
      <w:r>
        <w:rPr>
          <w:rFonts w:ascii="Arial" w:hAnsi="Arial" w:cs="Arial"/>
          <w:color w:val="000000"/>
        </w:rPr>
        <w:t xml:space="preserve">Increased stormwater runoff rates and volumes, and the sediments and pollutants associated with stormwater runoff from future development projects within </w:t>
      </w:r>
      <w:r w:rsidR="00C12BDF" w:rsidRPr="00EC4E6C">
        <w:rPr>
          <w:rFonts w:ascii="Arial" w:hAnsi="Arial" w:cs="Arial"/>
          <w:bCs/>
          <w:color w:val="000000"/>
        </w:rPr>
        <w:t>Boone County</w:t>
      </w:r>
      <w:r>
        <w:rPr>
          <w:rFonts w:ascii="Arial" w:hAnsi="Arial" w:cs="Arial"/>
          <w:bCs/>
          <w:color w:val="000000"/>
        </w:rPr>
        <w:t xml:space="preserve"> </w:t>
      </w:r>
      <w:r>
        <w:rPr>
          <w:rFonts w:ascii="Arial" w:hAnsi="Arial" w:cs="Arial"/>
          <w:color w:val="000000"/>
        </w:rPr>
        <w:t>will, absent reasonable regulation and control, adversely affect the</w:t>
      </w:r>
      <w:r>
        <w:rPr>
          <w:rFonts w:ascii="Arial" w:hAnsi="Arial" w:cs="Arial"/>
          <w:b/>
          <w:color w:val="000000"/>
        </w:rPr>
        <w:t xml:space="preserve"> </w:t>
      </w:r>
      <w:r w:rsidR="00C12BDF" w:rsidRPr="00EC4E6C">
        <w:rPr>
          <w:rFonts w:ascii="Arial" w:hAnsi="Arial" w:cs="Arial"/>
          <w:bCs/>
          <w:color w:val="000000"/>
        </w:rPr>
        <w:t>Boone County</w:t>
      </w:r>
      <w:r>
        <w:rPr>
          <w:rFonts w:ascii="Arial" w:hAnsi="Arial" w:cs="Arial"/>
          <w:bCs/>
          <w:color w:val="000000"/>
        </w:rPr>
        <w:t>'s</w:t>
      </w:r>
      <w:r>
        <w:rPr>
          <w:rFonts w:ascii="Arial" w:hAnsi="Arial" w:cs="Arial"/>
          <w:color w:val="000000"/>
        </w:rPr>
        <w:t xml:space="preserve"> water bodies and water resources; </w:t>
      </w:r>
    </w:p>
    <w:p w14:paraId="1AF6B384" w14:textId="77777777" w:rsidR="001D1940" w:rsidRDefault="00AF2359" w:rsidP="008A59F9">
      <w:pPr>
        <w:numPr>
          <w:ilvl w:val="0"/>
          <w:numId w:val="22"/>
        </w:numPr>
        <w:jc w:val="both"/>
        <w:rPr>
          <w:rFonts w:ascii="Arial" w:hAnsi="Arial" w:cs="Arial"/>
        </w:rPr>
      </w:pPr>
      <w:r>
        <w:rPr>
          <w:rFonts w:ascii="Arial" w:hAnsi="Arial" w:cs="Arial"/>
          <w:color w:val="000000"/>
        </w:rPr>
        <w:lastRenderedPageBreak/>
        <w:t>P</w:t>
      </w:r>
      <w:r w:rsidR="001D1940">
        <w:rPr>
          <w:rFonts w:ascii="Arial" w:hAnsi="Arial" w:cs="Arial"/>
          <w:color w:val="000000"/>
        </w:rPr>
        <w:t xml:space="preserve">ollutant contributions from illicit discharges within </w:t>
      </w:r>
      <w:smartTag w:uri="urn:schemas-microsoft-com:office:smarttags" w:element="PlaceName">
        <w:r w:rsidR="00C12BDF" w:rsidRPr="00EC4E6C">
          <w:rPr>
            <w:rFonts w:ascii="Arial" w:hAnsi="Arial" w:cs="Arial"/>
            <w:bCs/>
            <w:color w:val="000000"/>
          </w:rPr>
          <w:t>Boone</w:t>
        </w:r>
      </w:smartTag>
      <w:r w:rsidR="00C12BDF" w:rsidRPr="00EC4E6C">
        <w:rPr>
          <w:rFonts w:ascii="Arial" w:hAnsi="Arial" w:cs="Arial"/>
          <w:bCs/>
          <w:color w:val="000000"/>
        </w:rPr>
        <w:t xml:space="preserve"> </w:t>
      </w:r>
      <w:smartTag w:uri="urn:schemas-microsoft-com:office:smarttags" w:element="PlaceType">
        <w:r w:rsidR="00C12BDF" w:rsidRPr="00EC4E6C">
          <w:rPr>
            <w:rFonts w:ascii="Arial" w:hAnsi="Arial" w:cs="Arial"/>
            <w:bCs/>
            <w:color w:val="000000"/>
          </w:rPr>
          <w:t>County</w:t>
        </w:r>
      </w:smartTag>
      <w:r w:rsidR="001D1940">
        <w:rPr>
          <w:rFonts w:ascii="Arial" w:hAnsi="Arial" w:cs="Arial"/>
          <w:bCs/>
          <w:color w:val="000000"/>
        </w:rPr>
        <w:t xml:space="preserve"> will, absent reasonable regulation, monitoring</w:t>
      </w:r>
      <w:r w:rsidR="00072093">
        <w:rPr>
          <w:rFonts w:ascii="Arial" w:hAnsi="Arial" w:cs="Arial"/>
          <w:bCs/>
          <w:color w:val="000000"/>
        </w:rPr>
        <w:t>,</w:t>
      </w:r>
      <w:r w:rsidR="001D1940">
        <w:rPr>
          <w:rFonts w:ascii="Arial" w:hAnsi="Arial" w:cs="Arial"/>
          <w:bCs/>
          <w:color w:val="000000"/>
        </w:rPr>
        <w:t xml:space="preserve"> and enforcement, adversely affect the </w:t>
      </w:r>
      <w:smartTag w:uri="urn:schemas-microsoft-com:office:smarttags" w:element="place">
        <w:smartTag w:uri="urn:schemas-microsoft-com:office:smarttags" w:element="PlaceName">
          <w:r w:rsidR="00C12BDF" w:rsidRPr="00EC4E6C">
            <w:rPr>
              <w:rFonts w:ascii="Arial" w:hAnsi="Arial" w:cs="Arial"/>
              <w:bCs/>
              <w:color w:val="000000"/>
            </w:rPr>
            <w:t>Boone</w:t>
          </w:r>
        </w:smartTag>
        <w:r w:rsidR="00C12BDF" w:rsidRPr="00EC4E6C">
          <w:rPr>
            <w:rFonts w:ascii="Arial" w:hAnsi="Arial" w:cs="Arial"/>
            <w:bCs/>
            <w:color w:val="000000"/>
          </w:rPr>
          <w:t xml:space="preserve"> </w:t>
        </w:r>
        <w:smartTag w:uri="urn:schemas-microsoft-com:office:smarttags" w:element="PlaceType">
          <w:r w:rsidR="00C12BDF" w:rsidRPr="00EC4E6C">
            <w:rPr>
              <w:rFonts w:ascii="Arial" w:hAnsi="Arial" w:cs="Arial"/>
              <w:bCs/>
              <w:color w:val="000000"/>
            </w:rPr>
            <w:t>County</w:t>
          </w:r>
        </w:smartTag>
      </w:smartTag>
      <w:r w:rsidR="001D1940">
        <w:rPr>
          <w:rFonts w:ascii="Arial" w:hAnsi="Arial" w:cs="Arial"/>
          <w:bCs/>
          <w:color w:val="000000"/>
        </w:rPr>
        <w:t>’s water bodies and water resources;</w:t>
      </w:r>
    </w:p>
    <w:p w14:paraId="05517ED6" w14:textId="77777777" w:rsidR="001D1940" w:rsidRDefault="001D1940" w:rsidP="008A59F9">
      <w:pPr>
        <w:numPr>
          <w:ilvl w:val="0"/>
          <w:numId w:val="22"/>
        </w:numPr>
        <w:jc w:val="both"/>
        <w:rPr>
          <w:rFonts w:ascii="Arial" w:hAnsi="Arial" w:cs="Arial"/>
        </w:rPr>
      </w:pPr>
      <w:r>
        <w:rPr>
          <w:rFonts w:ascii="Arial" w:hAnsi="Arial" w:cs="Arial"/>
        </w:rPr>
        <w:t xml:space="preserve">Stormwater runoff, soil erosion, non-point source pollution, and illicit sources of pollution can be controlled and minimized by the regulation of stormwater management; </w:t>
      </w:r>
    </w:p>
    <w:p w14:paraId="227B8DD8" w14:textId="77777777" w:rsidR="001D1940" w:rsidRDefault="001D1940" w:rsidP="008A59F9">
      <w:pPr>
        <w:numPr>
          <w:ilvl w:val="0"/>
          <w:numId w:val="22"/>
        </w:numPr>
        <w:jc w:val="both"/>
        <w:rPr>
          <w:rFonts w:ascii="Arial" w:hAnsi="Arial" w:cs="Arial"/>
        </w:rPr>
      </w:pPr>
      <w:r>
        <w:rPr>
          <w:rFonts w:ascii="Arial" w:hAnsi="Arial" w:cs="Arial"/>
          <w:color w:val="000000"/>
        </w:rPr>
        <w:t>Adopting the standards, criteria</w:t>
      </w:r>
      <w:r w:rsidR="00072093">
        <w:rPr>
          <w:rFonts w:ascii="Arial" w:hAnsi="Arial" w:cs="Arial"/>
          <w:color w:val="000000"/>
        </w:rPr>
        <w:t>,</w:t>
      </w:r>
      <w:r>
        <w:rPr>
          <w:rFonts w:ascii="Arial" w:hAnsi="Arial" w:cs="Arial"/>
          <w:color w:val="000000"/>
        </w:rPr>
        <w:t xml:space="preserve"> and procedures contained and referenced in this</w:t>
      </w:r>
      <w:r w:rsidR="00144C6D">
        <w:rPr>
          <w:rFonts w:ascii="Arial" w:hAnsi="Arial" w:cs="Arial"/>
          <w:color w:val="000000"/>
        </w:rPr>
        <w:t xml:space="preserve"> Ordinance </w:t>
      </w:r>
      <w:r>
        <w:rPr>
          <w:rFonts w:ascii="Arial" w:hAnsi="Arial" w:cs="Arial"/>
          <w:color w:val="000000"/>
        </w:rPr>
        <w:t xml:space="preserve">and implementing the same will address many of the deleterious effects of stormwater runoff and illicit discharges; </w:t>
      </w:r>
    </w:p>
    <w:p w14:paraId="78FD507C" w14:textId="77777777" w:rsidR="001D1940" w:rsidRDefault="001D1940" w:rsidP="008A59F9">
      <w:pPr>
        <w:numPr>
          <w:ilvl w:val="0"/>
          <w:numId w:val="22"/>
        </w:numPr>
        <w:jc w:val="both"/>
        <w:rPr>
          <w:rFonts w:ascii="Arial" w:hAnsi="Arial" w:cs="Arial"/>
        </w:rPr>
      </w:pPr>
      <w:r>
        <w:rPr>
          <w:rFonts w:ascii="Arial" w:hAnsi="Arial" w:cs="Arial"/>
          <w:color w:val="000000"/>
        </w:rPr>
        <w:t>Adopting this</w:t>
      </w:r>
      <w:r w:rsidR="00144C6D">
        <w:rPr>
          <w:rFonts w:ascii="Arial" w:hAnsi="Arial" w:cs="Arial"/>
          <w:color w:val="000000"/>
        </w:rPr>
        <w:t xml:space="preserve"> Ordinance </w:t>
      </w:r>
      <w:r>
        <w:rPr>
          <w:rFonts w:ascii="Arial" w:hAnsi="Arial" w:cs="Arial"/>
          <w:color w:val="000000"/>
        </w:rPr>
        <w:t>is necessary for the preservation of the public health, safety</w:t>
      </w:r>
      <w:r w:rsidR="00072093">
        <w:rPr>
          <w:rFonts w:ascii="Arial" w:hAnsi="Arial" w:cs="Arial"/>
          <w:color w:val="000000"/>
        </w:rPr>
        <w:t>,</w:t>
      </w:r>
      <w:r>
        <w:rPr>
          <w:rFonts w:ascii="Arial" w:hAnsi="Arial" w:cs="Arial"/>
          <w:color w:val="000000"/>
        </w:rPr>
        <w:t xml:space="preserve"> and welfare</w:t>
      </w:r>
      <w:r w:rsidR="00072093">
        <w:rPr>
          <w:rFonts w:ascii="Arial" w:hAnsi="Arial" w:cs="Arial"/>
          <w:color w:val="000000"/>
        </w:rPr>
        <w:t>,</w:t>
      </w:r>
      <w:r>
        <w:rPr>
          <w:rFonts w:ascii="Arial" w:hAnsi="Arial" w:cs="Arial"/>
          <w:color w:val="000000"/>
        </w:rPr>
        <w:t xml:space="preserve"> for the conservation of our natural resources</w:t>
      </w:r>
      <w:r w:rsidR="00AF2359">
        <w:rPr>
          <w:rFonts w:ascii="Arial" w:hAnsi="Arial" w:cs="Arial"/>
          <w:color w:val="000000"/>
        </w:rPr>
        <w:t>, and for compliance with State and Federal regulations</w:t>
      </w:r>
      <w:r w:rsidR="004C1FE5">
        <w:rPr>
          <w:rFonts w:ascii="Arial" w:hAnsi="Arial" w:cs="Arial"/>
          <w:color w:val="000000"/>
        </w:rPr>
        <w:t>.</w:t>
      </w:r>
      <w:r>
        <w:rPr>
          <w:rFonts w:ascii="Arial" w:hAnsi="Arial" w:cs="Arial"/>
          <w:color w:val="000000"/>
        </w:rPr>
        <w:t xml:space="preserve"> </w:t>
      </w:r>
    </w:p>
    <w:p w14:paraId="2905AE04" w14:textId="77777777" w:rsidR="001D1940" w:rsidRDefault="001D1940">
      <w:pPr>
        <w:tabs>
          <w:tab w:val="num" w:pos="720"/>
        </w:tabs>
        <w:rPr>
          <w:rFonts w:ascii="Arial" w:hAnsi="Arial" w:cs="Arial"/>
        </w:rPr>
      </w:pPr>
    </w:p>
    <w:p w14:paraId="59F1AACA" w14:textId="77777777" w:rsidR="001D1940" w:rsidRDefault="001D1940">
      <w:pPr>
        <w:rPr>
          <w:rFonts w:ascii="Arial" w:hAnsi="Arial" w:cs="Arial"/>
        </w:rPr>
      </w:pPr>
    </w:p>
    <w:p w14:paraId="2731F155" w14:textId="77777777" w:rsidR="001D1940" w:rsidRDefault="00CB2413">
      <w:pPr>
        <w:rPr>
          <w:b/>
          <w:sz w:val="24"/>
          <w:szCs w:val="24"/>
        </w:rPr>
      </w:pPr>
      <w:bookmarkStart w:id="4" w:name="Ch1Sec4"/>
      <w:r>
        <w:rPr>
          <w:b/>
          <w:sz w:val="24"/>
          <w:szCs w:val="24"/>
        </w:rPr>
        <w:t>5</w:t>
      </w:r>
      <w:r w:rsidR="001D1940">
        <w:rPr>
          <w:b/>
          <w:sz w:val="24"/>
          <w:szCs w:val="24"/>
        </w:rPr>
        <w:t>.</w:t>
      </w:r>
      <w:r w:rsidR="001D1940">
        <w:rPr>
          <w:b/>
          <w:sz w:val="24"/>
          <w:szCs w:val="24"/>
        </w:rPr>
        <w:tab/>
        <w:t>PURPOSE</w:t>
      </w:r>
    </w:p>
    <w:bookmarkEnd w:id="4"/>
    <w:p w14:paraId="42041D93" w14:textId="77777777" w:rsidR="008A59F9" w:rsidRDefault="008A59F9">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2EF661F" w14:textId="77777777" w:rsidR="001D1940" w:rsidRDefault="001D1940">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The purpose of this</w:t>
      </w:r>
      <w:r w:rsidR="00144C6D">
        <w:rPr>
          <w:rFonts w:ascii="Arial" w:hAnsi="Arial" w:cs="Arial"/>
        </w:rPr>
        <w:t xml:space="preserve"> Ordinance </w:t>
      </w:r>
      <w:r>
        <w:rPr>
          <w:rFonts w:ascii="Arial" w:hAnsi="Arial" w:cs="Arial"/>
        </w:rPr>
        <w:t xml:space="preserve">is to provide for the health, safety, and general welfare of the citizens of </w:t>
      </w:r>
      <w:smartTag w:uri="urn:schemas-microsoft-com:office:smarttags" w:element="PlaceName">
        <w:r w:rsidR="00C12BDF" w:rsidRPr="00A2123F">
          <w:rPr>
            <w:rFonts w:ascii="Arial" w:hAnsi="Arial" w:cs="Arial"/>
            <w:bCs/>
            <w:color w:val="000000"/>
          </w:rPr>
          <w:t>Boone</w:t>
        </w:r>
      </w:smartTag>
      <w:r w:rsidR="00C12BDF" w:rsidRPr="00A2123F">
        <w:rPr>
          <w:rFonts w:ascii="Arial" w:hAnsi="Arial" w:cs="Arial"/>
          <w:bCs/>
          <w:color w:val="000000"/>
        </w:rPr>
        <w:t xml:space="preserve"> </w:t>
      </w:r>
      <w:smartTag w:uri="urn:schemas-microsoft-com:office:smarttags" w:element="PlaceType">
        <w:r w:rsidR="00C12BDF" w:rsidRPr="00A2123F">
          <w:rPr>
            <w:rFonts w:ascii="Arial" w:hAnsi="Arial" w:cs="Arial"/>
            <w:bCs/>
            <w:color w:val="000000"/>
          </w:rPr>
          <w:t>County</w:t>
        </w:r>
      </w:smartTag>
      <w:r>
        <w:rPr>
          <w:rFonts w:ascii="Arial" w:hAnsi="Arial" w:cs="Arial"/>
          <w:bCs/>
          <w:color w:val="000000"/>
        </w:rPr>
        <w:t xml:space="preserve"> </w:t>
      </w:r>
      <w:r>
        <w:rPr>
          <w:rFonts w:ascii="Arial" w:hAnsi="Arial" w:cs="Arial"/>
        </w:rPr>
        <w:t xml:space="preserve">through the regulation of stormwater and non-stormwater discharges to the storm drainage system and to protect, conserve and promote the orderly development of land and water resources within </w:t>
      </w:r>
      <w:smartTag w:uri="urn:schemas-microsoft-com:office:smarttags" w:element="place">
        <w:smartTag w:uri="urn:schemas-microsoft-com:office:smarttags" w:element="PlaceName">
          <w:r w:rsidR="00C12BDF" w:rsidRPr="00A2123F">
            <w:rPr>
              <w:rFonts w:ascii="Arial" w:hAnsi="Arial" w:cs="Arial"/>
              <w:bCs/>
              <w:color w:val="000000"/>
            </w:rPr>
            <w:t>Boone</w:t>
          </w:r>
        </w:smartTag>
        <w:r w:rsidR="00C12BDF" w:rsidRPr="00A2123F">
          <w:rPr>
            <w:rFonts w:ascii="Arial" w:hAnsi="Arial" w:cs="Arial"/>
            <w:bCs/>
            <w:color w:val="000000"/>
          </w:rPr>
          <w:t xml:space="preserve"> </w:t>
        </w:r>
        <w:smartTag w:uri="urn:schemas-microsoft-com:office:smarttags" w:element="PlaceType">
          <w:r w:rsidR="00C12BDF" w:rsidRPr="00A2123F">
            <w:rPr>
              <w:rFonts w:ascii="Arial" w:hAnsi="Arial" w:cs="Arial"/>
              <w:bCs/>
              <w:color w:val="000000"/>
            </w:rPr>
            <w:t>County</w:t>
          </w:r>
        </w:smartTag>
      </w:smartTag>
      <w:r>
        <w:rPr>
          <w:rFonts w:ascii="Arial" w:hAnsi="Arial" w:cs="Arial"/>
        </w:rPr>
        <w:t>.  This</w:t>
      </w:r>
      <w:r w:rsidR="00144C6D">
        <w:rPr>
          <w:rFonts w:ascii="Arial" w:hAnsi="Arial" w:cs="Arial"/>
        </w:rPr>
        <w:t xml:space="preserve"> Ordinance </w:t>
      </w:r>
      <w:r>
        <w:rPr>
          <w:rFonts w:ascii="Arial" w:hAnsi="Arial" w:cs="Arial"/>
        </w:rPr>
        <w:t>establishes methods for managing the quantity and quality of stormwater entering into the storm drain system in order to comply with State and Federal requirements.  The objectives of this</w:t>
      </w:r>
      <w:r w:rsidR="00144C6D">
        <w:rPr>
          <w:rFonts w:ascii="Arial" w:hAnsi="Arial" w:cs="Arial"/>
        </w:rPr>
        <w:t xml:space="preserve"> Ordinance </w:t>
      </w:r>
      <w:r>
        <w:rPr>
          <w:rFonts w:ascii="Arial" w:hAnsi="Arial" w:cs="Arial"/>
        </w:rPr>
        <w:t>are:</w:t>
      </w:r>
    </w:p>
    <w:p w14:paraId="252D854F" w14:textId="77777777" w:rsidR="001D1940" w:rsidRDefault="001D1940">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E5FFD91" w14:textId="77777777" w:rsidR="001D1940" w:rsidRDefault="001D1940" w:rsidP="008A59F9">
      <w:pPr>
        <w:pStyle w:val="Level1"/>
        <w:numPr>
          <w:ilvl w:val="0"/>
          <w:numId w:val="23"/>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Pr>
          <w:rFonts w:ascii="Arial" w:hAnsi="Arial" w:cs="Arial"/>
          <w:sz w:val="20"/>
          <w:szCs w:val="20"/>
        </w:rPr>
        <w:t>To reduce the hazard to public health and safety caused by excessive stormwater runoff.</w:t>
      </w:r>
    </w:p>
    <w:p w14:paraId="238F83A9" w14:textId="77777777" w:rsidR="001D1940" w:rsidRDefault="001D1940" w:rsidP="008A59F9">
      <w:pPr>
        <w:pStyle w:val="Level1"/>
        <w:numPr>
          <w:ilvl w:val="0"/>
          <w:numId w:val="23"/>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Pr>
          <w:rFonts w:ascii="Arial" w:hAnsi="Arial" w:cs="Arial"/>
          <w:sz w:val="20"/>
          <w:szCs w:val="20"/>
        </w:rPr>
        <w:t>To regulate the contribution of pollutants to the storm drain system from construction site runoff.</w:t>
      </w:r>
    </w:p>
    <w:p w14:paraId="53BAB805" w14:textId="77777777" w:rsidR="001D1940" w:rsidRDefault="001D1940" w:rsidP="008A59F9">
      <w:pPr>
        <w:pStyle w:val="Level1"/>
        <w:numPr>
          <w:ilvl w:val="0"/>
          <w:numId w:val="23"/>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Pr>
          <w:rFonts w:ascii="Arial" w:hAnsi="Arial" w:cs="Arial"/>
          <w:sz w:val="20"/>
          <w:szCs w:val="20"/>
        </w:rPr>
        <w:t>To regulate the contribution of pollutants to the storm drain system from runoff from new development and re-development.</w:t>
      </w:r>
    </w:p>
    <w:p w14:paraId="3D32788D" w14:textId="77777777" w:rsidR="001D1940" w:rsidRDefault="001D1940" w:rsidP="008A59F9">
      <w:pPr>
        <w:pStyle w:val="Level1"/>
        <w:numPr>
          <w:ilvl w:val="0"/>
          <w:numId w:val="23"/>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Pr>
          <w:rFonts w:ascii="Arial" w:hAnsi="Arial" w:cs="Arial"/>
          <w:sz w:val="20"/>
          <w:szCs w:val="20"/>
        </w:rPr>
        <w:t xml:space="preserve">To prohibit </w:t>
      </w:r>
      <w:r w:rsidR="006A63AE">
        <w:rPr>
          <w:rFonts w:ascii="Arial" w:hAnsi="Arial" w:cs="Arial"/>
          <w:sz w:val="20"/>
          <w:szCs w:val="20"/>
        </w:rPr>
        <w:t>illicit discharges</w:t>
      </w:r>
      <w:r>
        <w:rPr>
          <w:rFonts w:ascii="Arial" w:hAnsi="Arial" w:cs="Arial"/>
          <w:sz w:val="20"/>
          <w:szCs w:val="20"/>
        </w:rPr>
        <w:t xml:space="preserve"> into the storm drain system.</w:t>
      </w:r>
    </w:p>
    <w:p w14:paraId="54477FCE" w14:textId="77777777" w:rsidR="001D1940" w:rsidRDefault="001D1940" w:rsidP="008A59F9">
      <w:pPr>
        <w:pStyle w:val="Level1"/>
        <w:numPr>
          <w:ilvl w:val="0"/>
          <w:numId w:val="23"/>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Pr>
          <w:rFonts w:ascii="Arial" w:hAnsi="Arial" w:cs="Arial"/>
          <w:sz w:val="20"/>
          <w:szCs w:val="20"/>
        </w:rPr>
        <w:t>To establish legal authority to carry out all inspection, monitoring, and enforcement procedures necessary to ensure compliance with this ordinance.</w:t>
      </w:r>
    </w:p>
    <w:p w14:paraId="55FEDFB8" w14:textId="77777777" w:rsidR="001D1940" w:rsidRDefault="001D1940">
      <w:pPr>
        <w:rPr>
          <w:rFonts w:ascii="Arial" w:hAnsi="Arial" w:cs="Arial"/>
          <w:szCs w:val="24"/>
        </w:rPr>
      </w:pPr>
    </w:p>
    <w:p w14:paraId="2DD9868A" w14:textId="77777777" w:rsidR="001D1940" w:rsidRDefault="001D1940">
      <w:pPr>
        <w:rPr>
          <w:rFonts w:ascii="Arial" w:hAnsi="Arial" w:cs="Arial"/>
          <w:szCs w:val="24"/>
        </w:rPr>
      </w:pPr>
    </w:p>
    <w:p w14:paraId="0D0B16CE" w14:textId="77777777" w:rsidR="001D1940" w:rsidRDefault="00CB2413">
      <w:pPr>
        <w:rPr>
          <w:b/>
          <w:sz w:val="24"/>
          <w:szCs w:val="24"/>
        </w:rPr>
      </w:pPr>
      <w:bookmarkStart w:id="5" w:name="Ch1Sec5"/>
      <w:r>
        <w:rPr>
          <w:b/>
          <w:sz w:val="24"/>
          <w:szCs w:val="24"/>
        </w:rPr>
        <w:t>6</w:t>
      </w:r>
      <w:r w:rsidR="001D1940">
        <w:rPr>
          <w:b/>
          <w:sz w:val="24"/>
          <w:szCs w:val="24"/>
        </w:rPr>
        <w:t>.</w:t>
      </w:r>
      <w:r w:rsidR="001D1940">
        <w:rPr>
          <w:b/>
          <w:sz w:val="24"/>
          <w:szCs w:val="24"/>
        </w:rPr>
        <w:tab/>
        <w:t>ABBREVIATIONS AND DEFINITIONS</w:t>
      </w:r>
    </w:p>
    <w:bookmarkEnd w:id="5"/>
    <w:p w14:paraId="7D7698ED" w14:textId="77777777" w:rsidR="008A59F9" w:rsidRDefault="008A59F9">
      <w:pPr>
        <w:tabs>
          <w:tab w:val="left" w:pos="720"/>
          <w:tab w:val="left" w:pos="1441"/>
          <w:tab w:val="left" w:pos="2162"/>
          <w:tab w:val="left" w:pos="2883"/>
          <w:tab w:val="left" w:pos="3604"/>
          <w:tab w:val="left" w:pos="4325"/>
          <w:tab w:val="left" w:pos="5046"/>
          <w:tab w:val="left" w:pos="5767"/>
          <w:tab w:val="left" w:pos="6488"/>
          <w:tab w:val="left" w:pos="7209"/>
          <w:tab w:val="left" w:pos="7930"/>
        </w:tabs>
        <w:jc w:val="both"/>
        <w:rPr>
          <w:rFonts w:ascii="Arial" w:hAnsi="Arial" w:cs="Arial"/>
        </w:rPr>
      </w:pPr>
    </w:p>
    <w:p w14:paraId="49D5AFDD" w14:textId="77777777" w:rsidR="001D1940" w:rsidRDefault="001D1940">
      <w:pPr>
        <w:tabs>
          <w:tab w:val="left" w:pos="720"/>
          <w:tab w:val="left" w:pos="1441"/>
          <w:tab w:val="left" w:pos="2162"/>
          <w:tab w:val="left" w:pos="2883"/>
          <w:tab w:val="left" w:pos="3604"/>
          <w:tab w:val="left" w:pos="4325"/>
          <w:tab w:val="left" w:pos="5046"/>
          <w:tab w:val="left" w:pos="5767"/>
          <w:tab w:val="left" w:pos="6488"/>
          <w:tab w:val="left" w:pos="7209"/>
          <w:tab w:val="left" w:pos="7930"/>
        </w:tabs>
        <w:jc w:val="both"/>
        <w:rPr>
          <w:rFonts w:ascii="Arial" w:hAnsi="Arial" w:cs="Arial"/>
        </w:rPr>
      </w:pPr>
      <w:r>
        <w:rPr>
          <w:rFonts w:ascii="Arial" w:hAnsi="Arial" w:cs="Arial"/>
        </w:rPr>
        <w:t>For the purpose of this Ordinance, the abbreviations and definitions provided in Appendix A shall apply.</w:t>
      </w:r>
    </w:p>
    <w:p w14:paraId="25C87D30" w14:textId="77777777" w:rsidR="001D1940" w:rsidRDefault="001D1940">
      <w:pPr>
        <w:rPr>
          <w:rFonts w:ascii="Arial" w:hAnsi="Arial" w:cs="Arial"/>
          <w:szCs w:val="24"/>
        </w:rPr>
      </w:pPr>
    </w:p>
    <w:p w14:paraId="1777745B" w14:textId="77777777" w:rsidR="001D1940" w:rsidRDefault="001D1940">
      <w:pPr>
        <w:rPr>
          <w:rFonts w:ascii="Arial" w:hAnsi="Arial" w:cs="Arial"/>
          <w:szCs w:val="24"/>
        </w:rPr>
      </w:pPr>
    </w:p>
    <w:p w14:paraId="5CB77956" w14:textId="77777777" w:rsidR="001D1940" w:rsidRDefault="00CB2413">
      <w:pPr>
        <w:rPr>
          <w:rFonts w:ascii="Arial" w:hAnsi="Arial" w:cs="Arial"/>
          <w:sz w:val="24"/>
          <w:szCs w:val="24"/>
        </w:rPr>
      </w:pPr>
      <w:bookmarkStart w:id="6" w:name="Ch1Sec6"/>
      <w:r>
        <w:rPr>
          <w:b/>
          <w:sz w:val="24"/>
          <w:szCs w:val="24"/>
        </w:rPr>
        <w:t>7</w:t>
      </w:r>
      <w:r w:rsidR="001D1940">
        <w:rPr>
          <w:b/>
          <w:sz w:val="24"/>
          <w:szCs w:val="24"/>
        </w:rPr>
        <w:t>.</w:t>
      </w:r>
      <w:r w:rsidR="001D1940">
        <w:rPr>
          <w:b/>
          <w:sz w:val="24"/>
          <w:szCs w:val="24"/>
        </w:rPr>
        <w:tab/>
        <w:t>RESPONSIBILITY FOR ADMINISTRATION</w:t>
      </w:r>
    </w:p>
    <w:bookmarkEnd w:id="6"/>
    <w:p w14:paraId="05B6AD84" w14:textId="77777777" w:rsidR="008A59F9" w:rsidRDefault="008A59F9">
      <w:pPr>
        <w:jc w:val="both"/>
        <w:rPr>
          <w:rFonts w:ascii="Arial" w:hAnsi="Arial" w:cs="Arial"/>
        </w:rPr>
      </w:pPr>
    </w:p>
    <w:p w14:paraId="4C2B4930" w14:textId="77777777" w:rsidR="001D1940" w:rsidRDefault="000A7B54">
      <w:pPr>
        <w:jc w:val="both"/>
        <w:rPr>
          <w:rFonts w:ascii="Arial" w:hAnsi="Arial" w:cs="Arial"/>
        </w:rPr>
      </w:pPr>
      <w:r>
        <w:rPr>
          <w:rFonts w:ascii="Arial" w:hAnsi="Arial" w:cs="Arial"/>
        </w:rPr>
        <w:t>Boone County Drainage Board and/or Boone County Surveyor</w:t>
      </w:r>
      <w:r w:rsidR="001D1940">
        <w:rPr>
          <w:rFonts w:ascii="Arial" w:hAnsi="Arial" w:cs="Arial"/>
        </w:rPr>
        <w:t xml:space="preserve"> shall administer, implement, and enforce the provisions of this</w:t>
      </w:r>
      <w:r w:rsidR="00144C6D">
        <w:rPr>
          <w:rFonts w:ascii="Arial" w:hAnsi="Arial" w:cs="Arial"/>
        </w:rPr>
        <w:t xml:space="preserve"> Ordinance. </w:t>
      </w:r>
      <w:r w:rsidR="001D1940">
        <w:rPr>
          <w:rFonts w:ascii="Arial" w:hAnsi="Arial" w:cs="Arial"/>
        </w:rPr>
        <w:t xml:space="preserve"> Any powers granted or duties imposed upon the authorized enforcement agency may be delegated in writing by </w:t>
      </w:r>
      <w:r>
        <w:rPr>
          <w:rFonts w:ascii="Arial" w:hAnsi="Arial" w:cs="Arial"/>
        </w:rPr>
        <w:t>Boone County Drainage Board and/or Boone County Surveyor</w:t>
      </w:r>
      <w:r w:rsidR="001D1940">
        <w:rPr>
          <w:rFonts w:ascii="Arial" w:hAnsi="Arial" w:cs="Arial"/>
        </w:rPr>
        <w:t xml:space="preserve"> to qualified persons or entities acting in the beneficial interest of or in the employ of </w:t>
      </w:r>
      <w:r>
        <w:rPr>
          <w:rFonts w:ascii="Arial" w:hAnsi="Arial" w:cs="Arial"/>
        </w:rPr>
        <w:t>Boone County Drainage Board and/or Boone County Surveyor</w:t>
      </w:r>
      <w:r w:rsidR="001D1940">
        <w:rPr>
          <w:rFonts w:ascii="Arial" w:hAnsi="Arial" w:cs="Arial"/>
        </w:rPr>
        <w:t>.</w:t>
      </w:r>
    </w:p>
    <w:p w14:paraId="33A3A508" w14:textId="77777777" w:rsidR="008A59F9" w:rsidRDefault="008A59F9">
      <w:pPr>
        <w:rPr>
          <w:b/>
          <w:sz w:val="24"/>
          <w:szCs w:val="24"/>
        </w:rPr>
      </w:pPr>
      <w:bookmarkStart w:id="7" w:name="Ch1Sec7"/>
    </w:p>
    <w:p w14:paraId="27FF01A5" w14:textId="77777777" w:rsidR="008A59F9" w:rsidRDefault="008A59F9">
      <w:pPr>
        <w:rPr>
          <w:b/>
          <w:sz w:val="24"/>
          <w:szCs w:val="24"/>
        </w:rPr>
      </w:pPr>
    </w:p>
    <w:p w14:paraId="7CEED355" w14:textId="77777777" w:rsidR="001D1940" w:rsidRDefault="00CB2413">
      <w:pPr>
        <w:rPr>
          <w:rFonts w:ascii="Arial" w:hAnsi="Arial" w:cs="Arial"/>
          <w:sz w:val="24"/>
          <w:szCs w:val="24"/>
        </w:rPr>
      </w:pPr>
      <w:r>
        <w:rPr>
          <w:b/>
          <w:sz w:val="24"/>
          <w:szCs w:val="24"/>
        </w:rPr>
        <w:t>8</w:t>
      </w:r>
      <w:r w:rsidR="001D1940">
        <w:rPr>
          <w:b/>
          <w:sz w:val="24"/>
          <w:szCs w:val="24"/>
        </w:rPr>
        <w:t>.</w:t>
      </w:r>
      <w:r w:rsidR="001D1940">
        <w:rPr>
          <w:b/>
          <w:sz w:val="24"/>
          <w:szCs w:val="24"/>
        </w:rPr>
        <w:tab/>
        <w:t>CONFLICTING ORDINANCES</w:t>
      </w:r>
    </w:p>
    <w:bookmarkEnd w:id="7"/>
    <w:p w14:paraId="712E4D27" w14:textId="77777777" w:rsidR="008A59F9" w:rsidRDefault="008A59F9">
      <w:pPr>
        <w:jc w:val="both"/>
        <w:rPr>
          <w:rFonts w:ascii="Arial" w:hAnsi="Arial" w:cs="Arial"/>
        </w:rPr>
      </w:pPr>
    </w:p>
    <w:p w14:paraId="1852B2F4" w14:textId="064EBA28" w:rsidR="001D1940" w:rsidRDefault="001D1940" w:rsidP="00E916CE">
      <w:pPr>
        <w:jc w:val="both"/>
        <w:rPr>
          <w:rFonts w:ascii="Arial" w:hAnsi="Arial" w:cs="Arial"/>
        </w:rPr>
      </w:pPr>
      <w:r>
        <w:rPr>
          <w:rFonts w:ascii="Arial" w:hAnsi="Arial" w:cs="Arial"/>
        </w:rPr>
        <w:t>The provisions of this</w:t>
      </w:r>
      <w:r w:rsidR="00144C6D">
        <w:rPr>
          <w:rFonts w:ascii="Arial" w:hAnsi="Arial" w:cs="Arial"/>
        </w:rPr>
        <w:t xml:space="preserve"> Ordinance </w:t>
      </w:r>
      <w:r>
        <w:rPr>
          <w:rFonts w:ascii="Arial" w:hAnsi="Arial" w:cs="Arial"/>
        </w:rPr>
        <w:t xml:space="preserve">shall be deemed as additional requirements to minimum standards required by other </w:t>
      </w:r>
      <w:r w:rsidR="000A7B54">
        <w:rPr>
          <w:rFonts w:ascii="Arial" w:hAnsi="Arial" w:cs="Arial"/>
        </w:rPr>
        <w:t xml:space="preserve">Boone County </w:t>
      </w:r>
      <w:r>
        <w:rPr>
          <w:rFonts w:ascii="Arial" w:hAnsi="Arial" w:cs="Arial"/>
        </w:rPr>
        <w:t xml:space="preserve">ordinances, and as supplemental requirements to Indiana’s </w:t>
      </w:r>
      <w:r w:rsidR="00F702AA" w:rsidRPr="00F702AA">
        <w:rPr>
          <w:rFonts w:ascii="Arial" w:hAnsi="Arial" w:cs="Arial"/>
        </w:rPr>
        <w:t>Municipal Separate Storm Sewer System (MS4) General Permit (MS4 GP) and Indiana’s Construction Stormwater General Permit (CSGP)</w:t>
      </w:r>
      <w:r>
        <w:rPr>
          <w:rFonts w:ascii="Arial" w:hAnsi="Arial" w:cs="Arial"/>
        </w:rPr>
        <w:t>.  In case of conflicting requirements, the most restrictive shall apply.</w:t>
      </w:r>
    </w:p>
    <w:p w14:paraId="37A7EFC4" w14:textId="77777777" w:rsidR="001D1940" w:rsidRDefault="001D1940">
      <w:pPr>
        <w:rPr>
          <w:rFonts w:ascii="Arial" w:hAnsi="Arial" w:cs="Arial"/>
          <w:sz w:val="24"/>
          <w:szCs w:val="24"/>
        </w:rPr>
      </w:pPr>
    </w:p>
    <w:p w14:paraId="40A603BA" w14:textId="77777777" w:rsidR="001D1940" w:rsidRDefault="001D1940">
      <w:pPr>
        <w:rPr>
          <w:rFonts w:ascii="Arial" w:hAnsi="Arial" w:cs="Arial"/>
          <w:sz w:val="24"/>
          <w:szCs w:val="24"/>
        </w:rPr>
      </w:pPr>
    </w:p>
    <w:p w14:paraId="3BE9C206" w14:textId="77777777" w:rsidR="001D1940" w:rsidRDefault="00CB2413">
      <w:pPr>
        <w:rPr>
          <w:rFonts w:ascii="Arial" w:hAnsi="Arial" w:cs="Arial"/>
          <w:sz w:val="24"/>
          <w:szCs w:val="24"/>
        </w:rPr>
      </w:pPr>
      <w:bookmarkStart w:id="8" w:name="Ch1Sec8"/>
      <w:r>
        <w:rPr>
          <w:b/>
          <w:sz w:val="24"/>
          <w:szCs w:val="24"/>
        </w:rPr>
        <w:t>9</w:t>
      </w:r>
      <w:r w:rsidR="001D1940">
        <w:rPr>
          <w:b/>
          <w:sz w:val="24"/>
          <w:szCs w:val="24"/>
        </w:rPr>
        <w:t>.</w:t>
      </w:r>
      <w:r w:rsidR="001D1940">
        <w:rPr>
          <w:b/>
          <w:sz w:val="24"/>
          <w:szCs w:val="24"/>
        </w:rPr>
        <w:tab/>
        <w:t>INTERPRETATION</w:t>
      </w:r>
    </w:p>
    <w:bookmarkEnd w:id="8"/>
    <w:p w14:paraId="11C536A6" w14:textId="77777777" w:rsidR="008A59F9" w:rsidRDefault="008A59F9">
      <w:pPr>
        <w:jc w:val="both"/>
        <w:rPr>
          <w:rFonts w:ascii="Arial" w:hAnsi="Arial" w:cs="Arial"/>
        </w:rPr>
      </w:pPr>
    </w:p>
    <w:p w14:paraId="55CE494F" w14:textId="77777777" w:rsidR="001D1940" w:rsidRDefault="001D1940">
      <w:pPr>
        <w:jc w:val="both"/>
        <w:rPr>
          <w:rFonts w:ascii="Arial" w:hAnsi="Arial" w:cs="Arial"/>
        </w:rPr>
      </w:pPr>
      <w:r>
        <w:rPr>
          <w:rFonts w:ascii="Arial" w:hAnsi="Arial" w:cs="Arial"/>
        </w:rPr>
        <w:lastRenderedPageBreak/>
        <w:t>Words and phrases in this</w:t>
      </w:r>
      <w:r w:rsidR="00144C6D">
        <w:rPr>
          <w:rFonts w:ascii="Arial" w:hAnsi="Arial" w:cs="Arial"/>
        </w:rPr>
        <w:t xml:space="preserve"> Ordinance </w:t>
      </w:r>
      <w:r>
        <w:rPr>
          <w:rFonts w:ascii="Arial" w:hAnsi="Arial" w:cs="Arial"/>
        </w:rPr>
        <w:t xml:space="preserve">shall be construed according to their common and accepted meanings, except that words and phrases defined in </w:t>
      </w:r>
      <w:r w:rsidR="00072093">
        <w:rPr>
          <w:rFonts w:ascii="Arial" w:hAnsi="Arial" w:cs="Arial"/>
        </w:rPr>
        <w:t>Appendix A</w:t>
      </w:r>
      <w:r>
        <w:rPr>
          <w:rFonts w:ascii="Arial" w:hAnsi="Arial" w:cs="Arial"/>
        </w:rPr>
        <w:t>, shall be construed according to the respective definitions given in that section.  Technical words and technical phrases that are not defined in this</w:t>
      </w:r>
      <w:r w:rsidR="00144C6D">
        <w:rPr>
          <w:rFonts w:ascii="Arial" w:hAnsi="Arial" w:cs="Arial"/>
        </w:rPr>
        <w:t xml:space="preserve"> Ordinance </w:t>
      </w:r>
      <w:r>
        <w:rPr>
          <w:rFonts w:ascii="Arial" w:hAnsi="Arial" w:cs="Arial"/>
        </w:rPr>
        <w:t xml:space="preserve">but which have acquired particular meanings in law or in technical usage shall be construed according to such meanings. </w:t>
      </w:r>
    </w:p>
    <w:p w14:paraId="65DF2EB8" w14:textId="77777777" w:rsidR="001D1940" w:rsidRDefault="001D1940">
      <w:pPr>
        <w:rPr>
          <w:rFonts w:ascii="Arial" w:hAnsi="Arial" w:cs="Arial"/>
        </w:rPr>
      </w:pPr>
    </w:p>
    <w:p w14:paraId="3E102C93" w14:textId="77777777" w:rsidR="001D1940" w:rsidRDefault="001D1940">
      <w:pPr>
        <w:rPr>
          <w:rFonts w:ascii="Arial" w:hAnsi="Arial" w:cs="Arial"/>
        </w:rPr>
      </w:pPr>
    </w:p>
    <w:p w14:paraId="0D8AD42E" w14:textId="77777777" w:rsidR="001D1940" w:rsidRDefault="00CB2413">
      <w:pPr>
        <w:rPr>
          <w:b/>
          <w:sz w:val="24"/>
          <w:szCs w:val="24"/>
        </w:rPr>
      </w:pPr>
      <w:bookmarkStart w:id="9" w:name="Ch1Sec9"/>
      <w:r>
        <w:rPr>
          <w:b/>
          <w:sz w:val="24"/>
          <w:szCs w:val="24"/>
        </w:rPr>
        <w:t>10</w:t>
      </w:r>
      <w:r w:rsidR="001D1940">
        <w:rPr>
          <w:b/>
          <w:sz w:val="24"/>
          <w:szCs w:val="24"/>
        </w:rPr>
        <w:t>.</w:t>
      </w:r>
      <w:r w:rsidR="001D1940">
        <w:rPr>
          <w:b/>
          <w:sz w:val="24"/>
          <w:szCs w:val="24"/>
        </w:rPr>
        <w:tab/>
        <w:t>SEVERABILITY</w:t>
      </w:r>
    </w:p>
    <w:bookmarkEnd w:id="9"/>
    <w:p w14:paraId="21FA94D9" w14:textId="77777777" w:rsidR="008A59F9" w:rsidRDefault="008A59F9">
      <w:pPr>
        <w:jc w:val="both"/>
        <w:rPr>
          <w:rFonts w:ascii="Arial" w:hAnsi="Arial" w:cs="Arial"/>
        </w:rPr>
      </w:pPr>
    </w:p>
    <w:p w14:paraId="252CFBC9" w14:textId="77777777" w:rsidR="001D1940" w:rsidRDefault="001D1940">
      <w:pPr>
        <w:jc w:val="both"/>
        <w:rPr>
          <w:rFonts w:ascii="Arial" w:hAnsi="Arial" w:cs="Arial"/>
        </w:rPr>
      </w:pPr>
      <w:r>
        <w:rPr>
          <w:rFonts w:ascii="Arial" w:hAnsi="Arial" w:cs="Arial"/>
        </w:rPr>
        <w:t>The provisions of this</w:t>
      </w:r>
      <w:r w:rsidR="00144C6D">
        <w:rPr>
          <w:rFonts w:ascii="Arial" w:hAnsi="Arial" w:cs="Arial"/>
        </w:rPr>
        <w:t xml:space="preserve"> Ordinance </w:t>
      </w:r>
      <w:r>
        <w:rPr>
          <w:rFonts w:ascii="Arial" w:hAnsi="Arial" w:cs="Arial"/>
        </w:rPr>
        <w:t>are hereby declared severable, and if any court of competent jurisdiction should declare any part or provision of this</w:t>
      </w:r>
      <w:r w:rsidR="00144C6D">
        <w:rPr>
          <w:rFonts w:ascii="Arial" w:hAnsi="Arial" w:cs="Arial"/>
        </w:rPr>
        <w:t xml:space="preserve"> Ordinance </w:t>
      </w:r>
      <w:r>
        <w:rPr>
          <w:rFonts w:ascii="Arial" w:hAnsi="Arial" w:cs="Arial"/>
        </w:rPr>
        <w:t>invalid or unenforceable, such invalidity or unenforceability shall not affect any other part or provision of the ordinance.</w:t>
      </w:r>
    </w:p>
    <w:p w14:paraId="49C41547" w14:textId="77777777" w:rsidR="00BE73BF" w:rsidRDefault="00BE73BF">
      <w:pPr>
        <w:jc w:val="both"/>
        <w:rPr>
          <w:rFonts w:ascii="Arial" w:hAnsi="Arial" w:cs="Arial"/>
        </w:rPr>
      </w:pPr>
    </w:p>
    <w:p w14:paraId="027114AC" w14:textId="77777777" w:rsidR="001D1940" w:rsidRDefault="001D1940">
      <w:pPr>
        <w:rPr>
          <w:rFonts w:ascii="Arial" w:hAnsi="Arial" w:cs="Arial"/>
        </w:rPr>
      </w:pPr>
    </w:p>
    <w:p w14:paraId="4732AFB9" w14:textId="77777777" w:rsidR="001D1940" w:rsidRDefault="001D1940">
      <w:pPr>
        <w:rPr>
          <w:b/>
          <w:sz w:val="24"/>
          <w:szCs w:val="24"/>
        </w:rPr>
      </w:pPr>
      <w:bookmarkStart w:id="10" w:name="Ch1Sec10"/>
      <w:r>
        <w:rPr>
          <w:b/>
          <w:sz w:val="24"/>
          <w:szCs w:val="24"/>
        </w:rPr>
        <w:t>1</w:t>
      </w:r>
      <w:r w:rsidR="00BE73BF">
        <w:rPr>
          <w:b/>
          <w:sz w:val="24"/>
          <w:szCs w:val="24"/>
        </w:rPr>
        <w:t>1</w:t>
      </w:r>
      <w:r>
        <w:rPr>
          <w:b/>
          <w:sz w:val="24"/>
          <w:szCs w:val="24"/>
        </w:rPr>
        <w:t>.</w:t>
      </w:r>
      <w:r>
        <w:rPr>
          <w:b/>
          <w:sz w:val="24"/>
          <w:szCs w:val="24"/>
        </w:rPr>
        <w:tab/>
        <w:t>EFFECTIVE DATE</w:t>
      </w:r>
    </w:p>
    <w:bookmarkEnd w:id="10"/>
    <w:p w14:paraId="7E8C309C" w14:textId="77777777" w:rsidR="008A59F9" w:rsidRDefault="008A59F9">
      <w:pPr>
        <w:rPr>
          <w:rFonts w:ascii="Arial" w:hAnsi="Arial" w:cs="Arial"/>
        </w:rPr>
      </w:pPr>
    </w:p>
    <w:p w14:paraId="6331D0CC" w14:textId="77777777" w:rsidR="001D1940" w:rsidRDefault="001D1940">
      <w:pPr>
        <w:rPr>
          <w:rFonts w:ascii="Arial" w:hAnsi="Arial" w:cs="Arial"/>
        </w:rPr>
      </w:pPr>
      <w:r>
        <w:rPr>
          <w:rFonts w:ascii="Arial" w:hAnsi="Arial" w:cs="Arial"/>
        </w:rPr>
        <w:t>This</w:t>
      </w:r>
      <w:r w:rsidR="00144C6D">
        <w:rPr>
          <w:rFonts w:ascii="Arial" w:hAnsi="Arial" w:cs="Arial"/>
        </w:rPr>
        <w:t xml:space="preserve"> Ordinance </w:t>
      </w:r>
      <w:r>
        <w:rPr>
          <w:rFonts w:ascii="Arial" w:hAnsi="Arial" w:cs="Arial"/>
        </w:rPr>
        <w:t>shall become effective after its final passage, approval</w:t>
      </w:r>
      <w:r w:rsidR="00330ACD">
        <w:rPr>
          <w:rFonts w:ascii="Arial" w:hAnsi="Arial" w:cs="Arial"/>
        </w:rPr>
        <w:t>,</w:t>
      </w:r>
      <w:r>
        <w:rPr>
          <w:rFonts w:ascii="Arial" w:hAnsi="Arial" w:cs="Arial"/>
        </w:rPr>
        <w:t xml:space="preserve"> and publication as required by law.</w:t>
      </w:r>
      <w:r w:rsidR="00735DF9">
        <w:rPr>
          <w:rFonts w:ascii="Arial" w:hAnsi="Arial" w:cs="Arial"/>
        </w:rPr>
        <w:t xml:space="preserve">  </w:t>
      </w:r>
    </w:p>
    <w:p w14:paraId="09241354" w14:textId="77777777" w:rsidR="001D1940" w:rsidRDefault="001D1940">
      <w:pPr>
        <w:rPr>
          <w:rFonts w:ascii="Arial" w:hAnsi="Arial" w:cs="Arial"/>
        </w:rPr>
      </w:pPr>
    </w:p>
    <w:p w14:paraId="48064299" w14:textId="77777777" w:rsidR="001D1940" w:rsidRDefault="001D1940">
      <w:pPr>
        <w:rPr>
          <w:rFonts w:ascii="Arial" w:hAnsi="Arial" w:cs="Arial"/>
        </w:rPr>
      </w:pPr>
    </w:p>
    <w:p w14:paraId="3335D38E" w14:textId="77777777" w:rsidR="001D1940" w:rsidRDefault="001D1940">
      <w:pPr>
        <w:rPr>
          <w:b/>
          <w:sz w:val="24"/>
          <w:szCs w:val="24"/>
        </w:rPr>
      </w:pPr>
      <w:bookmarkStart w:id="11" w:name="Ch1Sec11"/>
      <w:r>
        <w:rPr>
          <w:b/>
          <w:sz w:val="24"/>
          <w:szCs w:val="24"/>
        </w:rPr>
        <w:t>1</w:t>
      </w:r>
      <w:r w:rsidR="00BE73BF">
        <w:rPr>
          <w:b/>
          <w:sz w:val="24"/>
          <w:szCs w:val="24"/>
        </w:rPr>
        <w:t>2</w:t>
      </w:r>
      <w:r>
        <w:rPr>
          <w:b/>
          <w:sz w:val="24"/>
          <w:szCs w:val="24"/>
        </w:rPr>
        <w:t>.</w:t>
      </w:r>
      <w:r>
        <w:rPr>
          <w:b/>
          <w:sz w:val="24"/>
          <w:szCs w:val="24"/>
        </w:rPr>
        <w:tab/>
        <w:t>DISCLAIMER OF LIABILITY</w:t>
      </w:r>
    </w:p>
    <w:bookmarkEnd w:id="11"/>
    <w:p w14:paraId="3301BE9C" w14:textId="77777777" w:rsidR="008A59F9" w:rsidRDefault="008A59F9">
      <w:pPr>
        <w:jc w:val="both"/>
        <w:rPr>
          <w:rFonts w:ascii="Arial" w:hAnsi="Arial" w:cs="Arial"/>
        </w:rPr>
      </w:pPr>
    </w:p>
    <w:p w14:paraId="64FA4036" w14:textId="77777777" w:rsidR="001D1940" w:rsidRDefault="001D1940">
      <w:pPr>
        <w:jc w:val="both"/>
        <w:rPr>
          <w:rFonts w:ascii="Arial" w:hAnsi="Arial" w:cs="Arial"/>
        </w:rPr>
      </w:pPr>
      <w:r>
        <w:rPr>
          <w:rFonts w:ascii="Arial" w:hAnsi="Arial" w:cs="Arial"/>
        </w:rPr>
        <w:t>The degree of protection required by this</w:t>
      </w:r>
      <w:r w:rsidR="00144C6D">
        <w:rPr>
          <w:rFonts w:ascii="Arial" w:hAnsi="Arial" w:cs="Arial"/>
        </w:rPr>
        <w:t xml:space="preserve"> Ordinance </w:t>
      </w:r>
      <w:r>
        <w:rPr>
          <w:rFonts w:ascii="Arial" w:hAnsi="Arial" w:cs="Arial"/>
        </w:rPr>
        <w:t>is considered reasonable for regulatory purposes and is based on historical records, engineering, and scientific methods of study.  Larger storms may occur or stormwater runoff amounts may be increased by man-made or natural causes.  This</w:t>
      </w:r>
      <w:r w:rsidR="00144C6D">
        <w:rPr>
          <w:rFonts w:ascii="Arial" w:hAnsi="Arial" w:cs="Arial"/>
        </w:rPr>
        <w:t xml:space="preserve"> Ordinance </w:t>
      </w:r>
      <w:r>
        <w:rPr>
          <w:rFonts w:ascii="Arial" w:hAnsi="Arial" w:cs="Arial"/>
        </w:rPr>
        <w:t>does not imply that land uses permitted will be free from stormwater damage.  This</w:t>
      </w:r>
      <w:r w:rsidR="00144C6D">
        <w:rPr>
          <w:rFonts w:ascii="Arial" w:hAnsi="Arial" w:cs="Arial"/>
        </w:rPr>
        <w:t xml:space="preserve"> Ordinance </w:t>
      </w:r>
      <w:r>
        <w:rPr>
          <w:rFonts w:ascii="Arial" w:hAnsi="Arial" w:cs="Arial"/>
        </w:rPr>
        <w:t xml:space="preserve">shall not create liability on the part of </w:t>
      </w:r>
      <w:r w:rsidR="00C12BDF" w:rsidRPr="00A2123F">
        <w:rPr>
          <w:rFonts w:ascii="Arial" w:hAnsi="Arial" w:cs="Arial"/>
        </w:rPr>
        <w:t>Boone County Drainage Board and/or Boone County Surveyor</w:t>
      </w:r>
      <w:r>
        <w:rPr>
          <w:rFonts w:ascii="Arial" w:hAnsi="Arial" w:cs="Arial"/>
        </w:rPr>
        <w:t xml:space="preserve"> or any officer, representative, or employee thereof, for any damage which may result from reliance on this</w:t>
      </w:r>
      <w:r w:rsidR="00144C6D">
        <w:rPr>
          <w:rFonts w:ascii="Arial" w:hAnsi="Arial" w:cs="Arial"/>
        </w:rPr>
        <w:t xml:space="preserve"> Ordinance </w:t>
      </w:r>
      <w:r>
        <w:rPr>
          <w:rFonts w:ascii="Arial" w:hAnsi="Arial" w:cs="Arial"/>
        </w:rPr>
        <w:t>or on any administrative decision lawfully made there under.</w:t>
      </w:r>
    </w:p>
    <w:p w14:paraId="6F7E33C7" w14:textId="77777777" w:rsidR="001D1940" w:rsidRDefault="001D1940">
      <w:pPr>
        <w:rPr>
          <w:rFonts w:ascii="Arial" w:hAnsi="Arial" w:cs="Arial"/>
        </w:rPr>
      </w:pPr>
    </w:p>
    <w:p w14:paraId="5795432A" w14:textId="77777777" w:rsidR="001D1940" w:rsidRDefault="001D1940">
      <w:pPr>
        <w:rPr>
          <w:rFonts w:ascii="Arial" w:hAnsi="Arial" w:cs="Arial"/>
        </w:rPr>
      </w:pPr>
    </w:p>
    <w:p w14:paraId="143E956D" w14:textId="77777777" w:rsidR="001D1940" w:rsidRDefault="001D1940">
      <w:pPr>
        <w:rPr>
          <w:rFonts w:ascii="Arial" w:hAnsi="Arial" w:cs="Arial"/>
        </w:rPr>
        <w:sectPr w:rsidR="001D1940">
          <w:footerReference w:type="default" r:id="rId16"/>
          <w:pgSz w:w="12240" w:h="15840"/>
          <w:pgMar w:top="1440" w:right="1440" w:bottom="1440" w:left="1440" w:header="720" w:footer="979" w:gutter="0"/>
          <w:pgNumType w:start="1"/>
          <w:cols w:space="720"/>
        </w:sectPr>
      </w:pPr>
    </w:p>
    <w:tbl>
      <w:tblPr>
        <w:tblW w:w="9900" w:type="dxa"/>
        <w:tblInd w:w="-72" w:type="dxa"/>
        <w:tblBorders>
          <w:bottom w:val="single" w:sz="4" w:space="0" w:color="auto"/>
        </w:tblBorders>
        <w:tblLayout w:type="fixed"/>
        <w:tblLook w:val="01E0" w:firstRow="1" w:lastRow="1" w:firstColumn="1" w:lastColumn="1" w:noHBand="0" w:noVBand="0"/>
      </w:tblPr>
      <w:tblGrid>
        <w:gridCol w:w="9900"/>
      </w:tblGrid>
      <w:tr w:rsidR="001D1940" w14:paraId="5BB6149F" w14:textId="77777777">
        <w:trPr>
          <w:trHeight w:val="810"/>
        </w:trPr>
        <w:tc>
          <w:tcPr>
            <w:tcW w:w="9900" w:type="dxa"/>
          </w:tcPr>
          <w:p w14:paraId="3FF7310B" w14:textId="5D941885" w:rsidR="001D1940" w:rsidRDefault="00F24D39">
            <w:pPr>
              <w:tabs>
                <w:tab w:val="left" w:pos="720"/>
              </w:tabs>
              <w:rPr>
                <w:rFonts w:ascii="Arial" w:hAnsi="Arial" w:cs="Arial"/>
                <w:smallCaps/>
                <w:sz w:val="28"/>
                <w:szCs w:val="28"/>
              </w:rPr>
            </w:pPr>
            <w:bookmarkStart w:id="12" w:name="Ch2"/>
            <w:r>
              <w:rPr>
                <w:rFonts w:ascii="Bookman Old Style" w:hAnsi="Bookman Old Style" w:cs="Arial"/>
                <w:b/>
                <w:smallCaps/>
                <w:noProof/>
                <w:sz w:val="44"/>
                <w:szCs w:val="44"/>
              </w:rPr>
              <w:lastRenderedPageBreak/>
              <mc:AlternateContent>
                <mc:Choice Requires="wps">
                  <w:drawing>
                    <wp:anchor distT="0" distB="0" distL="114300" distR="114300" simplePos="0" relativeHeight="251661824" behindDoc="0" locked="0" layoutInCell="1" allowOverlap="1" wp14:anchorId="0FD54B17" wp14:editId="2B1EF46F">
                      <wp:simplePos x="0" y="0"/>
                      <wp:positionH relativeFrom="column">
                        <wp:posOffset>51435</wp:posOffset>
                      </wp:positionH>
                      <wp:positionV relativeFrom="paragraph">
                        <wp:posOffset>2540</wp:posOffset>
                      </wp:positionV>
                      <wp:extent cx="310515" cy="461010"/>
                      <wp:effectExtent l="0" t="0" r="0" b="0"/>
                      <wp:wrapNone/>
                      <wp:docPr id="1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F0158" w14:textId="39EF4603" w:rsidR="00E735CE" w:rsidRDefault="00F24D39">
                                  <w:r>
                                    <w:rPr>
                                      <w:noProof/>
                                    </w:rPr>
                                    <w:drawing>
                                      <wp:inline distT="0" distB="0" distL="0" distR="0" wp14:anchorId="17ED4FFD" wp14:editId="202EAEA9">
                                        <wp:extent cx="314325"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D54B17" id="Text Box 48" o:spid="_x0000_s1030" type="#_x0000_t202" style="position:absolute;margin-left:4.05pt;margin-top:.2pt;width:24.45pt;height:36.3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" filled="f" stroked="f">
                      <v:textbox style="mso-fit-shape-to-text:t" inset="0,0,0,0">
                        <w:txbxContent>
                          <w:p w14:paraId="512F0158" w14:textId="39EF4603" w:rsidR="00E735CE" w:rsidRDefault="00F24D39">
                            <w:r>
                              <w:rPr>
                                <w:noProof/>
                              </w:rPr>
                              <w:drawing>
                                <wp:inline distT="0" distB="0" distL="0" distR="0" wp14:anchorId="17ED4FFD" wp14:editId="202EAEA9">
                                  <wp:extent cx="314325"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xbxContent>
                      </v:textbox>
                    </v:shape>
                  </w:pict>
                </mc:Fallback>
              </mc:AlternateContent>
            </w:r>
            <w:r w:rsidR="001D1940">
              <w:rPr>
                <w:rFonts w:ascii="Bookman Old Style" w:hAnsi="Bookman Old Style" w:cs="Arial"/>
                <w:b/>
                <w:smallCaps/>
                <w:sz w:val="44"/>
                <w:szCs w:val="44"/>
              </w:rPr>
              <w:tab/>
            </w:r>
            <w:r w:rsidR="001D1940">
              <w:rPr>
                <w:rFonts w:ascii="Arial" w:hAnsi="Arial" w:cs="Arial"/>
                <w:smallCaps/>
                <w:sz w:val="28"/>
                <w:szCs w:val="28"/>
              </w:rPr>
              <w:t>chapter two</w:t>
            </w:r>
          </w:p>
          <w:p w14:paraId="0921408D" w14:textId="77777777" w:rsidR="001D1940" w:rsidRDefault="001D1940">
            <w:pPr>
              <w:tabs>
                <w:tab w:val="left" w:pos="720"/>
              </w:tabs>
              <w:rPr>
                <w:rFonts w:ascii="Bookman Old Style" w:hAnsi="Bookman Old Style" w:cs="Arial"/>
                <w:b/>
                <w:smallCaps/>
                <w:sz w:val="44"/>
                <w:szCs w:val="44"/>
              </w:rPr>
            </w:pPr>
            <w:r>
              <w:rPr>
                <w:rFonts w:ascii="Bookman Old Style" w:hAnsi="Bookman Old Style" w:cs="Arial"/>
                <w:b/>
                <w:smallCaps/>
                <w:sz w:val="44"/>
                <w:szCs w:val="44"/>
              </w:rPr>
              <w:tab/>
              <w:t>Prohibited Discharges and Connections</w:t>
            </w:r>
          </w:p>
        </w:tc>
      </w:tr>
      <w:bookmarkEnd w:id="12"/>
    </w:tbl>
    <w:p w14:paraId="734208D3" w14:textId="77777777" w:rsidR="001D1940" w:rsidRDefault="001D1940">
      <w:pPr>
        <w:rPr>
          <w:rFonts w:ascii="Arial" w:hAnsi="Arial" w:cs="Arial"/>
        </w:rPr>
      </w:pPr>
    </w:p>
    <w:p w14:paraId="47598A87" w14:textId="77777777" w:rsidR="008A59F9" w:rsidRDefault="008A59F9">
      <w:pPr>
        <w:rPr>
          <w:rFonts w:ascii="Arial" w:hAnsi="Arial" w:cs="Arial"/>
        </w:rPr>
      </w:pPr>
    </w:p>
    <w:p w14:paraId="51242AE5" w14:textId="77777777" w:rsidR="001D1940" w:rsidRDefault="001D1940">
      <w:pPr>
        <w:rPr>
          <w:b/>
          <w:sz w:val="24"/>
          <w:szCs w:val="24"/>
        </w:rPr>
      </w:pPr>
      <w:bookmarkStart w:id="13" w:name="Ch2Sec1"/>
      <w:r>
        <w:rPr>
          <w:b/>
          <w:sz w:val="24"/>
          <w:szCs w:val="24"/>
        </w:rPr>
        <w:t>1.</w:t>
      </w:r>
      <w:r>
        <w:rPr>
          <w:b/>
          <w:sz w:val="24"/>
          <w:szCs w:val="24"/>
        </w:rPr>
        <w:tab/>
        <w:t>APPLICABILITY AND EXEMPTIONS</w:t>
      </w:r>
    </w:p>
    <w:bookmarkEnd w:id="13"/>
    <w:p w14:paraId="738E6276" w14:textId="77777777" w:rsidR="008A59F9" w:rsidRDefault="008A59F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38644FD0" w14:textId="77777777" w:rsidR="001D1940" w:rsidRDefault="001D194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This chapter shall apply to all discharges, including illegal dumping, entering the storm drain system under the control of </w:t>
      </w:r>
      <w:r w:rsidR="00C12BDF">
        <w:rPr>
          <w:rFonts w:ascii="Arial" w:hAnsi="Arial" w:cs="Arial"/>
        </w:rPr>
        <w:t>Boone County Drainage Board and/or Boone County Surveyor</w:t>
      </w:r>
      <w:r>
        <w:rPr>
          <w:rFonts w:ascii="Arial" w:hAnsi="Arial" w:cs="Arial"/>
        </w:rPr>
        <w:t>, regardless of whether the discharge originates from developed or undeveloped lands, and regardless of whether the discharge is generated from an active construction site or a stabilized site.  These discharges include flows from direct connections to the storm drain system, illegal dumping, and contaminated runoff.</w:t>
      </w:r>
    </w:p>
    <w:p w14:paraId="7B56BDA5" w14:textId="77777777" w:rsidR="001D1940" w:rsidRDefault="001D194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49B65009" w14:textId="77777777" w:rsidR="001D1940" w:rsidRDefault="001D194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Stormwater runoff from agricultural, timber harvesting, and mining activities is exempted from </w:t>
      </w:r>
      <w:r w:rsidR="00072093">
        <w:rPr>
          <w:rFonts w:ascii="Arial" w:hAnsi="Arial" w:cs="Arial"/>
        </w:rPr>
        <w:t xml:space="preserve">the requirements of </w:t>
      </w:r>
      <w:r>
        <w:rPr>
          <w:rFonts w:ascii="Arial" w:hAnsi="Arial" w:cs="Arial"/>
        </w:rPr>
        <w:t xml:space="preserve">this </w:t>
      </w:r>
      <w:r w:rsidR="00072093">
        <w:rPr>
          <w:rFonts w:ascii="Arial" w:hAnsi="Arial" w:cs="Arial"/>
        </w:rPr>
        <w:t>chapter</w:t>
      </w:r>
      <w:r>
        <w:rPr>
          <w:rFonts w:ascii="Arial" w:hAnsi="Arial" w:cs="Arial"/>
        </w:rPr>
        <w:t xml:space="preserve"> unless determined to contain pollutants not associated with such activities or in excess of standard practices.  Farm residences are </w:t>
      </w:r>
      <w:r>
        <w:rPr>
          <w:rFonts w:ascii="Arial" w:hAnsi="Arial" w:cs="Arial"/>
          <w:b/>
          <w:i/>
        </w:rPr>
        <w:t xml:space="preserve">not </w:t>
      </w:r>
      <w:r>
        <w:rPr>
          <w:rFonts w:ascii="Arial" w:hAnsi="Arial" w:cs="Arial"/>
        </w:rPr>
        <w:t>included in this exemption.</w:t>
      </w:r>
    </w:p>
    <w:p w14:paraId="72295517" w14:textId="77777777" w:rsidR="001D1940" w:rsidRDefault="001D1940">
      <w:pPr>
        <w:jc w:val="both"/>
        <w:rPr>
          <w:rFonts w:ascii="Arial" w:hAnsi="Arial" w:cs="Arial"/>
        </w:rPr>
      </w:pPr>
    </w:p>
    <w:p w14:paraId="36B23BCE" w14:textId="77777777" w:rsidR="001D1940" w:rsidRDefault="001D1940">
      <w:pPr>
        <w:jc w:val="both"/>
        <w:rPr>
          <w:rFonts w:ascii="Arial" w:hAnsi="Arial" w:cs="Arial"/>
        </w:rPr>
      </w:pPr>
      <w:r>
        <w:rPr>
          <w:rFonts w:ascii="Arial" w:hAnsi="Arial" w:cs="Arial"/>
        </w:rPr>
        <w:t>Any non-stormwater discharge permitted under an NPDES permit, waiver, or waste discharge order issued to the discharger and administered under the authority of the Federal Environmental Protection Agency, provided that the discharger is in full compliance with all requirements of the permit, waiver, or order and other applicable laws and regulations, and provided that written approval has been granted for the subject discharge to the storm drain system, is also exempted from this chapter.</w:t>
      </w:r>
    </w:p>
    <w:p w14:paraId="6EAD2FC4" w14:textId="77777777" w:rsidR="001D1940" w:rsidRDefault="001D1940">
      <w:pPr>
        <w:rPr>
          <w:rFonts w:ascii="Arial" w:hAnsi="Arial" w:cs="Arial"/>
        </w:rPr>
      </w:pPr>
    </w:p>
    <w:p w14:paraId="050E5B8E" w14:textId="77777777" w:rsidR="001D1940" w:rsidRDefault="001D1940">
      <w:pPr>
        <w:rPr>
          <w:rFonts w:ascii="Arial" w:hAnsi="Arial" w:cs="Arial"/>
        </w:rPr>
      </w:pPr>
    </w:p>
    <w:p w14:paraId="12DB190D" w14:textId="77777777" w:rsidR="001D1940" w:rsidRDefault="001D1940">
      <w:pPr>
        <w:rPr>
          <w:b/>
          <w:sz w:val="24"/>
          <w:szCs w:val="24"/>
        </w:rPr>
      </w:pPr>
      <w:bookmarkStart w:id="14" w:name="Ch2Sec2"/>
      <w:r>
        <w:rPr>
          <w:b/>
          <w:sz w:val="24"/>
          <w:szCs w:val="24"/>
        </w:rPr>
        <w:t>2.</w:t>
      </w:r>
      <w:r>
        <w:rPr>
          <w:b/>
          <w:sz w:val="24"/>
          <w:szCs w:val="24"/>
        </w:rPr>
        <w:tab/>
        <w:t>PROHIBITED DISCHARGES AND CONNECTIONS</w:t>
      </w:r>
    </w:p>
    <w:bookmarkEnd w:id="14"/>
    <w:p w14:paraId="7A5CBF9E" w14:textId="77777777" w:rsidR="008A59F9" w:rsidRDefault="008A59F9">
      <w:pPr>
        <w:pStyle w:val="BodyText2"/>
        <w:ind w:right="0"/>
        <w:jc w:val="both"/>
      </w:pPr>
    </w:p>
    <w:p w14:paraId="532FFD91" w14:textId="77777777" w:rsidR="001D1940" w:rsidRDefault="001D1940">
      <w:pPr>
        <w:pStyle w:val="BodyText2"/>
        <w:ind w:right="0"/>
        <w:jc w:val="both"/>
      </w:pPr>
      <w:r>
        <w:t xml:space="preserve">No person shall discharge to a </w:t>
      </w:r>
      <w:r w:rsidR="006A63AE">
        <w:t>MS4 con</w:t>
      </w:r>
      <w:r w:rsidR="005F648F">
        <w:t>v</w:t>
      </w:r>
      <w:r w:rsidR="006A63AE">
        <w:t xml:space="preserve">eyance, watercourse, or </w:t>
      </w:r>
      <w:r>
        <w:t xml:space="preserve">waterbody, directly or indirectly, any substance other than stormwater or an exempted discharge.  Any person discharging stormwater shall effectively </w:t>
      </w:r>
      <w:r w:rsidR="008069A7">
        <w:t xml:space="preserve">minimize </w:t>
      </w:r>
      <w:r>
        <w:t xml:space="preserve">pollutants from also being discharged with the stormwater, through the use of best management practices (BMPs). </w:t>
      </w:r>
    </w:p>
    <w:p w14:paraId="731F968A" w14:textId="77777777" w:rsidR="001D1940" w:rsidRDefault="001D1940">
      <w:pPr>
        <w:pStyle w:val="BodyText2"/>
        <w:rPr>
          <w:szCs w:val="24"/>
        </w:rPr>
      </w:pPr>
    </w:p>
    <w:p w14:paraId="1DDF176F" w14:textId="77777777" w:rsidR="001D1940" w:rsidRDefault="001D1940">
      <w:pPr>
        <w:pStyle w:val="BodyText2"/>
        <w:ind w:right="0"/>
        <w:jc w:val="both"/>
      </w:pPr>
      <w:r>
        <w:t xml:space="preserve">The </w:t>
      </w:r>
      <w:r w:rsidR="00C12BDF" w:rsidRPr="00A2123F">
        <w:rPr>
          <w:bCs/>
        </w:rPr>
        <w:t>Boone County Drainage Board and/or Boone County Surveyor</w:t>
      </w:r>
      <w:r>
        <w:t xml:space="preserve"> is authorized to require dischargers to implement pollution prevention measures, utilizing BMPs, necessary to prevent or reduce the discharge of pollutants into the </w:t>
      </w:r>
      <w:r w:rsidR="00C12BDF" w:rsidRPr="00A2123F">
        <w:rPr>
          <w:bCs/>
        </w:rPr>
        <w:t xml:space="preserve">Boone County </w:t>
      </w:r>
      <w:r>
        <w:t xml:space="preserve">stormwater drainage system. </w:t>
      </w:r>
    </w:p>
    <w:p w14:paraId="1292B500" w14:textId="77777777" w:rsidR="001D1940" w:rsidRDefault="001D1940">
      <w:pPr>
        <w:rPr>
          <w:rFonts w:ascii="Arial" w:hAnsi="Arial" w:cs="Arial"/>
        </w:rPr>
      </w:pPr>
    </w:p>
    <w:p w14:paraId="213672E8" w14:textId="77777777" w:rsidR="001D1940" w:rsidRDefault="001D1940">
      <w:pPr>
        <w:rPr>
          <w:rFonts w:ascii="Arial" w:hAnsi="Arial" w:cs="Arial"/>
        </w:rPr>
      </w:pPr>
    </w:p>
    <w:p w14:paraId="40E2E0B5" w14:textId="77777777" w:rsidR="001D1940" w:rsidRDefault="001D1940" w:rsidP="0077726D">
      <w:pPr>
        <w:numPr>
          <w:ilvl w:val="0"/>
          <w:numId w:val="9"/>
        </w:numPr>
        <w:tabs>
          <w:tab w:val="left" w:pos="720"/>
        </w:tabs>
        <w:ind w:hanging="1080"/>
        <w:rPr>
          <w:b/>
          <w:sz w:val="24"/>
          <w:szCs w:val="24"/>
        </w:rPr>
      </w:pPr>
      <w:bookmarkStart w:id="15" w:name="Ch2Sec3"/>
      <w:r>
        <w:rPr>
          <w:b/>
          <w:sz w:val="24"/>
          <w:szCs w:val="24"/>
        </w:rPr>
        <w:t>EXEMPTED DISCHARGES AND CONNECTIONS</w:t>
      </w:r>
    </w:p>
    <w:bookmarkEnd w:id="15"/>
    <w:p w14:paraId="5AD362F5" w14:textId="77777777" w:rsidR="008A59F9" w:rsidRDefault="008A59F9">
      <w:pPr>
        <w:pStyle w:val="Header"/>
        <w:tabs>
          <w:tab w:val="clear" w:pos="4320"/>
          <w:tab w:val="clear" w:pos="8640"/>
        </w:tabs>
        <w:rPr>
          <w:rFonts w:ascii="Arial" w:hAnsi="Arial" w:cs="Arial"/>
        </w:rPr>
      </w:pPr>
    </w:p>
    <w:p w14:paraId="7A883DB9" w14:textId="0E2DD925" w:rsidR="001D1940" w:rsidRDefault="000F476A">
      <w:pPr>
        <w:pStyle w:val="Header"/>
        <w:tabs>
          <w:tab w:val="clear" w:pos="4320"/>
          <w:tab w:val="clear" w:pos="8640"/>
        </w:tabs>
        <w:rPr>
          <w:rFonts w:ascii="Arial" w:hAnsi="Arial" w:cs="Arial"/>
          <w:szCs w:val="24"/>
        </w:rPr>
      </w:pPr>
      <w:r>
        <w:rPr>
          <w:rFonts w:ascii="Arial" w:hAnsi="Arial" w:cs="Arial"/>
        </w:rPr>
        <w:t xml:space="preserve">Notwithstanding other requirements in this Ordinance, </w:t>
      </w:r>
      <w:r w:rsidR="00D619EF">
        <w:rPr>
          <w:rFonts w:ascii="Arial" w:hAnsi="Arial" w:cs="Arial"/>
        </w:rPr>
        <w:t>stormwater comingled with other discharges either regulated by other NPDES permits or determined by the Boone County Drainage Board and/or Boone County Surveyor to not be a significant source of pollutants</w:t>
      </w:r>
      <w:r w:rsidR="00055C34">
        <w:rPr>
          <w:rFonts w:ascii="Arial" w:hAnsi="Arial" w:cs="Arial"/>
        </w:rPr>
        <w:t xml:space="preserve">, </w:t>
      </w:r>
      <w:bookmarkStart w:id="16" w:name="_Hlk122002817"/>
      <w:r w:rsidR="00055C34">
        <w:rPr>
          <w:rFonts w:ascii="Arial" w:hAnsi="Arial" w:cs="Arial"/>
        </w:rPr>
        <w:t>including the following, are exempt from the requirements of this chapter</w:t>
      </w:r>
      <w:r w:rsidR="00D619EF">
        <w:rPr>
          <w:rFonts w:ascii="Arial" w:hAnsi="Arial" w:cs="Arial"/>
        </w:rPr>
        <w:t>:</w:t>
      </w:r>
      <w:bookmarkEnd w:id="16"/>
      <w:r w:rsidR="00D619EF">
        <w:rPr>
          <w:rFonts w:ascii="Arial" w:hAnsi="Arial" w:cs="Arial"/>
        </w:rPr>
        <w:t xml:space="preserve"> </w:t>
      </w:r>
    </w:p>
    <w:p w14:paraId="57B4D18D" w14:textId="77777777" w:rsidR="001D1940" w:rsidRDefault="001D1940">
      <w:pPr>
        <w:rPr>
          <w:rFonts w:ascii="Arial" w:hAnsi="Arial" w:cs="Arial"/>
          <w:szCs w:val="24"/>
        </w:rPr>
      </w:pPr>
    </w:p>
    <w:p w14:paraId="4ED7E510" w14:textId="0FF015D5" w:rsidR="001D1940" w:rsidRDefault="001D1940" w:rsidP="008A59F9">
      <w:pPr>
        <w:numPr>
          <w:ilvl w:val="0"/>
          <w:numId w:val="24"/>
        </w:numPr>
        <w:tabs>
          <w:tab w:val="left" w:pos="-840"/>
          <w:tab w:val="left" w:pos="0"/>
          <w:tab w:val="left" w:pos="1080"/>
          <w:tab w:val="left" w:pos="1800"/>
          <w:tab w:val="left" w:pos="2520"/>
          <w:tab w:val="left" w:pos="3480"/>
          <w:tab w:val="left" w:pos="4200"/>
          <w:tab w:val="left" w:pos="4920"/>
          <w:tab w:val="left" w:pos="5640"/>
          <w:tab w:val="left" w:pos="6360"/>
          <w:tab w:val="left" w:pos="7080"/>
          <w:tab w:val="left" w:pos="7800"/>
          <w:tab w:val="left" w:pos="8520"/>
        </w:tabs>
        <w:rPr>
          <w:rFonts w:ascii="Arial" w:hAnsi="Arial" w:cs="Arial"/>
        </w:rPr>
      </w:pPr>
      <w:r>
        <w:rPr>
          <w:rFonts w:ascii="Arial" w:hAnsi="Arial" w:cs="Arial"/>
        </w:rPr>
        <w:t xml:space="preserve">Water line </w:t>
      </w:r>
      <w:r w:rsidR="00A6681F">
        <w:rPr>
          <w:rFonts w:ascii="Arial" w:hAnsi="Arial" w:cs="Arial"/>
        </w:rPr>
        <w:t xml:space="preserve">and hydrant </w:t>
      </w:r>
      <w:r>
        <w:rPr>
          <w:rFonts w:ascii="Arial" w:hAnsi="Arial" w:cs="Arial"/>
        </w:rPr>
        <w:t>flushing</w:t>
      </w:r>
      <w:r w:rsidR="00A6681F">
        <w:rPr>
          <w:rFonts w:ascii="Arial" w:hAnsi="Arial" w:cs="Arial"/>
        </w:rPr>
        <w:t xml:space="preserve"> for maintenance</w:t>
      </w:r>
    </w:p>
    <w:p w14:paraId="474AC400" w14:textId="2262BD8A" w:rsidR="00A6681F" w:rsidRDefault="00A6681F" w:rsidP="008A59F9">
      <w:pPr>
        <w:numPr>
          <w:ilvl w:val="0"/>
          <w:numId w:val="24"/>
        </w:numPr>
        <w:tabs>
          <w:tab w:val="left" w:pos="-840"/>
          <w:tab w:val="left" w:pos="0"/>
          <w:tab w:val="left" w:pos="1080"/>
          <w:tab w:val="left" w:pos="1800"/>
          <w:tab w:val="left" w:pos="2520"/>
          <w:tab w:val="left" w:pos="3480"/>
          <w:tab w:val="left" w:pos="4200"/>
          <w:tab w:val="left" w:pos="4920"/>
          <w:tab w:val="left" w:pos="5640"/>
          <w:tab w:val="left" w:pos="6360"/>
          <w:tab w:val="left" w:pos="7080"/>
          <w:tab w:val="left" w:pos="7800"/>
          <w:tab w:val="left" w:pos="8520"/>
        </w:tabs>
        <w:rPr>
          <w:rFonts w:ascii="Arial" w:hAnsi="Arial" w:cs="Arial"/>
        </w:rPr>
      </w:pPr>
      <w:r>
        <w:rPr>
          <w:rFonts w:ascii="Arial" w:hAnsi="Arial" w:cs="Arial"/>
        </w:rPr>
        <w:t>Irrigation water</w:t>
      </w:r>
    </w:p>
    <w:p w14:paraId="16307CA1" w14:textId="0A2D2A24" w:rsidR="00A6681F" w:rsidRDefault="00A6681F" w:rsidP="008A59F9">
      <w:pPr>
        <w:numPr>
          <w:ilvl w:val="0"/>
          <w:numId w:val="24"/>
        </w:numPr>
        <w:tabs>
          <w:tab w:val="left" w:pos="-840"/>
          <w:tab w:val="left" w:pos="0"/>
          <w:tab w:val="left" w:pos="1080"/>
          <w:tab w:val="left" w:pos="1800"/>
          <w:tab w:val="left" w:pos="2520"/>
          <w:tab w:val="left" w:pos="3480"/>
          <w:tab w:val="left" w:pos="4200"/>
          <w:tab w:val="left" w:pos="4920"/>
          <w:tab w:val="left" w:pos="5640"/>
          <w:tab w:val="left" w:pos="6360"/>
          <w:tab w:val="left" w:pos="7080"/>
          <w:tab w:val="left" w:pos="7800"/>
          <w:tab w:val="left" w:pos="8520"/>
        </w:tabs>
        <w:rPr>
          <w:rFonts w:ascii="Arial" w:hAnsi="Arial" w:cs="Arial"/>
        </w:rPr>
      </w:pPr>
      <w:r>
        <w:rPr>
          <w:rFonts w:ascii="Arial" w:hAnsi="Arial" w:cs="Arial"/>
        </w:rPr>
        <w:t>Footing, foundation, and crawl Space drains (uncontaminated)</w:t>
      </w:r>
    </w:p>
    <w:p w14:paraId="01B6680C" w14:textId="587A2B05" w:rsidR="00A6681F" w:rsidRDefault="00A6681F" w:rsidP="008A59F9">
      <w:pPr>
        <w:numPr>
          <w:ilvl w:val="0"/>
          <w:numId w:val="24"/>
        </w:numPr>
        <w:tabs>
          <w:tab w:val="left" w:pos="-840"/>
          <w:tab w:val="left" w:pos="0"/>
          <w:tab w:val="left" w:pos="1080"/>
          <w:tab w:val="left" w:pos="1800"/>
          <w:tab w:val="left" w:pos="2520"/>
          <w:tab w:val="left" w:pos="3480"/>
          <w:tab w:val="left" w:pos="4200"/>
          <w:tab w:val="left" w:pos="4920"/>
          <w:tab w:val="left" w:pos="5640"/>
          <w:tab w:val="left" w:pos="6360"/>
          <w:tab w:val="left" w:pos="7080"/>
          <w:tab w:val="left" w:pos="7800"/>
          <w:tab w:val="left" w:pos="8520"/>
        </w:tabs>
        <w:rPr>
          <w:rFonts w:ascii="Arial" w:hAnsi="Arial" w:cs="Arial"/>
        </w:rPr>
      </w:pPr>
      <w:r>
        <w:rPr>
          <w:rFonts w:ascii="Arial" w:hAnsi="Arial" w:cs="Arial"/>
        </w:rPr>
        <w:t>Excess storm sewer cleaning water not collected by a vacuum truck (uncontaminated)</w:t>
      </w:r>
    </w:p>
    <w:p w14:paraId="61D14CBC" w14:textId="322F04F9" w:rsidR="00A6681F" w:rsidRDefault="00A6681F" w:rsidP="008A59F9">
      <w:pPr>
        <w:numPr>
          <w:ilvl w:val="0"/>
          <w:numId w:val="24"/>
        </w:numPr>
        <w:tabs>
          <w:tab w:val="left" w:pos="-840"/>
          <w:tab w:val="left" w:pos="0"/>
          <w:tab w:val="left" w:pos="1080"/>
          <w:tab w:val="left" w:pos="1800"/>
          <w:tab w:val="left" w:pos="2520"/>
          <w:tab w:val="left" w:pos="3480"/>
          <w:tab w:val="left" w:pos="4200"/>
          <w:tab w:val="left" w:pos="4920"/>
          <w:tab w:val="left" w:pos="5640"/>
          <w:tab w:val="left" w:pos="6360"/>
          <w:tab w:val="left" w:pos="7080"/>
          <w:tab w:val="left" w:pos="7800"/>
          <w:tab w:val="left" w:pos="8520"/>
        </w:tabs>
        <w:rPr>
          <w:rFonts w:ascii="Arial" w:hAnsi="Arial" w:cs="Arial"/>
        </w:rPr>
      </w:pPr>
      <w:r>
        <w:rPr>
          <w:rFonts w:ascii="Arial" w:hAnsi="Arial" w:cs="Arial"/>
        </w:rPr>
        <w:t>Fire suppression activities</w:t>
      </w:r>
    </w:p>
    <w:p w14:paraId="50DEA471" w14:textId="2FE84DD2" w:rsidR="00A6681F" w:rsidRDefault="00A6681F" w:rsidP="008A59F9">
      <w:pPr>
        <w:numPr>
          <w:ilvl w:val="0"/>
          <w:numId w:val="24"/>
        </w:numPr>
        <w:tabs>
          <w:tab w:val="left" w:pos="-840"/>
          <w:tab w:val="left" w:pos="0"/>
          <w:tab w:val="left" w:pos="1080"/>
          <w:tab w:val="left" w:pos="1800"/>
          <w:tab w:val="left" w:pos="2520"/>
          <w:tab w:val="left" w:pos="3480"/>
          <w:tab w:val="left" w:pos="4200"/>
          <w:tab w:val="left" w:pos="4920"/>
          <w:tab w:val="left" w:pos="5640"/>
          <w:tab w:val="left" w:pos="6360"/>
          <w:tab w:val="left" w:pos="7080"/>
          <w:tab w:val="left" w:pos="7800"/>
          <w:tab w:val="left" w:pos="8520"/>
        </w:tabs>
        <w:rPr>
          <w:rFonts w:ascii="Arial" w:hAnsi="Arial" w:cs="Arial"/>
        </w:rPr>
      </w:pPr>
      <w:r>
        <w:rPr>
          <w:rFonts w:ascii="Arial" w:hAnsi="Arial" w:cs="Arial"/>
        </w:rPr>
        <w:t>Uncontaminated pumped groundwater</w:t>
      </w:r>
    </w:p>
    <w:p w14:paraId="7DFE3EE9" w14:textId="1AC0AC65" w:rsidR="00A6681F" w:rsidRDefault="00A6681F" w:rsidP="008A59F9">
      <w:pPr>
        <w:numPr>
          <w:ilvl w:val="0"/>
          <w:numId w:val="24"/>
        </w:numPr>
        <w:tabs>
          <w:tab w:val="left" w:pos="-840"/>
          <w:tab w:val="left" w:pos="0"/>
          <w:tab w:val="left" w:pos="1080"/>
          <w:tab w:val="left" w:pos="1800"/>
          <w:tab w:val="left" w:pos="2520"/>
          <w:tab w:val="left" w:pos="3480"/>
          <w:tab w:val="left" w:pos="4200"/>
          <w:tab w:val="left" w:pos="4920"/>
          <w:tab w:val="left" w:pos="5640"/>
          <w:tab w:val="left" w:pos="6360"/>
          <w:tab w:val="left" w:pos="7080"/>
          <w:tab w:val="left" w:pos="7800"/>
          <w:tab w:val="left" w:pos="8520"/>
        </w:tabs>
        <w:rPr>
          <w:rFonts w:ascii="Arial" w:hAnsi="Arial" w:cs="Arial"/>
        </w:rPr>
      </w:pPr>
      <w:r>
        <w:rPr>
          <w:rFonts w:ascii="Arial" w:hAnsi="Arial" w:cs="Arial"/>
        </w:rPr>
        <w:t>Springs</w:t>
      </w:r>
    </w:p>
    <w:p w14:paraId="6CA26DBD" w14:textId="2AB7A073" w:rsidR="00A6681F" w:rsidRDefault="00A6681F" w:rsidP="008A59F9">
      <w:pPr>
        <w:numPr>
          <w:ilvl w:val="0"/>
          <w:numId w:val="24"/>
        </w:numPr>
        <w:tabs>
          <w:tab w:val="left" w:pos="-840"/>
          <w:tab w:val="left" w:pos="0"/>
          <w:tab w:val="left" w:pos="1080"/>
          <w:tab w:val="left" w:pos="1800"/>
          <w:tab w:val="left" w:pos="2520"/>
          <w:tab w:val="left" w:pos="3480"/>
          <w:tab w:val="left" w:pos="4200"/>
          <w:tab w:val="left" w:pos="4920"/>
          <w:tab w:val="left" w:pos="5640"/>
          <w:tab w:val="left" w:pos="6360"/>
          <w:tab w:val="left" w:pos="7080"/>
          <w:tab w:val="left" w:pos="7800"/>
          <w:tab w:val="left" w:pos="8520"/>
        </w:tabs>
        <w:rPr>
          <w:rFonts w:ascii="Arial" w:hAnsi="Arial" w:cs="Arial"/>
        </w:rPr>
      </w:pPr>
      <w:r>
        <w:rPr>
          <w:rFonts w:ascii="Arial" w:hAnsi="Arial" w:cs="Arial"/>
        </w:rPr>
        <w:t>Residential car washing</w:t>
      </w:r>
    </w:p>
    <w:p w14:paraId="6193262E" w14:textId="76D42AA4" w:rsidR="00A6681F" w:rsidRDefault="00A6681F" w:rsidP="008A59F9">
      <w:pPr>
        <w:numPr>
          <w:ilvl w:val="0"/>
          <w:numId w:val="24"/>
        </w:numPr>
        <w:tabs>
          <w:tab w:val="left" w:pos="-840"/>
          <w:tab w:val="left" w:pos="0"/>
          <w:tab w:val="left" w:pos="1080"/>
          <w:tab w:val="left" w:pos="1800"/>
          <w:tab w:val="left" w:pos="2520"/>
          <w:tab w:val="left" w:pos="3480"/>
          <w:tab w:val="left" w:pos="4200"/>
          <w:tab w:val="left" w:pos="4920"/>
          <w:tab w:val="left" w:pos="5640"/>
          <w:tab w:val="left" w:pos="6360"/>
          <w:tab w:val="left" w:pos="7080"/>
          <w:tab w:val="left" w:pos="7800"/>
          <w:tab w:val="left" w:pos="8520"/>
        </w:tabs>
        <w:rPr>
          <w:rFonts w:ascii="Arial" w:hAnsi="Arial" w:cs="Arial"/>
        </w:rPr>
      </w:pPr>
      <w:r>
        <w:rPr>
          <w:rFonts w:ascii="Arial" w:hAnsi="Arial" w:cs="Arial"/>
        </w:rPr>
        <w:t>Non-commercial car washing by community organizations</w:t>
      </w:r>
    </w:p>
    <w:p w14:paraId="4474D9D4" w14:textId="2DBE1B89" w:rsidR="00A6681F" w:rsidRDefault="00A6681F" w:rsidP="008A59F9">
      <w:pPr>
        <w:numPr>
          <w:ilvl w:val="0"/>
          <w:numId w:val="24"/>
        </w:numPr>
        <w:tabs>
          <w:tab w:val="left" w:pos="-840"/>
          <w:tab w:val="left" w:pos="0"/>
          <w:tab w:val="left" w:pos="1080"/>
          <w:tab w:val="left" w:pos="1800"/>
          <w:tab w:val="left" w:pos="2520"/>
          <w:tab w:val="left" w:pos="3480"/>
          <w:tab w:val="left" w:pos="4200"/>
          <w:tab w:val="left" w:pos="4920"/>
          <w:tab w:val="left" w:pos="5640"/>
          <w:tab w:val="left" w:pos="6360"/>
          <w:tab w:val="left" w:pos="7080"/>
          <w:tab w:val="left" w:pos="7800"/>
          <w:tab w:val="left" w:pos="8520"/>
        </w:tabs>
        <w:rPr>
          <w:rFonts w:ascii="Arial" w:hAnsi="Arial" w:cs="Arial"/>
        </w:rPr>
      </w:pPr>
      <w:r>
        <w:rPr>
          <w:rFonts w:ascii="Arial" w:hAnsi="Arial" w:cs="Arial"/>
        </w:rPr>
        <w:t>External building washdown, without detergents</w:t>
      </w:r>
    </w:p>
    <w:p w14:paraId="71331F73" w14:textId="69F6998F" w:rsidR="00A6681F" w:rsidRDefault="00A6681F" w:rsidP="008A59F9">
      <w:pPr>
        <w:numPr>
          <w:ilvl w:val="0"/>
          <w:numId w:val="24"/>
        </w:numPr>
        <w:tabs>
          <w:tab w:val="left" w:pos="-840"/>
          <w:tab w:val="left" w:pos="0"/>
          <w:tab w:val="left" w:pos="1080"/>
          <w:tab w:val="left" w:pos="1800"/>
          <w:tab w:val="left" w:pos="2520"/>
          <w:tab w:val="left" w:pos="3480"/>
          <w:tab w:val="left" w:pos="4200"/>
          <w:tab w:val="left" w:pos="4920"/>
          <w:tab w:val="left" w:pos="5640"/>
          <w:tab w:val="left" w:pos="6360"/>
          <w:tab w:val="left" w:pos="7080"/>
          <w:tab w:val="left" w:pos="7800"/>
          <w:tab w:val="left" w:pos="8520"/>
        </w:tabs>
        <w:rPr>
          <w:rFonts w:ascii="Arial" w:hAnsi="Arial" w:cs="Arial"/>
        </w:rPr>
      </w:pPr>
      <w:r>
        <w:rPr>
          <w:rFonts w:ascii="Arial" w:hAnsi="Arial" w:cs="Arial"/>
        </w:rPr>
        <w:t>Dechlorinated/</w:t>
      </w:r>
      <w:proofErr w:type="spellStart"/>
      <w:r>
        <w:rPr>
          <w:rFonts w:ascii="Arial" w:hAnsi="Arial" w:cs="Arial"/>
        </w:rPr>
        <w:t>debrominated</w:t>
      </w:r>
      <w:proofErr w:type="spellEnd"/>
      <w:r>
        <w:rPr>
          <w:rFonts w:ascii="Arial" w:hAnsi="Arial" w:cs="Arial"/>
        </w:rPr>
        <w:t xml:space="preserve"> residential swimming pool discharges</w:t>
      </w:r>
    </w:p>
    <w:p w14:paraId="346DF07F" w14:textId="4E8A0397" w:rsidR="00A6681F" w:rsidRDefault="00A6681F" w:rsidP="008A59F9">
      <w:pPr>
        <w:numPr>
          <w:ilvl w:val="0"/>
          <w:numId w:val="24"/>
        </w:numPr>
        <w:tabs>
          <w:tab w:val="left" w:pos="-840"/>
          <w:tab w:val="left" w:pos="0"/>
          <w:tab w:val="left" w:pos="1080"/>
          <w:tab w:val="left" w:pos="1800"/>
          <w:tab w:val="left" w:pos="2520"/>
          <w:tab w:val="left" w:pos="3480"/>
          <w:tab w:val="left" w:pos="4200"/>
          <w:tab w:val="left" w:pos="4920"/>
          <w:tab w:val="left" w:pos="5640"/>
          <w:tab w:val="left" w:pos="6360"/>
          <w:tab w:val="left" w:pos="7080"/>
          <w:tab w:val="left" w:pos="7800"/>
          <w:tab w:val="left" w:pos="8520"/>
        </w:tabs>
        <w:rPr>
          <w:rFonts w:ascii="Arial" w:hAnsi="Arial" w:cs="Arial"/>
        </w:rPr>
      </w:pPr>
      <w:r>
        <w:rPr>
          <w:rFonts w:ascii="Arial" w:hAnsi="Arial" w:cs="Arial"/>
        </w:rPr>
        <w:t>Uncontaminated groundwater infiltration (as defined at 40 CFR 35.2005(20))</w:t>
      </w:r>
    </w:p>
    <w:p w14:paraId="1FB88ED9" w14:textId="775136F7" w:rsidR="00A6681F" w:rsidRDefault="00A6681F" w:rsidP="008A59F9">
      <w:pPr>
        <w:numPr>
          <w:ilvl w:val="0"/>
          <w:numId w:val="24"/>
        </w:numPr>
        <w:tabs>
          <w:tab w:val="left" w:pos="-840"/>
          <w:tab w:val="left" w:pos="0"/>
          <w:tab w:val="left" w:pos="1080"/>
          <w:tab w:val="left" w:pos="1800"/>
          <w:tab w:val="left" w:pos="2520"/>
          <w:tab w:val="left" w:pos="3480"/>
          <w:tab w:val="left" w:pos="4200"/>
          <w:tab w:val="left" w:pos="4920"/>
          <w:tab w:val="left" w:pos="5640"/>
          <w:tab w:val="left" w:pos="6360"/>
          <w:tab w:val="left" w:pos="7080"/>
          <w:tab w:val="left" w:pos="7800"/>
          <w:tab w:val="left" w:pos="8520"/>
        </w:tabs>
        <w:rPr>
          <w:rFonts w:ascii="Arial" w:hAnsi="Arial" w:cs="Arial"/>
        </w:rPr>
      </w:pPr>
      <w:r>
        <w:rPr>
          <w:rFonts w:ascii="Arial" w:hAnsi="Arial" w:cs="Arial"/>
        </w:rPr>
        <w:lastRenderedPageBreak/>
        <w:t>Pavement wash waters provided spills or leaks of toxic or hazardous materials have not occurred (unless all spill material has been removed) and where detergents</w:t>
      </w:r>
      <w:r w:rsidR="00D619EF">
        <w:rPr>
          <w:rFonts w:ascii="Arial" w:hAnsi="Arial" w:cs="Arial"/>
        </w:rPr>
        <w:t xml:space="preserve"> are not used</w:t>
      </w:r>
    </w:p>
    <w:p w14:paraId="01B69C2B" w14:textId="6B0178CA" w:rsidR="00D619EF" w:rsidRDefault="00D619EF" w:rsidP="008A59F9">
      <w:pPr>
        <w:numPr>
          <w:ilvl w:val="0"/>
          <w:numId w:val="24"/>
        </w:numPr>
        <w:tabs>
          <w:tab w:val="left" w:pos="-840"/>
          <w:tab w:val="left" w:pos="0"/>
          <w:tab w:val="left" w:pos="1080"/>
          <w:tab w:val="left" w:pos="1800"/>
          <w:tab w:val="left" w:pos="2520"/>
          <w:tab w:val="left" w:pos="3480"/>
          <w:tab w:val="left" w:pos="4200"/>
          <w:tab w:val="left" w:pos="4920"/>
          <w:tab w:val="left" w:pos="5640"/>
          <w:tab w:val="left" w:pos="6360"/>
          <w:tab w:val="left" w:pos="7080"/>
          <w:tab w:val="left" w:pos="7800"/>
          <w:tab w:val="left" w:pos="8520"/>
        </w:tabs>
        <w:rPr>
          <w:rFonts w:ascii="Arial" w:hAnsi="Arial" w:cs="Arial"/>
        </w:rPr>
      </w:pPr>
      <w:r>
        <w:rPr>
          <w:rFonts w:ascii="Arial" w:hAnsi="Arial" w:cs="Arial"/>
        </w:rPr>
        <w:t>Uncontaminated condensate from air conditioning units, coolers, and other compressors, and from outside storage of refrigerated gases or liquids</w:t>
      </w:r>
    </w:p>
    <w:p w14:paraId="2DFEE971" w14:textId="77777777" w:rsidR="001D1940" w:rsidRDefault="001D1940">
      <w:pPr>
        <w:tabs>
          <w:tab w:val="left" w:pos="-840"/>
          <w:tab w:val="left" w:pos="0"/>
          <w:tab w:val="left" w:pos="1080"/>
          <w:tab w:val="left" w:pos="1800"/>
          <w:tab w:val="left" w:pos="2520"/>
          <w:tab w:val="left" w:pos="3480"/>
          <w:tab w:val="left" w:pos="4200"/>
          <w:tab w:val="left" w:pos="4920"/>
          <w:tab w:val="left" w:pos="5640"/>
          <w:tab w:val="left" w:pos="6360"/>
          <w:tab w:val="left" w:pos="7080"/>
          <w:tab w:val="left" w:pos="7800"/>
          <w:tab w:val="left" w:pos="8520"/>
        </w:tabs>
        <w:rPr>
          <w:rFonts w:ascii="Arial" w:hAnsi="Arial" w:cs="Arial"/>
        </w:rPr>
      </w:pPr>
    </w:p>
    <w:p w14:paraId="274E6B32" w14:textId="77777777" w:rsidR="001D1940" w:rsidRDefault="001D1940">
      <w:pPr>
        <w:tabs>
          <w:tab w:val="left" w:pos="-840"/>
          <w:tab w:val="left" w:pos="0"/>
          <w:tab w:val="left" w:pos="1080"/>
          <w:tab w:val="left" w:pos="1800"/>
          <w:tab w:val="left" w:pos="2520"/>
          <w:tab w:val="left" w:pos="3480"/>
          <w:tab w:val="left" w:pos="4200"/>
          <w:tab w:val="left" w:pos="4920"/>
          <w:tab w:val="left" w:pos="5640"/>
          <w:tab w:val="left" w:pos="6360"/>
          <w:tab w:val="left" w:pos="7080"/>
          <w:tab w:val="left" w:pos="7800"/>
          <w:tab w:val="left" w:pos="8520"/>
        </w:tabs>
        <w:rPr>
          <w:rFonts w:ascii="Arial" w:hAnsi="Arial" w:cs="Arial"/>
        </w:rPr>
      </w:pPr>
    </w:p>
    <w:p w14:paraId="06731A29" w14:textId="77777777" w:rsidR="001D1940" w:rsidRDefault="001D1940">
      <w:pPr>
        <w:rPr>
          <w:b/>
          <w:sz w:val="24"/>
          <w:szCs w:val="24"/>
        </w:rPr>
      </w:pPr>
      <w:bookmarkStart w:id="17" w:name="Ch2Sec4"/>
      <w:r>
        <w:rPr>
          <w:b/>
          <w:sz w:val="24"/>
          <w:szCs w:val="24"/>
        </w:rPr>
        <w:t>4.</w:t>
      </w:r>
      <w:r>
        <w:rPr>
          <w:b/>
          <w:sz w:val="24"/>
          <w:szCs w:val="24"/>
        </w:rPr>
        <w:tab/>
        <w:t>STORAGE OF HAZARDOUS OR TOXIC MATERIAL</w:t>
      </w:r>
    </w:p>
    <w:bookmarkEnd w:id="17"/>
    <w:p w14:paraId="08BF44D4" w14:textId="77777777" w:rsidR="008A59F9" w:rsidRDefault="008A59F9">
      <w:pPr>
        <w:jc w:val="both"/>
        <w:rPr>
          <w:rFonts w:ascii="Arial" w:hAnsi="Arial" w:cs="Arial"/>
          <w:color w:val="000000"/>
        </w:rPr>
      </w:pPr>
    </w:p>
    <w:p w14:paraId="2CC039C1" w14:textId="77777777" w:rsidR="001D1940" w:rsidRDefault="001D1940">
      <w:pPr>
        <w:jc w:val="both"/>
        <w:rPr>
          <w:rFonts w:ascii="Arial" w:hAnsi="Arial" w:cs="Arial"/>
          <w:color w:val="000000"/>
        </w:rPr>
      </w:pPr>
      <w:r>
        <w:rPr>
          <w:rFonts w:ascii="Arial" w:hAnsi="Arial" w:cs="Arial"/>
          <w:color w:val="000000"/>
        </w:rPr>
        <w:t xml:space="preserve">Storage or stockpiling of hazardous or toxic material within any </w:t>
      </w:r>
      <w:r w:rsidR="00AE6553">
        <w:rPr>
          <w:rFonts w:ascii="Arial" w:hAnsi="Arial" w:cs="Arial"/>
          <w:color w:val="000000"/>
        </w:rPr>
        <w:t>watercourse</w:t>
      </w:r>
      <w:r>
        <w:rPr>
          <w:rFonts w:ascii="Arial" w:hAnsi="Arial" w:cs="Arial"/>
          <w:color w:val="000000"/>
        </w:rPr>
        <w:t>, or in its associated floodway or floodplain, is strictly prohibited.  Storage or stockpiling of hazardous or toxic material</w:t>
      </w:r>
      <w:r w:rsidR="00F23159">
        <w:rPr>
          <w:rFonts w:ascii="Arial" w:hAnsi="Arial" w:cs="Arial"/>
          <w:color w:val="000000"/>
        </w:rPr>
        <w:t>, including sewage treatment plant stockpiles,</w:t>
      </w:r>
      <w:r>
        <w:rPr>
          <w:rFonts w:ascii="Arial" w:hAnsi="Arial" w:cs="Arial"/>
          <w:color w:val="000000"/>
        </w:rPr>
        <w:t xml:space="preserve"> on active construction sites must include adequate protection and/or containment so as to prevent any such materials from entering any temporary or permanent stormwater conveyance or </w:t>
      </w:r>
      <w:r w:rsidR="00AE6553">
        <w:rPr>
          <w:rFonts w:ascii="Arial" w:hAnsi="Arial" w:cs="Arial"/>
          <w:color w:val="000000"/>
        </w:rPr>
        <w:t>watercourse</w:t>
      </w:r>
      <w:r>
        <w:rPr>
          <w:rFonts w:ascii="Arial" w:hAnsi="Arial" w:cs="Arial"/>
          <w:color w:val="000000"/>
        </w:rPr>
        <w:t>.</w:t>
      </w:r>
    </w:p>
    <w:p w14:paraId="6574788D" w14:textId="77777777" w:rsidR="001D1940" w:rsidRDefault="001D1940">
      <w:pPr>
        <w:rPr>
          <w:rFonts w:ascii="Arial" w:hAnsi="Arial" w:cs="Arial"/>
          <w:color w:val="000000"/>
        </w:rPr>
      </w:pPr>
    </w:p>
    <w:p w14:paraId="4041B874" w14:textId="77777777" w:rsidR="001D1940" w:rsidRDefault="001D1940">
      <w:pPr>
        <w:rPr>
          <w:rFonts w:ascii="Arial" w:hAnsi="Arial" w:cs="Arial"/>
        </w:rPr>
      </w:pPr>
    </w:p>
    <w:p w14:paraId="344DFDF4" w14:textId="77777777" w:rsidR="001D1940" w:rsidRDefault="001D1940">
      <w:pPr>
        <w:rPr>
          <w:b/>
          <w:sz w:val="24"/>
          <w:szCs w:val="24"/>
        </w:rPr>
      </w:pPr>
      <w:bookmarkStart w:id="18" w:name="Ch2Sec5"/>
      <w:r>
        <w:rPr>
          <w:b/>
          <w:sz w:val="24"/>
          <w:szCs w:val="24"/>
        </w:rPr>
        <w:t>5.</w:t>
      </w:r>
      <w:r>
        <w:rPr>
          <w:b/>
          <w:sz w:val="24"/>
          <w:szCs w:val="24"/>
        </w:rPr>
        <w:tab/>
        <w:t>PRIVATE PROPERTY MAINTENANCE DUTIES</w:t>
      </w:r>
    </w:p>
    <w:bookmarkEnd w:id="18"/>
    <w:p w14:paraId="2F143BE1" w14:textId="77777777" w:rsidR="008A59F9" w:rsidRDefault="008A59F9">
      <w:pPr>
        <w:jc w:val="both"/>
        <w:rPr>
          <w:rFonts w:ascii="Arial" w:hAnsi="Arial" w:cs="Arial"/>
        </w:rPr>
      </w:pPr>
    </w:p>
    <w:p w14:paraId="3649F018" w14:textId="77777777" w:rsidR="001D1940" w:rsidRDefault="001D1940">
      <w:pPr>
        <w:jc w:val="both"/>
        <w:rPr>
          <w:rFonts w:ascii="Arial" w:hAnsi="Arial" w:cs="Arial"/>
        </w:rPr>
      </w:pPr>
      <w:r>
        <w:rPr>
          <w:rFonts w:ascii="Arial" w:hAnsi="Arial" w:cs="Arial"/>
        </w:rPr>
        <w:t xml:space="preserve">Every person owning property through which a </w:t>
      </w:r>
      <w:r w:rsidR="00AE6553">
        <w:rPr>
          <w:rFonts w:ascii="Arial" w:hAnsi="Arial" w:cs="Arial"/>
        </w:rPr>
        <w:t>watercourse</w:t>
      </w:r>
      <w:r>
        <w:rPr>
          <w:rFonts w:ascii="Arial" w:hAnsi="Arial" w:cs="Arial"/>
        </w:rPr>
        <w:t xml:space="preserve"> passes, or such person's lessee, shall keep and maintain that part of the </w:t>
      </w:r>
      <w:r w:rsidR="00AE6553">
        <w:rPr>
          <w:rFonts w:ascii="Arial" w:hAnsi="Arial" w:cs="Arial"/>
        </w:rPr>
        <w:t>watercourse</w:t>
      </w:r>
      <w:r>
        <w:rPr>
          <w:rFonts w:ascii="Arial" w:hAnsi="Arial" w:cs="Arial"/>
        </w:rPr>
        <w:t xml:space="preserve"> located within their property boundaries, free of trash, debris, excessive vegetation, and other obstacles that would pollute, contaminate, or significantly retard the flow of water through the watercourse.  In addition, the owner or lessee shall maintain existing privately owned structures within or adjacent to a watercourse, so that such structures will not become a hazard to the use, function, or physical integrity of the watercourse.</w:t>
      </w:r>
    </w:p>
    <w:p w14:paraId="4D8C9BE3" w14:textId="77777777" w:rsidR="001D1940" w:rsidRDefault="001D1940">
      <w:pPr>
        <w:rPr>
          <w:rFonts w:ascii="Arial" w:hAnsi="Arial" w:cs="Arial"/>
        </w:rPr>
      </w:pPr>
    </w:p>
    <w:p w14:paraId="26454522" w14:textId="77777777" w:rsidR="001D1940" w:rsidRDefault="001D1940">
      <w:pPr>
        <w:rPr>
          <w:rFonts w:ascii="Arial" w:hAnsi="Arial" w:cs="Arial"/>
        </w:rPr>
      </w:pPr>
    </w:p>
    <w:p w14:paraId="4A79F1E2" w14:textId="77777777" w:rsidR="001D1940" w:rsidRDefault="001D1940">
      <w:pPr>
        <w:rPr>
          <w:b/>
          <w:sz w:val="24"/>
          <w:szCs w:val="24"/>
        </w:rPr>
      </w:pPr>
      <w:bookmarkStart w:id="19" w:name="Ch2Sec6"/>
      <w:r>
        <w:rPr>
          <w:b/>
          <w:sz w:val="24"/>
          <w:szCs w:val="24"/>
        </w:rPr>
        <w:t>6.</w:t>
      </w:r>
      <w:r>
        <w:rPr>
          <w:b/>
          <w:sz w:val="24"/>
          <w:szCs w:val="24"/>
        </w:rPr>
        <w:tab/>
        <w:t>SPILL REPORTING</w:t>
      </w:r>
    </w:p>
    <w:bookmarkEnd w:id="19"/>
    <w:p w14:paraId="43413E59" w14:textId="77777777" w:rsidR="008A59F9" w:rsidRDefault="008A59F9">
      <w:pPr>
        <w:jc w:val="both"/>
        <w:rPr>
          <w:rFonts w:ascii="Arial" w:hAnsi="Arial" w:cs="Arial"/>
        </w:rPr>
      </w:pPr>
    </w:p>
    <w:p w14:paraId="3901AE9B" w14:textId="77777777" w:rsidR="001D1940" w:rsidRDefault="001D1940">
      <w:pPr>
        <w:jc w:val="both"/>
        <w:rPr>
          <w:rFonts w:ascii="Arial" w:hAnsi="Arial" w:cs="Arial"/>
        </w:rPr>
      </w:pPr>
      <w:r>
        <w:rPr>
          <w:rFonts w:ascii="Arial" w:hAnsi="Arial" w:cs="Arial"/>
        </w:rPr>
        <w:t xml:space="preserve">Any discharger who accidentally discharges into a </w:t>
      </w:r>
      <w:r w:rsidR="00AE6553">
        <w:rPr>
          <w:rFonts w:ascii="Arial" w:hAnsi="Arial" w:cs="Arial"/>
        </w:rPr>
        <w:t>waterbody</w:t>
      </w:r>
      <w:r>
        <w:rPr>
          <w:rFonts w:ascii="Arial" w:hAnsi="Arial" w:cs="Arial"/>
        </w:rPr>
        <w:t xml:space="preserve"> any substance other than stormwater or an exempted discharge shall immediately inform the </w:t>
      </w:r>
      <w:r w:rsidR="004C1FE5">
        <w:rPr>
          <w:rFonts w:ascii="Arial" w:hAnsi="Arial" w:cs="Arial"/>
          <w:bCs/>
        </w:rPr>
        <w:t>Boone County Health Department</w:t>
      </w:r>
      <w:r>
        <w:rPr>
          <w:rFonts w:ascii="Arial" w:hAnsi="Arial" w:cs="Arial"/>
        </w:rPr>
        <w:t xml:space="preserve"> concerning the discharge.  A written report concerning the discharge shall be filed with the </w:t>
      </w:r>
      <w:r w:rsidR="00C12BDF">
        <w:rPr>
          <w:rFonts w:ascii="Arial" w:hAnsi="Arial" w:cs="Arial"/>
          <w:bCs/>
        </w:rPr>
        <w:t>Boone County Drainage Board and/or Boone County Surveyor</w:t>
      </w:r>
      <w:r w:rsidR="008069A7" w:rsidRPr="008069A7">
        <w:rPr>
          <w:rFonts w:ascii="Arial" w:hAnsi="Arial" w:cs="Arial"/>
        </w:rPr>
        <w:t xml:space="preserve"> </w:t>
      </w:r>
      <w:r w:rsidR="008069A7">
        <w:rPr>
          <w:rFonts w:ascii="Arial" w:hAnsi="Arial" w:cs="Arial"/>
        </w:rPr>
        <w:t>and IDEM</w:t>
      </w:r>
      <w:r w:rsidR="007D0AF2">
        <w:rPr>
          <w:rFonts w:ascii="Arial" w:hAnsi="Arial" w:cs="Arial"/>
          <w:bCs/>
        </w:rPr>
        <w:t>, by the dischargers,</w:t>
      </w:r>
      <w:r>
        <w:rPr>
          <w:rFonts w:ascii="Arial" w:hAnsi="Arial" w:cs="Arial"/>
        </w:rPr>
        <w:t xml:space="preserve"> within five (5) days.  The written report shall specify: </w:t>
      </w:r>
    </w:p>
    <w:p w14:paraId="109434B9" w14:textId="77777777" w:rsidR="008A59F9" w:rsidRDefault="008A59F9">
      <w:pPr>
        <w:jc w:val="both"/>
        <w:rPr>
          <w:rFonts w:ascii="Arial" w:hAnsi="Arial" w:cs="Arial"/>
        </w:rPr>
      </w:pPr>
    </w:p>
    <w:p w14:paraId="20B74A77" w14:textId="77777777" w:rsidR="001D1940" w:rsidRDefault="001D1940" w:rsidP="008A59F9">
      <w:pPr>
        <w:numPr>
          <w:ilvl w:val="0"/>
          <w:numId w:val="25"/>
        </w:numPr>
        <w:jc w:val="both"/>
        <w:rPr>
          <w:rFonts w:ascii="Arial" w:hAnsi="Arial" w:cs="Arial"/>
        </w:rPr>
      </w:pPr>
      <w:r>
        <w:rPr>
          <w:rFonts w:ascii="Arial" w:hAnsi="Arial" w:cs="Arial"/>
        </w:rPr>
        <w:t>The composition of the discharge and the cause thereof</w:t>
      </w:r>
      <w:r w:rsidR="009410A2">
        <w:rPr>
          <w:rFonts w:ascii="Arial" w:hAnsi="Arial" w:cs="Arial"/>
        </w:rPr>
        <w:t>;</w:t>
      </w:r>
      <w:r>
        <w:rPr>
          <w:rFonts w:ascii="Arial" w:hAnsi="Arial" w:cs="Arial"/>
        </w:rPr>
        <w:t xml:space="preserve"> </w:t>
      </w:r>
    </w:p>
    <w:p w14:paraId="32B085FB" w14:textId="77777777" w:rsidR="001D1940" w:rsidRDefault="001D1940" w:rsidP="008A59F9">
      <w:pPr>
        <w:numPr>
          <w:ilvl w:val="0"/>
          <w:numId w:val="25"/>
        </w:numPr>
        <w:jc w:val="both"/>
        <w:rPr>
          <w:rFonts w:ascii="Arial" w:hAnsi="Arial" w:cs="Arial"/>
        </w:rPr>
      </w:pPr>
      <w:r>
        <w:rPr>
          <w:rFonts w:ascii="Arial" w:hAnsi="Arial" w:cs="Arial"/>
        </w:rPr>
        <w:t>The date, time, and est</w:t>
      </w:r>
      <w:r w:rsidR="009410A2">
        <w:rPr>
          <w:rFonts w:ascii="Arial" w:hAnsi="Arial" w:cs="Arial"/>
        </w:rPr>
        <w:t>imated volume of the discharge;</w:t>
      </w:r>
    </w:p>
    <w:p w14:paraId="3910C45A" w14:textId="77777777" w:rsidR="001D1940" w:rsidRDefault="001D1940" w:rsidP="008A59F9">
      <w:pPr>
        <w:numPr>
          <w:ilvl w:val="0"/>
          <w:numId w:val="25"/>
        </w:numPr>
        <w:jc w:val="both"/>
        <w:rPr>
          <w:rFonts w:ascii="Arial" w:hAnsi="Arial" w:cs="Arial"/>
        </w:rPr>
      </w:pPr>
      <w:r>
        <w:rPr>
          <w:rFonts w:ascii="Arial" w:hAnsi="Arial" w:cs="Arial"/>
        </w:rPr>
        <w:t>All measures taken to clean up the accidental discharge, and all measures proposed to be t</w:t>
      </w:r>
      <w:r w:rsidR="009410A2">
        <w:rPr>
          <w:rFonts w:ascii="Arial" w:hAnsi="Arial" w:cs="Arial"/>
        </w:rPr>
        <w:t>aken to prevent any recurrence;</w:t>
      </w:r>
    </w:p>
    <w:p w14:paraId="53498630" w14:textId="77777777" w:rsidR="001D1940" w:rsidRDefault="001D1940" w:rsidP="008A59F9">
      <w:pPr>
        <w:numPr>
          <w:ilvl w:val="0"/>
          <w:numId w:val="25"/>
        </w:numPr>
        <w:jc w:val="both"/>
        <w:rPr>
          <w:rFonts w:ascii="Arial" w:hAnsi="Arial" w:cs="Arial"/>
        </w:rPr>
      </w:pPr>
      <w:r>
        <w:rPr>
          <w:rFonts w:ascii="Arial" w:hAnsi="Arial" w:cs="Arial"/>
        </w:rPr>
        <w:t xml:space="preserve">The name and telephone number of the person making the report, and the name </w:t>
      </w:r>
      <w:r w:rsidR="00235DCB">
        <w:rPr>
          <w:rFonts w:ascii="Arial" w:hAnsi="Arial" w:cs="Arial"/>
        </w:rPr>
        <w:t xml:space="preserve">and telephone number </w:t>
      </w:r>
      <w:r>
        <w:rPr>
          <w:rFonts w:ascii="Arial" w:hAnsi="Arial" w:cs="Arial"/>
        </w:rPr>
        <w:t>of a person who may be contacted for additi</w:t>
      </w:r>
      <w:r w:rsidR="009410A2">
        <w:rPr>
          <w:rFonts w:ascii="Arial" w:hAnsi="Arial" w:cs="Arial"/>
        </w:rPr>
        <w:t>onal information on the matter.</w:t>
      </w:r>
    </w:p>
    <w:p w14:paraId="46ADC2F1" w14:textId="77777777" w:rsidR="001D1940" w:rsidRDefault="001D1940">
      <w:pPr>
        <w:rPr>
          <w:rFonts w:ascii="Arial" w:hAnsi="Arial" w:cs="Arial"/>
        </w:rPr>
      </w:pPr>
    </w:p>
    <w:p w14:paraId="131C79C9" w14:textId="77777777" w:rsidR="001D1940" w:rsidRDefault="001D1940">
      <w:pPr>
        <w:jc w:val="both"/>
        <w:rPr>
          <w:rFonts w:ascii="Arial" w:hAnsi="Arial" w:cs="Arial"/>
        </w:rPr>
      </w:pPr>
      <w:r>
        <w:rPr>
          <w:rFonts w:ascii="Arial" w:hAnsi="Arial" w:cs="Arial"/>
        </w:rPr>
        <w:t>A properly reported accidental discharge shall be an affirmative defense to a civil infraction proceeding brought under this</w:t>
      </w:r>
      <w:r w:rsidR="00144C6D">
        <w:rPr>
          <w:rFonts w:ascii="Arial" w:hAnsi="Arial" w:cs="Arial"/>
        </w:rPr>
        <w:t xml:space="preserve"> Ordinance </w:t>
      </w:r>
      <w:r>
        <w:rPr>
          <w:rFonts w:ascii="Arial" w:hAnsi="Arial" w:cs="Arial"/>
        </w:rPr>
        <w:t>against a discharger for such discharge.  It shall not, however, be a defense to a legal action brought to obtain an injunction, to obtain recovery of costs or to obtain other relief because of or arising out of the discharge.  A discharge shall be considered properly reported only if the discharger complies with all the requirements of this section.</w:t>
      </w:r>
      <w:r w:rsidR="00B114F6">
        <w:rPr>
          <w:rFonts w:ascii="Arial" w:hAnsi="Arial" w:cs="Arial"/>
        </w:rPr>
        <w:t xml:space="preserve">  This requirement does not relieve discharger from notifying other entities as required by state or federal regulations.</w:t>
      </w:r>
      <w:r>
        <w:rPr>
          <w:rFonts w:ascii="Arial" w:hAnsi="Arial" w:cs="Arial"/>
        </w:rPr>
        <w:t xml:space="preserve"> </w:t>
      </w:r>
    </w:p>
    <w:p w14:paraId="4678CC84" w14:textId="77777777" w:rsidR="001D1940" w:rsidRDefault="001D1940">
      <w:pPr>
        <w:rPr>
          <w:rFonts w:ascii="Arial" w:hAnsi="Arial" w:cs="Arial"/>
        </w:rPr>
      </w:pPr>
    </w:p>
    <w:p w14:paraId="5449A654" w14:textId="77777777" w:rsidR="00D06199" w:rsidRDefault="00D06199">
      <w:pPr>
        <w:rPr>
          <w:rFonts w:ascii="Arial" w:hAnsi="Arial" w:cs="Arial"/>
        </w:rPr>
      </w:pPr>
    </w:p>
    <w:p w14:paraId="0520A944" w14:textId="77777777" w:rsidR="001D1940" w:rsidRDefault="001D1940" w:rsidP="0077726D">
      <w:pPr>
        <w:numPr>
          <w:ilvl w:val="1"/>
          <w:numId w:val="25"/>
        </w:numPr>
        <w:tabs>
          <w:tab w:val="clear" w:pos="1440"/>
          <w:tab w:val="num" w:pos="720"/>
        </w:tabs>
        <w:ind w:left="0" w:firstLine="0"/>
        <w:rPr>
          <w:b/>
          <w:sz w:val="24"/>
          <w:szCs w:val="24"/>
        </w:rPr>
      </w:pPr>
      <w:bookmarkStart w:id="20" w:name="Ch2Sec7"/>
      <w:r>
        <w:rPr>
          <w:b/>
          <w:sz w:val="24"/>
          <w:szCs w:val="24"/>
        </w:rPr>
        <w:t>INSPECTIONS AND MONITORING</w:t>
      </w:r>
    </w:p>
    <w:p w14:paraId="510A56AA" w14:textId="77777777" w:rsidR="008A59F9" w:rsidRDefault="008A59F9" w:rsidP="008A59F9">
      <w:pPr>
        <w:rPr>
          <w:b/>
          <w:sz w:val="24"/>
          <w:szCs w:val="24"/>
        </w:rPr>
      </w:pPr>
    </w:p>
    <w:bookmarkEnd w:id="20"/>
    <w:p w14:paraId="14ABA41B" w14:textId="77777777" w:rsidR="001D1940" w:rsidRPr="008A59F9" w:rsidRDefault="001D1940" w:rsidP="008A59F9">
      <w:pPr>
        <w:tabs>
          <w:tab w:val="left" w:pos="630"/>
        </w:tabs>
        <w:ind w:left="630" w:hanging="360"/>
        <w:rPr>
          <w:rFonts w:ascii="Arial" w:hAnsi="Arial" w:cs="Arial"/>
          <w:b/>
        </w:rPr>
      </w:pPr>
      <w:r w:rsidRPr="008A59F9">
        <w:rPr>
          <w:rFonts w:ascii="Arial" w:hAnsi="Arial" w:cs="Arial"/>
          <w:b/>
        </w:rPr>
        <w:t>A.</w:t>
      </w:r>
      <w:r w:rsidRPr="008A59F9">
        <w:rPr>
          <w:rFonts w:ascii="Arial" w:hAnsi="Arial" w:cs="Arial"/>
          <w:b/>
        </w:rPr>
        <w:tab/>
      </w:r>
      <w:r w:rsidRPr="008A59F9">
        <w:rPr>
          <w:rFonts w:ascii="Arial" w:hAnsi="Arial" w:cs="Arial"/>
          <w:b/>
          <w:sz w:val="22"/>
          <w:szCs w:val="22"/>
        </w:rPr>
        <w:t>Storm Drainage System</w:t>
      </w:r>
    </w:p>
    <w:p w14:paraId="17C36C50" w14:textId="77777777" w:rsidR="001D1940" w:rsidRDefault="001D1940" w:rsidP="008A59F9">
      <w:pPr>
        <w:tabs>
          <w:tab w:val="left" w:pos="630"/>
        </w:tabs>
        <w:ind w:left="630"/>
        <w:jc w:val="both"/>
        <w:rPr>
          <w:rFonts w:ascii="Arial" w:hAnsi="Arial" w:cs="Arial"/>
        </w:rPr>
      </w:pPr>
      <w:r>
        <w:rPr>
          <w:rFonts w:ascii="Arial" w:hAnsi="Arial" w:cs="Arial"/>
        </w:rPr>
        <w:t xml:space="preserve">The </w:t>
      </w:r>
      <w:r w:rsidR="00C12BDF" w:rsidRPr="00A2123F">
        <w:rPr>
          <w:rFonts w:ascii="Arial" w:hAnsi="Arial" w:cs="Arial"/>
        </w:rPr>
        <w:t>Boone County Drainage Board and/or Boone County Surveyor</w:t>
      </w:r>
      <w:r>
        <w:rPr>
          <w:rFonts w:ascii="Arial" w:hAnsi="Arial" w:cs="Arial"/>
        </w:rPr>
        <w:t xml:space="preserve"> </w:t>
      </w:r>
      <w:r w:rsidR="00235DCB">
        <w:rPr>
          <w:rFonts w:ascii="Arial" w:hAnsi="Arial" w:cs="Arial"/>
        </w:rPr>
        <w:t>has the authority to</w:t>
      </w:r>
      <w:r>
        <w:rPr>
          <w:rFonts w:ascii="Arial" w:hAnsi="Arial" w:cs="Arial"/>
        </w:rPr>
        <w:t xml:space="preserve"> periodically inspect the portion of the storm drainage system under the </w:t>
      </w:r>
      <w:r w:rsidR="00C12BDF" w:rsidRPr="00A2123F">
        <w:rPr>
          <w:rFonts w:ascii="Arial" w:hAnsi="Arial" w:cs="Arial"/>
        </w:rPr>
        <w:t>Boone County Drainage Board and/or Boone County Surveyor</w:t>
      </w:r>
      <w:r>
        <w:rPr>
          <w:rFonts w:ascii="Arial" w:hAnsi="Arial" w:cs="Arial"/>
        </w:rPr>
        <w:t xml:space="preserve">’s control, in an effort to detect and eliminate illicit connections and discharges into the system.  This inspection will include a screening of discharges from outfalls </w:t>
      </w:r>
      <w:r>
        <w:rPr>
          <w:rFonts w:ascii="Arial" w:hAnsi="Arial" w:cs="Arial"/>
        </w:rPr>
        <w:lastRenderedPageBreak/>
        <w:t xml:space="preserve">connected to the system in order to determine if prohibited flows are being conveyed into the storm drainage system.  It could also include spot testing of waters contained in the storm drainage system itself to detect the introduction of pollutants into the system by means other than a defined outfall, such as dumping or contaminated sheet runoff.  </w:t>
      </w:r>
    </w:p>
    <w:p w14:paraId="3F1EFDFF" w14:textId="77777777" w:rsidR="001D1940" w:rsidRDefault="001D1940">
      <w:pPr>
        <w:tabs>
          <w:tab w:val="left" w:pos="1260"/>
        </w:tabs>
        <w:ind w:left="720"/>
        <w:rPr>
          <w:rFonts w:ascii="Arial" w:hAnsi="Arial" w:cs="Arial"/>
          <w:b/>
        </w:rPr>
      </w:pPr>
    </w:p>
    <w:p w14:paraId="2302FDAC" w14:textId="77777777" w:rsidR="001D1940" w:rsidRPr="008A59F9" w:rsidRDefault="001D1940" w:rsidP="008A59F9">
      <w:pPr>
        <w:tabs>
          <w:tab w:val="left" w:pos="630"/>
          <w:tab w:val="left" w:pos="1260"/>
        </w:tabs>
        <w:ind w:left="720" w:hanging="450"/>
        <w:rPr>
          <w:rFonts w:ascii="Arial" w:hAnsi="Arial" w:cs="Arial"/>
          <w:b/>
        </w:rPr>
      </w:pPr>
      <w:r w:rsidRPr="008A59F9">
        <w:rPr>
          <w:rFonts w:ascii="Arial" w:hAnsi="Arial" w:cs="Arial"/>
          <w:b/>
        </w:rPr>
        <w:t>B.</w:t>
      </w:r>
      <w:r w:rsidRPr="008A59F9">
        <w:rPr>
          <w:rFonts w:ascii="Arial" w:hAnsi="Arial" w:cs="Arial"/>
          <w:b/>
        </w:rPr>
        <w:tab/>
      </w:r>
      <w:r w:rsidRPr="008A59F9">
        <w:rPr>
          <w:rFonts w:ascii="Arial" w:hAnsi="Arial" w:cs="Arial"/>
          <w:b/>
          <w:sz w:val="22"/>
          <w:szCs w:val="22"/>
        </w:rPr>
        <w:t>Potential Polluters</w:t>
      </w:r>
    </w:p>
    <w:p w14:paraId="44CA87C0" w14:textId="77777777" w:rsidR="001D1940" w:rsidRDefault="001D1940" w:rsidP="008A59F9">
      <w:pPr>
        <w:pStyle w:val="BodyText2"/>
        <w:ind w:left="630" w:right="0"/>
        <w:jc w:val="both"/>
      </w:pPr>
      <w:r>
        <w:t xml:space="preserve">If, as a result of the storm drainage system inspection, a discharger is suspected of an illicit discharge, the </w:t>
      </w:r>
      <w:r w:rsidR="00C12BDF" w:rsidRPr="00A2123F">
        <w:rPr>
          <w:bCs/>
        </w:rPr>
        <w:t>Boone County Drainage Board and/or Boone County Surveyor</w:t>
      </w:r>
      <w:r>
        <w:rPr>
          <w:bCs/>
        </w:rPr>
        <w:t xml:space="preserve"> </w:t>
      </w:r>
      <w:r>
        <w:t>may inspect and/or obtain stormwater samples from stormwater runoff facilities of the subject discharger, to determine compliance with the requirements of this</w:t>
      </w:r>
      <w:r w:rsidR="00144C6D">
        <w:t xml:space="preserve"> Ordinance. </w:t>
      </w:r>
      <w:r>
        <w:t xml:space="preserve"> Upon request, the discharger shall allow the </w:t>
      </w:r>
      <w:r w:rsidR="00C12BDF">
        <w:t>Boone County Drainage Board and/or Boone County Surveyor</w:t>
      </w:r>
      <w:r>
        <w:rPr>
          <w:bCs/>
        </w:rPr>
        <w:t xml:space="preserve">'s </w:t>
      </w:r>
      <w:r>
        <w:t xml:space="preserve">properly identified representative to enter upon the premises of the discharger at all hours necessary for the purposes of such inspection or sampling.  The </w:t>
      </w:r>
      <w:r w:rsidR="00C12BDF">
        <w:t>Boone County Drainage Board and/or Boone County Surveyor</w:t>
      </w:r>
      <w:r>
        <w:t xml:space="preserve"> or its properly identified representative may place on the discharger's property the equipment or devices used for such sampling or inspection.  Identified illicit connections or discharges shall be subject to </w:t>
      </w:r>
      <w:r w:rsidR="00604747">
        <w:t xml:space="preserve">enforcement action as described in </w:t>
      </w:r>
      <w:r>
        <w:t>Chapter 7 of this Ordinance.</w:t>
      </w:r>
    </w:p>
    <w:p w14:paraId="28C6A98B" w14:textId="77777777" w:rsidR="001D1940" w:rsidRDefault="001D1940">
      <w:pPr>
        <w:pStyle w:val="BodyText2"/>
        <w:ind w:left="1260" w:right="0"/>
        <w:jc w:val="both"/>
        <w:rPr>
          <w:sz w:val="24"/>
          <w:szCs w:val="24"/>
        </w:rPr>
      </w:pPr>
    </w:p>
    <w:p w14:paraId="6862F656" w14:textId="77777777" w:rsidR="001D1940" w:rsidRPr="00AB2701" w:rsidRDefault="001D1940" w:rsidP="00AB2701">
      <w:pPr>
        <w:tabs>
          <w:tab w:val="left" w:pos="630"/>
        </w:tabs>
        <w:ind w:left="270"/>
        <w:rPr>
          <w:rFonts w:ascii="Arial" w:hAnsi="Arial" w:cs="Arial"/>
          <w:b/>
        </w:rPr>
      </w:pPr>
      <w:r w:rsidRPr="00AB2701">
        <w:rPr>
          <w:rFonts w:ascii="Arial" w:hAnsi="Arial" w:cs="Arial"/>
          <w:b/>
        </w:rPr>
        <w:t>C.</w:t>
      </w:r>
      <w:r w:rsidRPr="00AB2701">
        <w:rPr>
          <w:rFonts w:ascii="Arial" w:hAnsi="Arial" w:cs="Arial"/>
          <w:b/>
        </w:rPr>
        <w:tab/>
      </w:r>
      <w:r w:rsidRPr="00AB2701">
        <w:rPr>
          <w:rFonts w:ascii="Arial" w:hAnsi="Arial" w:cs="Arial"/>
          <w:b/>
          <w:sz w:val="22"/>
          <w:szCs w:val="22"/>
        </w:rPr>
        <w:t>New Development and Re-Development</w:t>
      </w:r>
    </w:p>
    <w:p w14:paraId="37912DF7" w14:textId="77777777" w:rsidR="001D1940" w:rsidRDefault="001D1940" w:rsidP="00AB2701">
      <w:pPr>
        <w:ind w:left="630"/>
        <w:jc w:val="both"/>
        <w:rPr>
          <w:rFonts w:ascii="Arial" w:hAnsi="Arial" w:cs="Arial"/>
        </w:rPr>
      </w:pPr>
      <w:r>
        <w:rPr>
          <w:rFonts w:ascii="Arial" w:hAnsi="Arial" w:cs="Arial"/>
        </w:rPr>
        <w:t xml:space="preserve">Following </w:t>
      </w:r>
      <w:r w:rsidR="00235DCB">
        <w:rPr>
          <w:rFonts w:ascii="Arial" w:hAnsi="Arial" w:cs="Arial"/>
        </w:rPr>
        <w:t>the</w:t>
      </w:r>
      <w:r>
        <w:rPr>
          <w:rFonts w:ascii="Arial" w:hAnsi="Arial" w:cs="Arial"/>
        </w:rPr>
        <w:t xml:space="preserve"> final </w:t>
      </w:r>
      <w:r w:rsidR="00235DCB">
        <w:rPr>
          <w:rFonts w:ascii="Arial" w:hAnsi="Arial" w:cs="Arial"/>
        </w:rPr>
        <w:t>completion of construction</w:t>
      </w:r>
      <w:r w:rsidR="001C0DF7">
        <w:rPr>
          <w:rFonts w:ascii="Arial" w:hAnsi="Arial" w:cs="Arial"/>
        </w:rPr>
        <w:t xml:space="preserve"> and the receipt of as-built drawings </w:t>
      </w:r>
      <w:r>
        <w:rPr>
          <w:rFonts w:ascii="Arial" w:hAnsi="Arial" w:cs="Arial"/>
        </w:rPr>
        <w:t xml:space="preserve">by the </w:t>
      </w:r>
      <w:r w:rsidR="00C12BDF">
        <w:rPr>
          <w:rFonts w:ascii="Arial" w:hAnsi="Arial" w:cs="Arial"/>
        </w:rPr>
        <w:t>Boone County Drainage Board and/or Boone County Surveyor</w:t>
      </w:r>
      <w:r>
        <w:rPr>
          <w:rFonts w:ascii="Arial" w:hAnsi="Arial" w:cs="Arial"/>
          <w:bCs/>
        </w:rPr>
        <w:t xml:space="preserve">, </w:t>
      </w:r>
      <w:r w:rsidR="009515AD">
        <w:rPr>
          <w:rFonts w:ascii="Arial" w:hAnsi="Arial" w:cs="Arial"/>
          <w:bCs/>
        </w:rPr>
        <w:t xml:space="preserve">the </w:t>
      </w:r>
      <w:r w:rsidR="00C12BDF">
        <w:rPr>
          <w:rFonts w:ascii="Arial" w:hAnsi="Arial" w:cs="Arial"/>
        </w:rPr>
        <w:t>Boone County Drainage Board and/or Boone County Surveyor</w:t>
      </w:r>
      <w:r w:rsidR="009515AD">
        <w:rPr>
          <w:rFonts w:ascii="Arial" w:hAnsi="Arial" w:cs="Arial"/>
          <w:bCs/>
        </w:rPr>
        <w:t xml:space="preserve"> has the authority to inspect </w:t>
      </w:r>
      <w:r>
        <w:rPr>
          <w:rFonts w:ascii="Arial" w:hAnsi="Arial" w:cs="Arial"/>
        </w:rPr>
        <w:t xml:space="preserve">new development and re-development sites to </w:t>
      </w:r>
      <w:r w:rsidR="001C0DF7">
        <w:rPr>
          <w:rFonts w:ascii="Arial" w:hAnsi="Arial" w:cs="Arial"/>
        </w:rPr>
        <w:t xml:space="preserve">verify that </w:t>
      </w:r>
      <w:r>
        <w:rPr>
          <w:rFonts w:ascii="Arial" w:hAnsi="Arial" w:cs="Arial"/>
        </w:rPr>
        <w:t>all on-site stormwater conveyances and connections to the storm drainage system are in compliance with this chapter.</w:t>
      </w:r>
    </w:p>
    <w:p w14:paraId="579D25B6" w14:textId="77777777" w:rsidR="001D1940" w:rsidRDefault="001D1940">
      <w:pPr>
        <w:ind w:left="1260"/>
        <w:jc w:val="both"/>
        <w:rPr>
          <w:rFonts w:ascii="Arial" w:hAnsi="Arial" w:cs="Arial"/>
        </w:rPr>
      </w:pPr>
    </w:p>
    <w:p w14:paraId="42BC8DCF" w14:textId="77777777" w:rsidR="001D1940" w:rsidRDefault="001D1940">
      <w:pPr>
        <w:rPr>
          <w:rFonts w:ascii="Arial" w:hAnsi="Arial" w:cs="Arial"/>
        </w:rPr>
      </w:pPr>
    </w:p>
    <w:p w14:paraId="56991E1B" w14:textId="77777777" w:rsidR="001D1940" w:rsidRDefault="001D1940">
      <w:pPr>
        <w:rPr>
          <w:rFonts w:ascii="Arial" w:hAnsi="Arial" w:cs="Arial"/>
        </w:rPr>
        <w:sectPr w:rsidR="001D1940">
          <w:footerReference w:type="default" r:id="rId17"/>
          <w:pgSz w:w="12240" w:h="15840"/>
          <w:pgMar w:top="1440" w:right="1440" w:bottom="1440" w:left="1440" w:header="720" w:footer="979" w:gutter="0"/>
          <w:cols w:space="720"/>
        </w:sectPr>
      </w:pPr>
    </w:p>
    <w:tbl>
      <w:tblPr>
        <w:tblW w:w="0" w:type="auto"/>
        <w:tblBorders>
          <w:bottom w:val="single" w:sz="4" w:space="0" w:color="auto"/>
        </w:tblBorders>
        <w:tblLayout w:type="fixed"/>
        <w:tblLook w:val="01E0" w:firstRow="1" w:lastRow="1" w:firstColumn="1" w:lastColumn="1" w:noHBand="0" w:noVBand="0"/>
      </w:tblPr>
      <w:tblGrid>
        <w:gridCol w:w="9558"/>
      </w:tblGrid>
      <w:tr w:rsidR="001D1940" w14:paraId="7555E437" w14:textId="77777777">
        <w:trPr>
          <w:trHeight w:val="810"/>
        </w:trPr>
        <w:tc>
          <w:tcPr>
            <w:tcW w:w="9558" w:type="dxa"/>
          </w:tcPr>
          <w:p w14:paraId="4B24DED4" w14:textId="1D97BCFD" w:rsidR="001D1940" w:rsidRDefault="00F24D39">
            <w:pPr>
              <w:tabs>
                <w:tab w:val="left" w:pos="900"/>
              </w:tabs>
              <w:rPr>
                <w:rFonts w:ascii="Arial" w:hAnsi="Arial" w:cs="Arial"/>
                <w:smallCaps/>
                <w:sz w:val="28"/>
                <w:szCs w:val="28"/>
              </w:rPr>
            </w:pPr>
            <w:bookmarkStart w:id="21" w:name="Ch3"/>
            <w:r>
              <w:rPr>
                <w:rFonts w:ascii="Bookman Old Style" w:hAnsi="Bookman Old Style" w:cs="Arial"/>
                <w:b/>
                <w:smallCaps/>
                <w:noProof/>
                <w:sz w:val="44"/>
                <w:szCs w:val="44"/>
              </w:rPr>
              <w:lastRenderedPageBreak/>
              <mc:AlternateContent>
                <mc:Choice Requires="wps">
                  <w:drawing>
                    <wp:anchor distT="0" distB="0" distL="114300" distR="114300" simplePos="0" relativeHeight="251656704" behindDoc="0" locked="0" layoutInCell="1" allowOverlap="1" wp14:anchorId="04AE667C" wp14:editId="14A1C88E">
                      <wp:simplePos x="0" y="0"/>
                      <wp:positionH relativeFrom="column">
                        <wp:posOffset>51435</wp:posOffset>
                      </wp:positionH>
                      <wp:positionV relativeFrom="paragraph">
                        <wp:posOffset>2540</wp:posOffset>
                      </wp:positionV>
                      <wp:extent cx="310515" cy="461010"/>
                      <wp:effectExtent l="0" t="0" r="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4FAB7" w14:textId="2BBFD29E" w:rsidR="00E735CE" w:rsidRDefault="00F24D39">
                                  <w:r>
                                    <w:rPr>
                                      <w:noProof/>
                                    </w:rPr>
                                    <w:drawing>
                                      <wp:inline distT="0" distB="0" distL="0" distR="0" wp14:anchorId="062262E6" wp14:editId="2821978D">
                                        <wp:extent cx="314325"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AE667C" id="Text Box 31" o:spid="_x0000_s1031" type="#_x0000_t202" style="position:absolute;margin-left:4.05pt;margin-top:.2pt;width:24.45pt;height:36.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" filled="f" stroked="f">
                      <v:textbox style="mso-fit-shape-to-text:t" inset="0,0,0,0">
                        <w:txbxContent>
                          <w:p w14:paraId="0544FAB7" w14:textId="2BBFD29E" w:rsidR="00E735CE" w:rsidRDefault="00F24D39">
                            <w:r>
                              <w:rPr>
                                <w:noProof/>
                              </w:rPr>
                              <w:drawing>
                                <wp:inline distT="0" distB="0" distL="0" distR="0" wp14:anchorId="062262E6" wp14:editId="2821978D">
                                  <wp:extent cx="314325"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xbxContent>
                      </v:textbox>
                    </v:shape>
                  </w:pict>
                </mc:Fallback>
              </mc:AlternateContent>
            </w:r>
            <w:r w:rsidR="001D1940">
              <w:rPr>
                <w:rFonts w:ascii="Bookman Old Style" w:hAnsi="Bookman Old Style" w:cs="Arial"/>
                <w:b/>
                <w:smallCaps/>
                <w:sz w:val="44"/>
                <w:szCs w:val="44"/>
              </w:rPr>
              <w:tab/>
            </w:r>
            <w:r w:rsidR="001D1940">
              <w:rPr>
                <w:rFonts w:ascii="Arial" w:hAnsi="Arial" w:cs="Arial"/>
                <w:smallCaps/>
                <w:sz w:val="28"/>
                <w:szCs w:val="28"/>
              </w:rPr>
              <w:t>chapter three</w:t>
            </w:r>
          </w:p>
          <w:p w14:paraId="60854FDE" w14:textId="77777777" w:rsidR="001D1940" w:rsidRDefault="001D1940">
            <w:pPr>
              <w:tabs>
                <w:tab w:val="left" w:pos="900"/>
              </w:tabs>
              <w:rPr>
                <w:rFonts w:ascii="Bookman Old Style" w:hAnsi="Bookman Old Style" w:cs="Arial"/>
                <w:b/>
                <w:smallCaps/>
                <w:sz w:val="44"/>
                <w:szCs w:val="44"/>
              </w:rPr>
            </w:pPr>
            <w:r>
              <w:rPr>
                <w:rFonts w:ascii="Bookman Old Style" w:hAnsi="Bookman Old Style" w:cs="Arial"/>
                <w:b/>
                <w:smallCaps/>
                <w:sz w:val="44"/>
                <w:szCs w:val="44"/>
              </w:rPr>
              <w:tab/>
              <w:t>Stormwater Quantity Management</w:t>
            </w:r>
          </w:p>
        </w:tc>
      </w:tr>
      <w:bookmarkEnd w:id="21"/>
    </w:tbl>
    <w:p w14:paraId="7B2119BF" w14:textId="77777777" w:rsidR="001D1940" w:rsidRDefault="001D1940">
      <w:pPr>
        <w:rPr>
          <w:rFonts w:ascii="Arial" w:hAnsi="Arial" w:cs="Arial"/>
        </w:rPr>
      </w:pPr>
    </w:p>
    <w:p w14:paraId="3FE5B9AF" w14:textId="77777777" w:rsidR="001D1940" w:rsidRDefault="001D1940">
      <w:pPr>
        <w:rPr>
          <w:b/>
          <w:sz w:val="24"/>
          <w:szCs w:val="24"/>
        </w:rPr>
      </w:pPr>
      <w:bookmarkStart w:id="22" w:name="Ch3Sec1"/>
      <w:r>
        <w:rPr>
          <w:b/>
          <w:sz w:val="24"/>
          <w:szCs w:val="24"/>
        </w:rPr>
        <w:t>1.</w:t>
      </w:r>
      <w:r>
        <w:rPr>
          <w:b/>
          <w:sz w:val="24"/>
          <w:szCs w:val="24"/>
        </w:rPr>
        <w:tab/>
        <w:t>APPLICABILITY AND EXEMPTIONS</w:t>
      </w:r>
    </w:p>
    <w:bookmarkEnd w:id="22"/>
    <w:p w14:paraId="6B114DCE" w14:textId="77777777" w:rsidR="00AB2701" w:rsidRDefault="00AB2701">
      <w:pPr>
        <w:jc w:val="both"/>
        <w:rPr>
          <w:rFonts w:ascii="Arial" w:hAnsi="Arial" w:cs="Arial"/>
        </w:rPr>
      </w:pPr>
    </w:p>
    <w:p w14:paraId="11E2D2DF" w14:textId="77777777" w:rsidR="001D1940" w:rsidRDefault="001D1940">
      <w:pPr>
        <w:jc w:val="both"/>
        <w:rPr>
          <w:rFonts w:ascii="Arial" w:hAnsi="Arial" w:cs="Arial"/>
        </w:rPr>
      </w:pPr>
      <w:r>
        <w:rPr>
          <w:rFonts w:ascii="Arial" w:hAnsi="Arial" w:cs="Arial"/>
        </w:rPr>
        <w:t xml:space="preserve">The storage and controlled release rate of excess stormwater runoff shall be required for all new business, commercial and industrial developments, residential subdivisions, planned development, </w:t>
      </w:r>
      <w:r w:rsidR="007D0AF2">
        <w:rPr>
          <w:rFonts w:ascii="Arial" w:hAnsi="Arial" w:cs="Arial"/>
        </w:rPr>
        <w:t xml:space="preserve">rural estate subdivisions, </w:t>
      </w:r>
      <w:r>
        <w:rPr>
          <w:rFonts w:ascii="Arial" w:hAnsi="Arial" w:cs="Arial"/>
        </w:rPr>
        <w:t xml:space="preserve">and any redevelopment or other new construction located within </w:t>
      </w:r>
      <w:smartTag w:uri="urn:schemas-microsoft-com:office:smarttags" w:element="place">
        <w:smartTag w:uri="urn:schemas-microsoft-com:office:smarttags" w:element="PlaceName">
          <w:r w:rsidR="00C12BDF">
            <w:rPr>
              <w:rFonts w:ascii="Arial" w:hAnsi="Arial" w:cs="Arial"/>
            </w:rPr>
            <w:t>Boone</w:t>
          </w:r>
        </w:smartTag>
        <w:r w:rsidR="00C12BDF">
          <w:rPr>
            <w:rFonts w:ascii="Arial" w:hAnsi="Arial" w:cs="Arial"/>
          </w:rPr>
          <w:t xml:space="preserve"> </w:t>
        </w:r>
        <w:smartTag w:uri="urn:schemas-microsoft-com:office:smarttags" w:element="PlaceType">
          <w:r w:rsidR="00C12BDF">
            <w:rPr>
              <w:rFonts w:ascii="Arial" w:hAnsi="Arial" w:cs="Arial"/>
            </w:rPr>
            <w:t>County</w:t>
          </w:r>
        </w:smartTag>
      </w:smartTag>
      <w:r>
        <w:rPr>
          <w:rFonts w:ascii="Arial" w:hAnsi="Arial" w:cs="Arial"/>
        </w:rPr>
        <w:t xml:space="preserve">.  The </w:t>
      </w:r>
      <w:r w:rsidR="00C12BDF">
        <w:rPr>
          <w:rFonts w:ascii="Arial" w:hAnsi="Arial" w:cs="Arial"/>
        </w:rPr>
        <w:t>Boone County Drainage Board and/or Boone County Surveyor</w:t>
      </w:r>
      <w:r>
        <w:rPr>
          <w:rFonts w:ascii="Arial" w:hAnsi="Arial" w:cs="Arial"/>
        </w:rPr>
        <w:t xml:space="preserve">, after thorough investigation and evaluation, may waive the requirement of controlled runoff for minor subdivisions and </w:t>
      </w:r>
      <w:proofErr w:type="spellStart"/>
      <w:r>
        <w:rPr>
          <w:rFonts w:ascii="Arial" w:hAnsi="Arial" w:cs="Arial"/>
        </w:rPr>
        <w:t>parcelization</w:t>
      </w:r>
      <w:proofErr w:type="spellEnd"/>
      <w:r>
        <w:rPr>
          <w:rFonts w:ascii="Arial" w:hAnsi="Arial" w:cs="Arial"/>
        </w:rPr>
        <w:t>.</w:t>
      </w:r>
      <w:r w:rsidR="002323E6">
        <w:rPr>
          <w:rFonts w:ascii="Arial" w:hAnsi="Arial" w:cs="Arial"/>
        </w:rPr>
        <w:t xml:space="preserve">  </w:t>
      </w:r>
    </w:p>
    <w:p w14:paraId="45C07261" w14:textId="77777777" w:rsidR="001D1940" w:rsidRDefault="001D1940">
      <w:pPr>
        <w:rPr>
          <w:rFonts w:ascii="Arial" w:hAnsi="Arial" w:cs="Arial"/>
        </w:rPr>
      </w:pPr>
    </w:p>
    <w:p w14:paraId="02F0C404" w14:textId="77777777" w:rsidR="001D1940" w:rsidRDefault="001D1940">
      <w:pPr>
        <w:rPr>
          <w:rFonts w:ascii="Arial" w:hAnsi="Arial" w:cs="Arial"/>
        </w:rPr>
      </w:pPr>
    </w:p>
    <w:p w14:paraId="699C7995" w14:textId="77777777" w:rsidR="001D1940" w:rsidRDefault="001D1940">
      <w:pPr>
        <w:rPr>
          <w:b/>
          <w:sz w:val="24"/>
          <w:szCs w:val="24"/>
        </w:rPr>
      </w:pPr>
      <w:bookmarkStart w:id="23" w:name="Ch3Sec2"/>
      <w:r>
        <w:rPr>
          <w:b/>
          <w:sz w:val="24"/>
          <w:szCs w:val="24"/>
        </w:rPr>
        <w:t>2.</w:t>
      </w:r>
      <w:r>
        <w:rPr>
          <w:b/>
          <w:sz w:val="24"/>
          <w:szCs w:val="24"/>
        </w:rPr>
        <w:tab/>
        <w:t>POLICY ON STORMWATER QUANTITY MANAGEMENT</w:t>
      </w:r>
    </w:p>
    <w:bookmarkEnd w:id="23"/>
    <w:p w14:paraId="32F148CF" w14:textId="77777777" w:rsidR="00AB2701" w:rsidRDefault="00AB2701">
      <w:pPr>
        <w:widowControl w:val="0"/>
        <w:jc w:val="both"/>
        <w:rPr>
          <w:rFonts w:ascii="Arial" w:hAnsi="Arial" w:cs="Arial"/>
        </w:rPr>
      </w:pPr>
    </w:p>
    <w:p w14:paraId="6D830B75" w14:textId="77777777" w:rsidR="006763AE" w:rsidRDefault="001D1940" w:rsidP="00F7269A">
      <w:pPr>
        <w:widowControl w:val="0"/>
        <w:jc w:val="both"/>
        <w:rPr>
          <w:rFonts w:ascii="Arial" w:hAnsi="Arial" w:cs="Arial"/>
        </w:rPr>
      </w:pPr>
      <w:r>
        <w:rPr>
          <w:rFonts w:ascii="Arial" w:hAnsi="Arial" w:cs="Arial"/>
        </w:rPr>
        <w:t xml:space="preserve">It is recognized that most streams and drainage channels serving </w:t>
      </w:r>
      <w:r w:rsidR="00C12BDF">
        <w:rPr>
          <w:rFonts w:ascii="Arial" w:hAnsi="Arial" w:cs="Arial"/>
        </w:rPr>
        <w:t>Boone County</w:t>
      </w:r>
      <w:r>
        <w:rPr>
          <w:rFonts w:ascii="Arial" w:hAnsi="Arial" w:cs="Arial"/>
        </w:rPr>
        <w:t xml:space="preserve"> do not have sufficient capacity to receive and convey stormwater runoff resulting from continued urbanization.  </w:t>
      </w:r>
      <w:r w:rsidR="00DF22CA" w:rsidRPr="006F40F1">
        <w:rPr>
          <w:rFonts w:ascii="Arial" w:hAnsi="Arial" w:cs="Arial"/>
        </w:rPr>
        <w:t xml:space="preserve">Accordingly, the storage and controlled release of excess stormwater runoff </w:t>
      </w:r>
      <w:r w:rsidR="00EF680E">
        <w:rPr>
          <w:rFonts w:ascii="Arial" w:hAnsi="Arial" w:cs="Arial"/>
        </w:rPr>
        <w:t xml:space="preserve">as well as compensation for loss of floodplain storage and prevention of increased flooding and erosion risks to </w:t>
      </w:r>
      <w:r w:rsidR="003F4CA6">
        <w:rPr>
          <w:rFonts w:ascii="Arial" w:hAnsi="Arial" w:cs="Arial"/>
        </w:rPr>
        <w:t xml:space="preserve">others </w:t>
      </w:r>
      <w:r w:rsidR="00DF22CA" w:rsidRPr="006F40F1">
        <w:rPr>
          <w:rFonts w:ascii="Arial" w:hAnsi="Arial" w:cs="Arial"/>
        </w:rPr>
        <w:t>shall be required for all developments</w:t>
      </w:r>
      <w:r w:rsidR="00DF22CA">
        <w:rPr>
          <w:rFonts w:ascii="Arial" w:hAnsi="Arial" w:cs="Arial"/>
        </w:rPr>
        <w:t xml:space="preserve"> and redevelopments (as defined in Appendix A</w:t>
      </w:r>
      <w:r w:rsidR="00DF22CA" w:rsidRPr="006F40F1">
        <w:rPr>
          <w:rFonts w:ascii="Arial" w:hAnsi="Arial" w:cs="Arial"/>
        </w:rPr>
        <w:t xml:space="preserve">) located within </w:t>
      </w:r>
      <w:r w:rsidR="00C12BDF">
        <w:rPr>
          <w:rFonts w:ascii="Arial" w:hAnsi="Arial" w:cs="Arial"/>
        </w:rPr>
        <w:t>Boone County</w:t>
      </w:r>
      <w:r w:rsidR="00DF22CA" w:rsidRPr="006F40F1">
        <w:rPr>
          <w:rFonts w:ascii="Arial" w:hAnsi="Arial" w:cs="Arial"/>
        </w:rPr>
        <w:t>.</w:t>
      </w:r>
      <w:r w:rsidR="003F4CA6">
        <w:rPr>
          <w:rFonts w:ascii="Arial" w:hAnsi="Arial" w:cs="Arial"/>
        </w:rPr>
        <w:t xml:space="preserve">  </w:t>
      </w:r>
      <w:r w:rsidR="003F4CA6" w:rsidRPr="003F4CA6">
        <w:rPr>
          <w:rFonts w:ascii="Arial" w:hAnsi="Arial" w:cs="Arial"/>
        </w:rPr>
        <w:t xml:space="preserve">Release rate requirements, downstream restriction considerations, acceptable outlet, adjoining property impact considerations, compensatory floodplain storage </w:t>
      </w:r>
      <w:r w:rsidR="003F4CA6">
        <w:rPr>
          <w:rFonts w:ascii="Arial" w:hAnsi="Arial" w:cs="Arial"/>
        </w:rPr>
        <w:t>requirements, and requirements associated with dams and levees</w:t>
      </w:r>
      <w:r w:rsidR="003F4CA6" w:rsidRPr="003F4CA6">
        <w:rPr>
          <w:rFonts w:ascii="Arial" w:hAnsi="Arial" w:cs="Arial"/>
        </w:rPr>
        <w:t xml:space="preserve"> are detailed in the </w:t>
      </w:r>
      <w:r w:rsidR="003F4CA6">
        <w:rPr>
          <w:rFonts w:ascii="Arial" w:hAnsi="Arial" w:cs="Arial"/>
        </w:rPr>
        <w:t>Boone County</w:t>
      </w:r>
      <w:r w:rsidR="003F4CA6" w:rsidRPr="003F4CA6">
        <w:rPr>
          <w:rFonts w:ascii="Arial" w:hAnsi="Arial" w:cs="Arial"/>
        </w:rPr>
        <w:t xml:space="preserve"> Stormwater Technical Standards</w:t>
      </w:r>
      <w:r w:rsidR="00094CEC">
        <w:rPr>
          <w:rFonts w:ascii="Arial" w:hAnsi="Arial" w:cs="Arial"/>
        </w:rPr>
        <w:t xml:space="preserve"> Manual</w:t>
      </w:r>
      <w:r w:rsidR="003F4CA6" w:rsidRPr="003F4CA6">
        <w:rPr>
          <w:rFonts w:ascii="Arial" w:hAnsi="Arial" w:cs="Arial"/>
        </w:rPr>
        <w:t>.</w:t>
      </w:r>
      <w:r w:rsidR="003F4CA6" w:rsidRPr="006F40F1" w:rsidDel="003F4CA6">
        <w:rPr>
          <w:rFonts w:ascii="Arial" w:hAnsi="Arial" w:cs="Arial"/>
        </w:rPr>
        <w:t xml:space="preserve"> </w:t>
      </w:r>
    </w:p>
    <w:p w14:paraId="575B74AC" w14:textId="77777777" w:rsidR="001A3689" w:rsidRDefault="001A3689">
      <w:pPr>
        <w:rPr>
          <w:rFonts w:ascii="Arial" w:hAnsi="Arial" w:cs="Arial"/>
        </w:rPr>
      </w:pPr>
    </w:p>
    <w:p w14:paraId="6A97DD59" w14:textId="77777777" w:rsidR="005F648F" w:rsidRPr="00EF4265" w:rsidRDefault="005F648F">
      <w:pPr>
        <w:rPr>
          <w:rFonts w:ascii="Arial" w:hAnsi="Arial" w:cs="Arial"/>
        </w:rPr>
      </w:pPr>
    </w:p>
    <w:p w14:paraId="5F138AA1" w14:textId="77777777" w:rsidR="001D1940" w:rsidRDefault="001D1940">
      <w:pPr>
        <w:rPr>
          <w:b/>
          <w:sz w:val="24"/>
          <w:szCs w:val="24"/>
        </w:rPr>
      </w:pPr>
      <w:bookmarkStart w:id="24" w:name="Ch3Sec3"/>
      <w:r>
        <w:rPr>
          <w:b/>
          <w:sz w:val="24"/>
          <w:szCs w:val="24"/>
        </w:rPr>
        <w:t>3.</w:t>
      </w:r>
      <w:r>
        <w:rPr>
          <w:b/>
          <w:sz w:val="24"/>
          <w:szCs w:val="24"/>
        </w:rPr>
        <w:tab/>
        <w:t>CALCULATIONS AND DESIGN STANDARDS AND SPECIFICATIONS</w:t>
      </w:r>
    </w:p>
    <w:bookmarkEnd w:id="24"/>
    <w:p w14:paraId="0BBA2087" w14:textId="77777777" w:rsidR="00AB2701" w:rsidRDefault="00AB2701">
      <w:pPr>
        <w:jc w:val="both"/>
        <w:rPr>
          <w:rFonts w:ascii="Arial" w:hAnsi="Arial" w:cs="Arial"/>
        </w:rPr>
      </w:pPr>
    </w:p>
    <w:p w14:paraId="7E7E8CF1" w14:textId="77777777" w:rsidR="001D1940" w:rsidRDefault="001D1940">
      <w:pPr>
        <w:jc w:val="both"/>
        <w:rPr>
          <w:rFonts w:ascii="Arial" w:hAnsi="Arial" w:cs="Arial"/>
        </w:rPr>
      </w:pPr>
      <w:r>
        <w:rPr>
          <w:rFonts w:ascii="Arial" w:hAnsi="Arial" w:cs="Arial"/>
        </w:rPr>
        <w:t xml:space="preserve">The </w:t>
      </w:r>
      <w:r w:rsidR="008A3C13">
        <w:rPr>
          <w:rFonts w:ascii="Arial" w:hAnsi="Arial" w:cs="Arial"/>
        </w:rPr>
        <w:t xml:space="preserve">calculation methods as well as the </w:t>
      </w:r>
      <w:r>
        <w:rPr>
          <w:rFonts w:ascii="Arial" w:hAnsi="Arial" w:cs="Arial"/>
        </w:rPr>
        <w:t xml:space="preserve">type, sizing, and placement of all stormwater facilities shall meet the design criteria, standards, and specifications outlined in the </w:t>
      </w:r>
      <w:r w:rsidR="00C12BDF">
        <w:rPr>
          <w:rFonts w:ascii="Arial" w:hAnsi="Arial" w:cs="Arial"/>
        </w:rPr>
        <w:t>Boone County Stormwater</w:t>
      </w:r>
      <w:r w:rsidR="00CC5774" w:rsidRPr="00A2123F">
        <w:rPr>
          <w:rFonts w:ascii="Arial" w:hAnsi="Arial" w:cs="Arial"/>
        </w:rPr>
        <w:t xml:space="preserve"> Technical Standards Manual</w:t>
      </w:r>
      <w:r>
        <w:rPr>
          <w:rFonts w:ascii="Arial" w:hAnsi="Arial" w:cs="Arial"/>
        </w:rPr>
        <w:t xml:space="preserve">.  The methods and procedures in the </w:t>
      </w:r>
      <w:r w:rsidR="00CC5774" w:rsidRPr="00A2123F">
        <w:rPr>
          <w:rFonts w:ascii="Arial" w:hAnsi="Arial" w:cs="Arial"/>
        </w:rPr>
        <w:t>Stormwater Technical Standards Manual</w:t>
      </w:r>
      <w:r>
        <w:rPr>
          <w:rFonts w:ascii="Arial" w:hAnsi="Arial" w:cs="Arial"/>
        </w:rPr>
        <w:t xml:space="preserve"> are consistent with the policy stated above.</w:t>
      </w:r>
    </w:p>
    <w:p w14:paraId="57F1F8B4" w14:textId="77777777" w:rsidR="001D1940" w:rsidRDefault="001D1940">
      <w:pPr>
        <w:rPr>
          <w:rFonts w:ascii="Arial" w:hAnsi="Arial" w:cs="Arial"/>
        </w:rPr>
      </w:pPr>
    </w:p>
    <w:p w14:paraId="78DEF4AB" w14:textId="77777777" w:rsidR="001D1940" w:rsidRDefault="001D1940" w:rsidP="007D0AF2">
      <w:pPr>
        <w:ind w:left="720" w:hanging="720"/>
        <w:rPr>
          <w:b/>
          <w:sz w:val="24"/>
          <w:szCs w:val="24"/>
        </w:rPr>
      </w:pPr>
      <w:bookmarkStart w:id="25" w:name="Ch3Sec4"/>
      <w:r>
        <w:rPr>
          <w:b/>
          <w:sz w:val="24"/>
          <w:szCs w:val="24"/>
        </w:rPr>
        <w:t>4.</w:t>
      </w:r>
      <w:r>
        <w:rPr>
          <w:b/>
          <w:sz w:val="24"/>
          <w:szCs w:val="24"/>
        </w:rPr>
        <w:tab/>
      </w:r>
      <w:r w:rsidR="00096DA8">
        <w:rPr>
          <w:b/>
          <w:sz w:val="24"/>
          <w:szCs w:val="24"/>
        </w:rPr>
        <w:t xml:space="preserve">DRAINAGE </w:t>
      </w:r>
      <w:r>
        <w:rPr>
          <w:b/>
          <w:sz w:val="24"/>
          <w:szCs w:val="24"/>
        </w:rPr>
        <w:t>EASEMENT REQUIREMENTS</w:t>
      </w:r>
      <w:r w:rsidR="00A1140E">
        <w:rPr>
          <w:b/>
          <w:sz w:val="24"/>
          <w:szCs w:val="24"/>
        </w:rPr>
        <w:t xml:space="preserve"> </w:t>
      </w:r>
    </w:p>
    <w:bookmarkEnd w:id="25"/>
    <w:p w14:paraId="1C5D37D0" w14:textId="77777777" w:rsidR="00AB2701" w:rsidRDefault="00AB2701">
      <w:pPr>
        <w:jc w:val="both"/>
        <w:rPr>
          <w:rFonts w:ascii="Arial" w:hAnsi="Arial" w:cs="Arial"/>
        </w:rPr>
      </w:pPr>
    </w:p>
    <w:p w14:paraId="3F32EB6C" w14:textId="77777777" w:rsidR="00080B0D" w:rsidRDefault="00B44BFF">
      <w:pPr>
        <w:jc w:val="both"/>
        <w:rPr>
          <w:rFonts w:ascii="Arial" w:hAnsi="Arial" w:cs="Arial"/>
        </w:rPr>
      </w:pPr>
      <w:r w:rsidRPr="00B44BFF">
        <w:rPr>
          <w:rFonts w:ascii="Arial" w:hAnsi="Arial" w:cs="Arial"/>
        </w:rPr>
        <w:t xml:space="preserve">There shall be no trees or shrubs planted, nor any structures or fences erected in any </w:t>
      </w:r>
      <w:r w:rsidR="003F7AFF">
        <w:rPr>
          <w:rFonts w:ascii="Arial" w:hAnsi="Arial" w:cs="Arial"/>
        </w:rPr>
        <w:t xml:space="preserve">regulated </w:t>
      </w:r>
      <w:r w:rsidRPr="00B44BFF">
        <w:rPr>
          <w:rFonts w:ascii="Arial" w:hAnsi="Arial" w:cs="Arial"/>
        </w:rPr>
        <w:t xml:space="preserve">drainage easement.  </w:t>
      </w:r>
      <w:r w:rsidR="001D1940">
        <w:rPr>
          <w:rFonts w:ascii="Arial" w:hAnsi="Arial" w:cs="Arial"/>
        </w:rPr>
        <w:t xml:space="preserve">All stormwater </w:t>
      </w:r>
      <w:r w:rsidR="00080B0D">
        <w:rPr>
          <w:rFonts w:ascii="Arial" w:hAnsi="Arial" w:cs="Arial"/>
        </w:rPr>
        <w:t>systems,</w:t>
      </w:r>
      <w:r w:rsidR="001D1940">
        <w:rPr>
          <w:rFonts w:ascii="Arial" w:hAnsi="Arial" w:cs="Arial"/>
        </w:rPr>
        <w:t xml:space="preserve"> includ</w:t>
      </w:r>
      <w:r w:rsidR="00080B0D">
        <w:rPr>
          <w:rFonts w:ascii="Arial" w:hAnsi="Arial" w:cs="Arial"/>
        </w:rPr>
        <w:t>ing</w:t>
      </w:r>
      <w:r w:rsidR="001D1940">
        <w:rPr>
          <w:rFonts w:ascii="Arial" w:hAnsi="Arial" w:cs="Arial"/>
        </w:rPr>
        <w:t xml:space="preserve"> detention or retention basins, conveyance systems, structures and appurtenances</w:t>
      </w:r>
      <w:r w:rsidR="00080B0D">
        <w:rPr>
          <w:rFonts w:ascii="Arial" w:hAnsi="Arial" w:cs="Arial"/>
        </w:rPr>
        <w:t>,</w:t>
      </w:r>
      <w:r w:rsidR="001D1940">
        <w:rPr>
          <w:rFonts w:ascii="Arial" w:hAnsi="Arial" w:cs="Arial"/>
        </w:rPr>
        <w:t xml:space="preserve"> located outside of the right-of-way </w:t>
      </w:r>
      <w:r w:rsidR="00E77AEE">
        <w:rPr>
          <w:rFonts w:ascii="Arial" w:hAnsi="Arial" w:cs="Arial"/>
        </w:rPr>
        <w:t xml:space="preserve">may </w:t>
      </w:r>
      <w:r w:rsidR="001D1940">
        <w:rPr>
          <w:rFonts w:ascii="Arial" w:hAnsi="Arial" w:cs="Arial"/>
        </w:rPr>
        <w:t xml:space="preserve">be incorporated into the </w:t>
      </w:r>
      <w:r w:rsidR="00C12BDF">
        <w:rPr>
          <w:rFonts w:ascii="Arial" w:hAnsi="Arial" w:cs="Arial"/>
        </w:rPr>
        <w:t>Boone County Drainage Board and/or Boone County Surveyor</w:t>
      </w:r>
      <w:r w:rsidR="00925CF8">
        <w:rPr>
          <w:rFonts w:ascii="Arial" w:hAnsi="Arial" w:cs="Arial"/>
        </w:rPr>
        <w:t>’s system</w:t>
      </w:r>
      <w:r w:rsidR="00336C2A">
        <w:rPr>
          <w:rFonts w:ascii="Arial" w:hAnsi="Arial" w:cs="Arial"/>
        </w:rPr>
        <w:t xml:space="preserve"> at the discretion of the </w:t>
      </w:r>
      <w:r w:rsidR="00C12BDF">
        <w:rPr>
          <w:rFonts w:ascii="Arial" w:hAnsi="Arial" w:cs="Arial"/>
        </w:rPr>
        <w:t>Boone County Drainage Board and/or Boone County Surveyor</w:t>
      </w:r>
      <w:r w:rsidR="001D1940">
        <w:rPr>
          <w:rFonts w:ascii="Arial" w:hAnsi="Arial" w:cs="Arial"/>
        </w:rPr>
        <w:t xml:space="preserve">.  The developer shall petition to </w:t>
      </w:r>
      <w:r w:rsidR="00925CF8">
        <w:rPr>
          <w:rFonts w:ascii="Arial" w:hAnsi="Arial" w:cs="Arial"/>
        </w:rPr>
        <w:t xml:space="preserve">incorporate the storm system into the </w:t>
      </w:r>
      <w:r w:rsidR="00C12BDF">
        <w:rPr>
          <w:rFonts w:ascii="Arial" w:hAnsi="Arial" w:cs="Arial"/>
        </w:rPr>
        <w:t>Boone County Drainage Board and/or Boone County Surveyor</w:t>
      </w:r>
      <w:r w:rsidR="00925CF8">
        <w:rPr>
          <w:rFonts w:ascii="Arial" w:hAnsi="Arial" w:cs="Arial"/>
        </w:rPr>
        <w:t>’s system.  T</w:t>
      </w:r>
      <w:r w:rsidR="001D1940">
        <w:rPr>
          <w:rFonts w:ascii="Arial" w:hAnsi="Arial" w:cs="Arial"/>
        </w:rPr>
        <w:t xml:space="preserve">he </w:t>
      </w:r>
      <w:r>
        <w:rPr>
          <w:rFonts w:ascii="Arial" w:hAnsi="Arial" w:cs="Arial"/>
        </w:rPr>
        <w:t xml:space="preserve">stormwater </w:t>
      </w:r>
      <w:r w:rsidR="00336C2A">
        <w:rPr>
          <w:rFonts w:ascii="Arial" w:hAnsi="Arial" w:cs="Arial"/>
        </w:rPr>
        <w:t xml:space="preserve">management </w:t>
      </w:r>
      <w:r>
        <w:rPr>
          <w:rFonts w:ascii="Arial" w:hAnsi="Arial" w:cs="Arial"/>
        </w:rPr>
        <w:t xml:space="preserve">permit </w:t>
      </w:r>
      <w:r w:rsidR="001D1940">
        <w:rPr>
          <w:rFonts w:ascii="Arial" w:hAnsi="Arial" w:cs="Arial"/>
        </w:rPr>
        <w:t xml:space="preserve">shall not be approved until such petition is submitted in a form </w:t>
      </w:r>
      <w:r w:rsidR="00F67417">
        <w:rPr>
          <w:rFonts w:ascii="Arial" w:hAnsi="Arial" w:cs="Arial"/>
        </w:rPr>
        <w:t>accepted</w:t>
      </w:r>
      <w:r w:rsidR="001D1940">
        <w:rPr>
          <w:rFonts w:ascii="Arial" w:hAnsi="Arial" w:cs="Arial"/>
        </w:rPr>
        <w:t xml:space="preserve"> by the </w:t>
      </w:r>
      <w:r w:rsidR="00C12BDF">
        <w:rPr>
          <w:rFonts w:ascii="Arial" w:hAnsi="Arial" w:cs="Arial"/>
          <w:bCs/>
        </w:rPr>
        <w:t>Boone County Drainage Board and/or Boone County Surveyor</w:t>
      </w:r>
      <w:r w:rsidR="001D1940">
        <w:rPr>
          <w:rFonts w:ascii="Arial" w:hAnsi="Arial" w:cs="Arial"/>
        </w:rPr>
        <w:t xml:space="preserve">.  </w:t>
      </w:r>
    </w:p>
    <w:p w14:paraId="1F7E654E" w14:textId="77777777" w:rsidR="00080B0D" w:rsidRDefault="00080B0D">
      <w:pPr>
        <w:jc w:val="both"/>
        <w:rPr>
          <w:rFonts w:ascii="Arial" w:hAnsi="Arial" w:cs="Arial"/>
        </w:rPr>
      </w:pPr>
    </w:p>
    <w:p w14:paraId="4F01175C" w14:textId="77777777" w:rsidR="00080B0D" w:rsidRDefault="00925CF8">
      <w:pPr>
        <w:jc w:val="both"/>
        <w:rPr>
          <w:rFonts w:ascii="Arial" w:hAnsi="Arial" w:cs="Arial"/>
        </w:rPr>
      </w:pPr>
      <w:r>
        <w:rPr>
          <w:rFonts w:ascii="Arial" w:hAnsi="Arial" w:cs="Arial"/>
        </w:rPr>
        <w:t>The following specific areas shall be included in a petition:</w:t>
      </w:r>
    </w:p>
    <w:p w14:paraId="77E9FCD6" w14:textId="77777777" w:rsidR="00080B0D" w:rsidRPr="00925CF8" w:rsidRDefault="00080B0D">
      <w:pPr>
        <w:jc w:val="both"/>
        <w:rPr>
          <w:rFonts w:ascii="Arial" w:hAnsi="Arial" w:cs="Arial"/>
        </w:rPr>
      </w:pPr>
    </w:p>
    <w:p w14:paraId="66958478" w14:textId="77777777" w:rsidR="00B44BFF" w:rsidRPr="00925CF8" w:rsidRDefault="00B44BFF" w:rsidP="00AB2701">
      <w:pPr>
        <w:tabs>
          <w:tab w:val="left" w:pos="630"/>
        </w:tabs>
        <w:ind w:left="630" w:hanging="360"/>
        <w:jc w:val="both"/>
        <w:rPr>
          <w:rFonts w:ascii="Arial" w:hAnsi="Arial" w:cs="Arial"/>
          <w:b/>
        </w:rPr>
      </w:pPr>
      <w:r w:rsidRPr="00925CF8">
        <w:rPr>
          <w:rFonts w:ascii="Arial" w:hAnsi="Arial" w:cs="Arial"/>
          <w:b/>
        </w:rPr>
        <w:t>A.</w:t>
      </w:r>
      <w:r w:rsidRPr="00925CF8">
        <w:rPr>
          <w:rFonts w:ascii="Arial" w:hAnsi="Arial" w:cs="Arial"/>
          <w:b/>
        </w:rPr>
        <w:tab/>
        <w:t>Subdivisions</w:t>
      </w:r>
    </w:p>
    <w:p w14:paraId="1107CAA3" w14:textId="77777777" w:rsidR="00B44BFF" w:rsidRPr="00925CF8" w:rsidRDefault="00B44BFF" w:rsidP="0077726D">
      <w:pPr>
        <w:numPr>
          <w:ilvl w:val="0"/>
          <w:numId w:val="26"/>
        </w:numPr>
        <w:tabs>
          <w:tab w:val="clear" w:pos="2070"/>
          <w:tab w:val="left" w:pos="-1440"/>
          <w:tab w:val="num" w:pos="900"/>
        </w:tabs>
        <w:ind w:left="900" w:hanging="270"/>
        <w:jc w:val="both"/>
        <w:rPr>
          <w:rFonts w:ascii="Arial" w:hAnsi="Arial" w:cs="Arial"/>
        </w:rPr>
      </w:pPr>
      <w:r w:rsidRPr="00925CF8">
        <w:rPr>
          <w:rFonts w:ascii="Arial" w:hAnsi="Arial" w:cs="Arial"/>
        </w:rPr>
        <w:t xml:space="preserve">All new channels, drain tiles </w:t>
      </w:r>
      <w:r w:rsidR="00096DA8">
        <w:rPr>
          <w:rFonts w:ascii="Arial" w:hAnsi="Arial" w:cs="Arial"/>
        </w:rPr>
        <w:t xml:space="preserve">equal to or </w:t>
      </w:r>
      <w:r w:rsidRPr="00925CF8">
        <w:rPr>
          <w:rFonts w:ascii="Arial" w:hAnsi="Arial" w:cs="Arial"/>
        </w:rPr>
        <w:t xml:space="preserve">greater than 12 inches in diameter, </w:t>
      </w:r>
      <w:r w:rsidR="00E66C1B">
        <w:rPr>
          <w:rFonts w:ascii="Arial" w:hAnsi="Arial" w:cs="Arial"/>
        </w:rPr>
        <w:t xml:space="preserve">6-inch or larger subsurface drains in rear yard swales, </w:t>
      </w:r>
      <w:r w:rsidRPr="00925CF8">
        <w:rPr>
          <w:rFonts w:ascii="Arial" w:hAnsi="Arial" w:cs="Arial"/>
        </w:rPr>
        <w:t>inlet and outlet structures of detention</w:t>
      </w:r>
      <w:r w:rsidR="00023496">
        <w:rPr>
          <w:rFonts w:ascii="Arial" w:hAnsi="Arial" w:cs="Arial"/>
        </w:rPr>
        <w:t xml:space="preserve"> and retention</w:t>
      </w:r>
      <w:r w:rsidRPr="00925CF8">
        <w:rPr>
          <w:rFonts w:ascii="Arial" w:hAnsi="Arial" w:cs="Arial"/>
        </w:rPr>
        <w:t xml:space="preserve"> ponds, and appurtenance</w:t>
      </w:r>
      <w:r w:rsidR="00096DA8">
        <w:rPr>
          <w:rFonts w:ascii="Arial" w:hAnsi="Arial" w:cs="Arial"/>
        </w:rPr>
        <w:t>s</w:t>
      </w:r>
      <w:r w:rsidRPr="00925CF8">
        <w:rPr>
          <w:rFonts w:ascii="Arial" w:hAnsi="Arial" w:cs="Arial"/>
        </w:rPr>
        <w:t xml:space="preserve"> thereto as required by this </w:t>
      </w:r>
      <w:r w:rsidR="00B54C07">
        <w:rPr>
          <w:rFonts w:ascii="Arial" w:hAnsi="Arial" w:cs="Arial"/>
        </w:rPr>
        <w:t>chapter,</w:t>
      </w:r>
      <w:r w:rsidRPr="00925CF8">
        <w:rPr>
          <w:rFonts w:ascii="Arial" w:hAnsi="Arial" w:cs="Arial"/>
        </w:rPr>
        <w:t xml:space="preserve"> that are installed in</w:t>
      </w:r>
      <w:r w:rsidRPr="00925CF8">
        <w:rPr>
          <w:rFonts w:ascii="Arial" w:hAnsi="Arial" w:cs="Arial"/>
          <w:b/>
        </w:rPr>
        <w:t xml:space="preserve"> </w:t>
      </w:r>
      <w:r w:rsidRPr="00925CF8">
        <w:rPr>
          <w:rFonts w:ascii="Arial" w:hAnsi="Arial" w:cs="Arial"/>
        </w:rPr>
        <w:t>subdivisions</w:t>
      </w:r>
      <w:r w:rsidR="00B54C07">
        <w:rPr>
          <w:rFonts w:ascii="Arial" w:hAnsi="Arial" w:cs="Arial"/>
        </w:rPr>
        <w:t xml:space="preserve"> requiring a stormwater </w:t>
      </w:r>
      <w:r w:rsidR="002F3250">
        <w:rPr>
          <w:rFonts w:ascii="Arial" w:hAnsi="Arial" w:cs="Arial"/>
        </w:rPr>
        <w:t xml:space="preserve">management </w:t>
      </w:r>
      <w:r w:rsidR="00B54C07">
        <w:rPr>
          <w:rFonts w:ascii="Arial" w:hAnsi="Arial" w:cs="Arial"/>
        </w:rPr>
        <w:t xml:space="preserve">permit from the </w:t>
      </w:r>
      <w:r w:rsidR="00C12BDF">
        <w:rPr>
          <w:rFonts w:ascii="Arial" w:hAnsi="Arial" w:cs="Arial"/>
        </w:rPr>
        <w:t>Boone County Drainage Board and/or Boone County Surveyor</w:t>
      </w:r>
      <w:r w:rsidRPr="00925CF8">
        <w:rPr>
          <w:rFonts w:ascii="Arial" w:hAnsi="Arial" w:cs="Arial"/>
        </w:rPr>
        <w:t xml:space="preserve"> shall </w:t>
      </w:r>
      <w:r w:rsidR="00096DA8">
        <w:rPr>
          <w:rFonts w:ascii="Arial" w:hAnsi="Arial" w:cs="Arial"/>
        </w:rPr>
        <w:t xml:space="preserve">be </w:t>
      </w:r>
      <w:r w:rsidR="00023496">
        <w:rPr>
          <w:rFonts w:ascii="Arial" w:hAnsi="Arial" w:cs="Arial"/>
        </w:rPr>
        <w:t>petition</w:t>
      </w:r>
      <w:r w:rsidR="00096DA8">
        <w:rPr>
          <w:rFonts w:ascii="Arial" w:hAnsi="Arial" w:cs="Arial"/>
        </w:rPr>
        <w:t>ed</w:t>
      </w:r>
      <w:r w:rsidR="00023496">
        <w:rPr>
          <w:rFonts w:ascii="Arial" w:hAnsi="Arial" w:cs="Arial"/>
        </w:rPr>
        <w:t xml:space="preserve"> to </w:t>
      </w:r>
      <w:r w:rsidRPr="00925CF8">
        <w:rPr>
          <w:rFonts w:ascii="Arial" w:hAnsi="Arial" w:cs="Arial"/>
        </w:rPr>
        <w:t xml:space="preserve">become </w:t>
      </w:r>
      <w:r w:rsidR="00023496">
        <w:rPr>
          <w:rFonts w:ascii="Arial" w:hAnsi="Arial" w:cs="Arial"/>
        </w:rPr>
        <w:t xml:space="preserve">incorporated into the </w:t>
      </w:r>
      <w:r w:rsidR="00C12BDF">
        <w:rPr>
          <w:rFonts w:ascii="Arial" w:hAnsi="Arial" w:cs="Arial"/>
        </w:rPr>
        <w:t>Boone County Drainage Board and/or Boone County Surveyor</w:t>
      </w:r>
      <w:r w:rsidR="00023496">
        <w:rPr>
          <w:rFonts w:ascii="Arial" w:hAnsi="Arial" w:cs="Arial"/>
        </w:rPr>
        <w:t>’s system</w:t>
      </w:r>
      <w:r w:rsidRPr="00925CF8">
        <w:rPr>
          <w:rFonts w:ascii="Arial" w:hAnsi="Arial" w:cs="Arial"/>
        </w:rPr>
        <w:t xml:space="preserve"> upon completion, proper inspection, and acceptance by the </w:t>
      </w:r>
      <w:r w:rsidR="00C12BDF">
        <w:rPr>
          <w:rFonts w:ascii="Arial" w:hAnsi="Arial" w:cs="Arial"/>
        </w:rPr>
        <w:t>Boone County Drainage Board and/or Boone County Surveyor</w:t>
      </w:r>
      <w:r w:rsidRPr="00925CF8">
        <w:rPr>
          <w:rFonts w:ascii="Arial" w:hAnsi="Arial" w:cs="Arial"/>
        </w:rPr>
        <w:t>.  New drain tiles refer to all sub-surface stormwater piping, tubing, tiles, manholes, inlets, catch basins, risers, etc.</w:t>
      </w:r>
    </w:p>
    <w:p w14:paraId="72F576ED" w14:textId="77777777" w:rsidR="00B44BFF" w:rsidRPr="00925CF8" w:rsidRDefault="00B44BFF" w:rsidP="00AB2701">
      <w:pPr>
        <w:tabs>
          <w:tab w:val="num" w:pos="900"/>
        </w:tabs>
        <w:ind w:left="900" w:hanging="270"/>
        <w:jc w:val="both"/>
        <w:rPr>
          <w:rFonts w:ascii="Arial" w:hAnsi="Arial" w:cs="Arial"/>
        </w:rPr>
      </w:pPr>
    </w:p>
    <w:p w14:paraId="4DE04647" w14:textId="77777777" w:rsidR="00B44BFF" w:rsidRPr="00925CF8" w:rsidRDefault="00B44BFF" w:rsidP="0077726D">
      <w:pPr>
        <w:numPr>
          <w:ilvl w:val="0"/>
          <w:numId w:val="26"/>
        </w:numPr>
        <w:tabs>
          <w:tab w:val="clear" w:pos="2070"/>
          <w:tab w:val="left" w:pos="-1440"/>
          <w:tab w:val="num" w:pos="900"/>
        </w:tabs>
        <w:ind w:left="900" w:hanging="270"/>
        <w:jc w:val="both"/>
        <w:rPr>
          <w:rFonts w:ascii="Arial" w:hAnsi="Arial" w:cs="Arial"/>
        </w:rPr>
      </w:pPr>
      <w:r w:rsidRPr="00925CF8">
        <w:rPr>
          <w:rFonts w:ascii="Arial" w:hAnsi="Arial" w:cs="Arial"/>
        </w:rPr>
        <w:t>New drain tile</w:t>
      </w:r>
      <w:r w:rsidR="00F42F23">
        <w:rPr>
          <w:rFonts w:ascii="Arial" w:hAnsi="Arial" w:cs="Arial"/>
        </w:rPr>
        <w:t xml:space="preserve"> </w:t>
      </w:r>
      <w:r w:rsidRPr="00925CF8">
        <w:rPr>
          <w:rFonts w:ascii="Arial" w:hAnsi="Arial" w:cs="Arial"/>
        </w:rPr>
        <w:t xml:space="preserve">shall be placed in a minimum 30-foot (15 feet from centerline on each side) </w:t>
      </w:r>
      <w:r w:rsidR="00096DA8">
        <w:rPr>
          <w:rFonts w:ascii="Arial" w:hAnsi="Arial" w:cs="Arial"/>
        </w:rPr>
        <w:t xml:space="preserve">regulated drain easement (RDE) </w:t>
      </w:r>
      <w:r w:rsidRPr="00925CF8">
        <w:rPr>
          <w:rFonts w:ascii="Arial" w:hAnsi="Arial" w:cs="Arial"/>
        </w:rPr>
        <w:t xml:space="preserve">and shall be designated on the record plat as 30-foot </w:t>
      </w:r>
      <w:r w:rsidR="00096DA8">
        <w:rPr>
          <w:rFonts w:ascii="Arial" w:hAnsi="Arial" w:cs="Arial"/>
        </w:rPr>
        <w:t xml:space="preserve">Regulated </w:t>
      </w:r>
      <w:r w:rsidRPr="00925CF8">
        <w:rPr>
          <w:rFonts w:ascii="Arial" w:hAnsi="Arial" w:cs="Arial"/>
        </w:rPr>
        <w:t>Drain Easement.</w:t>
      </w:r>
    </w:p>
    <w:p w14:paraId="2FF4E617" w14:textId="77777777" w:rsidR="00B44BFF" w:rsidRPr="00925CF8" w:rsidRDefault="00B44BFF" w:rsidP="00AB2701">
      <w:pPr>
        <w:tabs>
          <w:tab w:val="left" w:pos="-1440"/>
          <w:tab w:val="num" w:pos="900"/>
        </w:tabs>
        <w:ind w:left="900" w:hanging="270"/>
        <w:jc w:val="both"/>
        <w:rPr>
          <w:rFonts w:ascii="Arial" w:hAnsi="Arial" w:cs="Arial"/>
        </w:rPr>
      </w:pPr>
    </w:p>
    <w:p w14:paraId="612BC118" w14:textId="77777777" w:rsidR="00B44BFF" w:rsidRPr="00925CF8" w:rsidRDefault="00B44BFF" w:rsidP="0077726D">
      <w:pPr>
        <w:numPr>
          <w:ilvl w:val="0"/>
          <w:numId w:val="26"/>
        </w:numPr>
        <w:tabs>
          <w:tab w:val="clear" w:pos="2070"/>
          <w:tab w:val="left" w:pos="-1440"/>
          <w:tab w:val="num" w:pos="900"/>
        </w:tabs>
        <w:ind w:left="900" w:hanging="270"/>
        <w:jc w:val="both"/>
        <w:rPr>
          <w:rFonts w:ascii="Arial" w:hAnsi="Arial" w:cs="Arial"/>
        </w:rPr>
      </w:pPr>
      <w:r w:rsidRPr="00925CF8">
        <w:rPr>
          <w:rFonts w:ascii="Arial" w:hAnsi="Arial" w:cs="Arial"/>
        </w:rPr>
        <w:t xml:space="preserve">A minimum of 25 feet from top of the bank on each side of a new channel shall be designated on the record plat as </w:t>
      </w:r>
      <w:r w:rsidR="00023496">
        <w:rPr>
          <w:rFonts w:ascii="Arial" w:hAnsi="Arial" w:cs="Arial"/>
        </w:rPr>
        <w:t>a D</w:t>
      </w:r>
      <w:r w:rsidRPr="00925CF8">
        <w:rPr>
          <w:rFonts w:ascii="Arial" w:hAnsi="Arial" w:cs="Arial"/>
        </w:rPr>
        <w:t>rain Easement.</w:t>
      </w:r>
    </w:p>
    <w:p w14:paraId="669B8D28" w14:textId="77777777" w:rsidR="00B44BFF" w:rsidRPr="00925CF8" w:rsidRDefault="00B44BFF" w:rsidP="00AB2701">
      <w:pPr>
        <w:tabs>
          <w:tab w:val="left" w:pos="-1440"/>
          <w:tab w:val="num" w:pos="900"/>
        </w:tabs>
        <w:ind w:left="900" w:hanging="270"/>
        <w:jc w:val="both"/>
        <w:rPr>
          <w:rFonts w:ascii="Arial" w:hAnsi="Arial" w:cs="Arial"/>
        </w:rPr>
      </w:pPr>
    </w:p>
    <w:p w14:paraId="788336C2" w14:textId="77777777" w:rsidR="00B44BFF" w:rsidRPr="00925CF8" w:rsidRDefault="00B44BFF" w:rsidP="0077726D">
      <w:pPr>
        <w:numPr>
          <w:ilvl w:val="0"/>
          <w:numId w:val="26"/>
        </w:numPr>
        <w:tabs>
          <w:tab w:val="clear" w:pos="2070"/>
          <w:tab w:val="left" w:pos="-1440"/>
          <w:tab w:val="num" w:pos="900"/>
        </w:tabs>
        <w:ind w:left="900" w:hanging="270"/>
        <w:jc w:val="both"/>
        <w:rPr>
          <w:rFonts w:ascii="Arial" w:hAnsi="Arial" w:cs="Arial"/>
        </w:rPr>
      </w:pPr>
      <w:r w:rsidRPr="00925CF8">
        <w:rPr>
          <w:rFonts w:ascii="Arial" w:hAnsi="Arial" w:cs="Arial"/>
        </w:rPr>
        <w:t>Rear-yard swales</w:t>
      </w:r>
      <w:r w:rsidR="009B6A25">
        <w:rPr>
          <w:rFonts w:ascii="Arial" w:hAnsi="Arial" w:cs="Arial"/>
        </w:rPr>
        <w:t>, 100-year</w:t>
      </w:r>
      <w:r w:rsidRPr="00925CF8">
        <w:rPr>
          <w:rFonts w:ascii="Arial" w:hAnsi="Arial" w:cs="Arial"/>
        </w:rPr>
        <w:t xml:space="preserve"> emergency overflow paths</w:t>
      </w:r>
      <w:r w:rsidR="009B6A25">
        <w:rPr>
          <w:rFonts w:ascii="Arial" w:hAnsi="Arial" w:cs="Arial"/>
        </w:rPr>
        <w:t>, and emergency overflow routes</w:t>
      </w:r>
      <w:r w:rsidRPr="00925CF8">
        <w:rPr>
          <w:rFonts w:ascii="Arial" w:hAnsi="Arial" w:cs="Arial"/>
        </w:rPr>
        <w:t xml:space="preserve"> associated with detention ponds shall not be </w:t>
      </w:r>
      <w:r w:rsidR="00023496">
        <w:rPr>
          <w:rFonts w:ascii="Arial" w:hAnsi="Arial" w:cs="Arial"/>
        </w:rPr>
        <w:t>included in petition for incorporation</w:t>
      </w:r>
      <w:r w:rsidRPr="00925CF8">
        <w:rPr>
          <w:rFonts w:ascii="Arial" w:hAnsi="Arial" w:cs="Arial"/>
        </w:rPr>
        <w:t xml:space="preserve">.  However, a minimum of 30 feet width (15 feet from centerline on each side) needs to be designated as drainage easement. </w:t>
      </w:r>
    </w:p>
    <w:p w14:paraId="5CD89AA6" w14:textId="77777777" w:rsidR="00B44BFF" w:rsidRPr="00925CF8" w:rsidRDefault="00B44BFF" w:rsidP="00AB2701">
      <w:pPr>
        <w:tabs>
          <w:tab w:val="left" w:pos="-1440"/>
          <w:tab w:val="num" w:pos="900"/>
        </w:tabs>
        <w:ind w:left="900" w:hanging="270"/>
        <w:jc w:val="both"/>
        <w:rPr>
          <w:rFonts w:ascii="Arial" w:hAnsi="Arial" w:cs="Arial"/>
        </w:rPr>
      </w:pPr>
    </w:p>
    <w:p w14:paraId="7CB1BAFA" w14:textId="77777777" w:rsidR="00B44BFF" w:rsidRPr="00925CF8" w:rsidRDefault="00B44BFF" w:rsidP="0077726D">
      <w:pPr>
        <w:numPr>
          <w:ilvl w:val="0"/>
          <w:numId w:val="26"/>
        </w:numPr>
        <w:tabs>
          <w:tab w:val="clear" w:pos="2070"/>
          <w:tab w:val="left" w:pos="-1440"/>
          <w:tab w:val="num" w:pos="900"/>
        </w:tabs>
        <w:ind w:left="900" w:hanging="270"/>
        <w:jc w:val="both"/>
        <w:rPr>
          <w:rFonts w:ascii="Arial" w:hAnsi="Arial" w:cs="Arial"/>
        </w:rPr>
      </w:pPr>
      <w:r w:rsidRPr="00925CF8">
        <w:rPr>
          <w:rFonts w:ascii="Arial" w:hAnsi="Arial" w:cs="Arial"/>
        </w:rPr>
        <w:t xml:space="preserve">A minimum of </w:t>
      </w:r>
      <w:r w:rsidR="009B6A25">
        <w:rPr>
          <w:rFonts w:ascii="Arial" w:hAnsi="Arial" w:cs="Arial"/>
        </w:rPr>
        <w:t>15</w:t>
      </w:r>
      <w:r w:rsidR="009B6A25" w:rsidRPr="00925CF8">
        <w:rPr>
          <w:rFonts w:ascii="Arial" w:hAnsi="Arial" w:cs="Arial"/>
        </w:rPr>
        <w:t xml:space="preserve"> </w:t>
      </w:r>
      <w:r w:rsidRPr="00925CF8">
        <w:rPr>
          <w:rFonts w:ascii="Arial" w:hAnsi="Arial" w:cs="Arial"/>
        </w:rPr>
        <w:t xml:space="preserve">feet </w:t>
      </w:r>
      <w:r w:rsidR="00023496">
        <w:rPr>
          <w:rFonts w:ascii="Arial" w:hAnsi="Arial" w:cs="Arial"/>
        </w:rPr>
        <w:t xml:space="preserve">beyond the actual footprint </w:t>
      </w:r>
      <w:r w:rsidR="00096DA8">
        <w:rPr>
          <w:rFonts w:ascii="Arial" w:hAnsi="Arial" w:cs="Arial"/>
        </w:rPr>
        <w:t xml:space="preserve">(top of the bank) </w:t>
      </w:r>
      <w:r w:rsidRPr="00925CF8">
        <w:rPr>
          <w:rFonts w:ascii="Arial" w:hAnsi="Arial" w:cs="Arial"/>
        </w:rPr>
        <w:t>of stormwater detention facilities shall be designated as drainage easement.</w:t>
      </w:r>
      <w:r w:rsidR="00074B2E">
        <w:rPr>
          <w:rFonts w:ascii="Arial" w:hAnsi="Arial" w:cs="Arial"/>
        </w:rPr>
        <w:t xml:space="preserve">  A minimum </w:t>
      </w:r>
      <w:r w:rsidR="009B6A25">
        <w:rPr>
          <w:rFonts w:ascii="Arial" w:hAnsi="Arial" w:cs="Arial"/>
        </w:rPr>
        <w:t>25</w:t>
      </w:r>
      <w:r w:rsidR="00074B2E">
        <w:rPr>
          <w:rFonts w:ascii="Arial" w:hAnsi="Arial" w:cs="Arial"/>
        </w:rPr>
        <w:t>-foot width easement shall also be required as access easement, unless the pond is immediately next to a public right-of-way.</w:t>
      </w:r>
    </w:p>
    <w:p w14:paraId="495EFF82" w14:textId="77777777" w:rsidR="00B44BFF" w:rsidRPr="00925CF8" w:rsidRDefault="00B44BFF" w:rsidP="00AB2701">
      <w:pPr>
        <w:tabs>
          <w:tab w:val="num" w:pos="900"/>
        </w:tabs>
        <w:ind w:left="900" w:hanging="270"/>
        <w:jc w:val="both"/>
        <w:rPr>
          <w:rFonts w:ascii="Arial" w:hAnsi="Arial" w:cs="Arial"/>
        </w:rPr>
      </w:pPr>
    </w:p>
    <w:p w14:paraId="5C7CED46" w14:textId="77777777" w:rsidR="00B44BFF" w:rsidRPr="00925CF8" w:rsidRDefault="00F23159" w:rsidP="0077726D">
      <w:pPr>
        <w:numPr>
          <w:ilvl w:val="0"/>
          <w:numId w:val="26"/>
        </w:numPr>
        <w:tabs>
          <w:tab w:val="clear" w:pos="2070"/>
          <w:tab w:val="left" w:pos="-1440"/>
          <w:tab w:val="num" w:pos="900"/>
        </w:tabs>
        <w:ind w:left="900" w:hanging="270"/>
        <w:jc w:val="both"/>
        <w:rPr>
          <w:rFonts w:ascii="Arial" w:hAnsi="Arial" w:cs="Arial"/>
        </w:rPr>
      </w:pPr>
      <w:r>
        <w:rPr>
          <w:rFonts w:ascii="Arial" w:hAnsi="Arial" w:cs="Arial"/>
        </w:rPr>
        <w:t>T</w:t>
      </w:r>
      <w:r w:rsidR="00B44BFF" w:rsidRPr="00925CF8">
        <w:rPr>
          <w:rFonts w:ascii="Arial" w:hAnsi="Arial" w:cs="Arial"/>
        </w:rPr>
        <w:t xml:space="preserve">he statutory 75-foot (each side) drainage easement for </w:t>
      </w:r>
      <w:r w:rsidR="00096DA8">
        <w:rPr>
          <w:rFonts w:ascii="Arial" w:hAnsi="Arial" w:cs="Arial"/>
        </w:rPr>
        <w:t xml:space="preserve">regulated </w:t>
      </w:r>
      <w:r w:rsidR="00B44BFF" w:rsidRPr="00925CF8">
        <w:rPr>
          <w:rFonts w:ascii="Arial" w:hAnsi="Arial" w:cs="Arial"/>
        </w:rPr>
        <w:t>drains</w:t>
      </w:r>
      <w:r w:rsidR="00023496">
        <w:rPr>
          <w:rFonts w:ascii="Arial" w:hAnsi="Arial" w:cs="Arial"/>
        </w:rPr>
        <w:t xml:space="preserve"> already within the </w:t>
      </w:r>
      <w:r w:rsidR="00C12BDF">
        <w:rPr>
          <w:rFonts w:ascii="Arial" w:hAnsi="Arial" w:cs="Arial"/>
        </w:rPr>
        <w:t>Boone County Drainage Board and/or Boone County Surveyor</w:t>
      </w:r>
      <w:r w:rsidR="00023496">
        <w:rPr>
          <w:rFonts w:ascii="Arial" w:hAnsi="Arial" w:cs="Arial"/>
        </w:rPr>
        <w:t>’s system</w:t>
      </w:r>
      <w:r>
        <w:rPr>
          <w:rFonts w:ascii="Arial" w:hAnsi="Arial" w:cs="Arial"/>
        </w:rPr>
        <w:t xml:space="preserve"> may be reduced if the drain is re-classified by the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Surveyor</w:t>
          </w:r>
        </w:smartTag>
      </w:smartTag>
      <w:r>
        <w:rPr>
          <w:rFonts w:ascii="Arial" w:hAnsi="Arial" w:cs="Arial"/>
        </w:rPr>
        <w:t xml:space="preserve"> as an Urban Drain</w:t>
      </w:r>
      <w:r w:rsidR="00B44BFF" w:rsidRPr="00925CF8">
        <w:rPr>
          <w:rFonts w:ascii="Arial" w:hAnsi="Arial" w:cs="Arial"/>
        </w:rPr>
        <w:t>.</w:t>
      </w:r>
    </w:p>
    <w:p w14:paraId="3FA78879" w14:textId="77777777" w:rsidR="00B44BFF" w:rsidRPr="00925CF8" w:rsidRDefault="00B44BFF" w:rsidP="00AB2701">
      <w:pPr>
        <w:tabs>
          <w:tab w:val="num" w:pos="900"/>
        </w:tabs>
        <w:ind w:left="900" w:hanging="270"/>
        <w:jc w:val="both"/>
        <w:rPr>
          <w:rFonts w:ascii="Arial" w:hAnsi="Arial" w:cs="Arial"/>
        </w:rPr>
      </w:pPr>
    </w:p>
    <w:p w14:paraId="192B4EF8" w14:textId="77777777" w:rsidR="00B44BFF" w:rsidRPr="00925CF8" w:rsidRDefault="00B44BFF" w:rsidP="0077726D">
      <w:pPr>
        <w:numPr>
          <w:ilvl w:val="0"/>
          <w:numId w:val="26"/>
        </w:numPr>
        <w:tabs>
          <w:tab w:val="clear" w:pos="2070"/>
          <w:tab w:val="left" w:pos="-1440"/>
          <w:tab w:val="num" w:pos="900"/>
        </w:tabs>
        <w:ind w:left="900" w:hanging="270"/>
        <w:jc w:val="both"/>
        <w:rPr>
          <w:rFonts w:ascii="Arial" w:hAnsi="Arial" w:cs="Arial"/>
        </w:rPr>
      </w:pPr>
      <w:r w:rsidRPr="00925CF8">
        <w:rPr>
          <w:rFonts w:ascii="Arial" w:hAnsi="Arial" w:cs="Arial"/>
        </w:rPr>
        <w:t xml:space="preserve">An annual maintenance assessment shall be set up on each new regulated drain established in a new subdivision.  The amount </w:t>
      </w:r>
      <w:r w:rsidR="00023496">
        <w:rPr>
          <w:rFonts w:ascii="Arial" w:hAnsi="Arial" w:cs="Arial"/>
        </w:rPr>
        <w:t>of the assessment will</w:t>
      </w:r>
      <w:r w:rsidRPr="00925CF8">
        <w:rPr>
          <w:rFonts w:ascii="Arial" w:hAnsi="Arial" w:cs="Arial"/>
        </w:rPr>
        <w:t xml:space="preserve"> be determined by the </w:t>
      </w:r>
      <w:r w:rsidR="00C12BDF">
        <w:rPr>
          <w:rFonts w:ascii="Arial" w:hAnsi="Arial" w:cs="Arial"/>
        </w:rPr>
        <w:t>Boone County Drainage Board and/or Boone County Surveyor</w:t>
      </w:r>
      <w:r w:rsidR="00023496" w:rsidRPr="00925CF8">
        <w:rPr>
          <w:rFonts w:ascii="Arial" w:hAnsi="Arial" w:cs="Arial"/>
        </w:rPr>
        <w:t xml:space="preserve"> </w:t>
      </w:r>
      <w:r w:rsidRPr="00925CF8">
        <w:rPr>
          <w:rFonts w:ascii="Arial" w:hAnsi="Arial" w:cs="Arial"/>
        </w:rPr>
        <w:t>and so certified.</w:t>
      </w:r>
    </w:p>
    <w:p w14:paraId="2D813EBC" w14:textId="77777777" w:rsidR="00B44BFF" w:rsidRPr="00925CF8" w:rsidRDefault="00B44BFF" w:rsidP="00AB2701">
      <w:pPr>
        <w:tabs>
          <w:tab w:val="num" w:pos="900"/>
        </w:tabs>
        <w:ind w:left="900" w:hanging="270"/>
        <w:jc w:val="both"/>
        <w:rPr>
          <w:rFonts w:ascii="Arial" w:hAnsi="Arial" w:cs="Arial"/>
        </w:rPr>
      </w:pPr>
    </w:p>
    <w:p w14:paraId="52508671" w14:textId="77777777" w:rsidR="00B44BFF" w:rsidRPr="00925CF8" w:rsidRDefault="00D31E54" w:rsidP="003F7AFF">
      <w:pPr>
        <w:numPr>
          <w:ilvl w:val="0"/>
          <w:numId w:val="26"/>
        </w:numPr>
        <w:tabs>
          <w:tab w:val="clear" w:pos="2070"/>
          <w:tab w:val="left" w:pos="-1440"/>
          <w:tab w:val="num" w:pos="900"/>
        </w:tabs>
        <w:ind w:left="900" w:hanging="270"/>
        <w:jc w:val="both"/>
        <w:rPr>
          <w:rFonts w:ascii="Arial" w:hAnsi="Arial" w:cs="Arial"/>
        </w:rPr>
      </w:pPr>
      <w:r>
        <w:rPr>
          <w:rFonts w:ascii="Arial" w:hAnsi="Arial" w:cs="Arial"/>
        </w:rPr>
        <w:t xml:space="preserve">If the </w:t>
      </w:r>
      <w:r w:rsidR="00C12BDF">
        <w:rPr>
          <w:rFonts w:ascii="Arial" w:hAnsi="Arial" w:cs="Arial"/>
        </w:rPr>
        <w:t>Boone County Drainage Board and/or Boone County Surveyor</w:t>
      </w:r>
      <w:r w:rsidRPr="00925CF8">
        <w:rPr>
          <w:rFonts w:ascii="Arial" w:hAnsi="Arial" w:cs="Arial"/>
        </w:rPr>
        <w:t xml:space="preserve"> </w:t>
      </w:r>
      <w:r>
        <w:rPr>
          <w:rFonts w:ascii="Arial" w:hAnsi="Arial" w:cs="Arial"/>
        </w:rPr>
        <w:t xml:space="preserve">accepts </w:t>
      </w:r>
      <w:r w:rsidR="00336C2A">
        <w:rPr>
          <w:rFonts w:ascii="Arial" w:hAnsi="Arial" w:cs="Arial"/>
        </w:rPr>
        <w:t>the petition for incorporation into their system, t</w:t>
      </w:r>
      <w:r w:rsidR="00B44BFF" w:rsidRPr="00925CF8">
        <w:rPr>
          <w:rFonts w:ascii="Arial" w:hAnsi="Arial" w:cs="Arial"/>
        </w:rPr>
        <w:t>he following statement shall become part of the Restrictive Covenants of every platted subdivision and shown on recorded plat: “</w:t>
      </w:r>
      <w:r w:rsidR="00B44BFF" w:rsidRPr="00925CF8">
        <w:rPr>
          <w:rFonts w:ascii="Arial" w:hAnsi="Arial" w:cs="Arial"/>
          <w:i/>
        </w:rPr>
        <w:t>channels, tile drains 12-inch or larger,</w:t>
      </w:r>
      <w:r w:rsidR="00E66C1B" w:rsidRPr="00E66C1B">
        <w:rPr>
          <w:rFonts w:ascii="Arial" w:hAnsi="Arial" w:cs="Arial"/>
        </w:rPr>
        <w:t xml:space="preserve"> </w:t>
      </w:r>
      <w:r w:rsidR="00E66C1B">
        <w:rPr>
          <w:rFonts w:ascii="Arial" w:hAnsi="Arial" w:cs="Arial"/>
        </w:rPr>
        <w:t xml:space="preserve">6-inch or larger subsurface drains in rear yard swales, </w:t>
      </w:r>
      <w:r w:rsidR="00B44BFF" w:rsidRPr="00925CF8">
        <w:rPr>
          <w:rFonts w:ascii="Arial" w:hAnsi="Arial" w:cs="Arial"/>
          <w:i/>
        </w:rPr>
        <w:t xml:space="preserve"> inlets and outlets of detention</w:t>
      </w:r>
      <w:r w:rsidR="00023496">
        <w:rPr>
          <w:rFonts w:ascii="Arial" w:hAnsi="Arial" w:cs="Arial"/>
          <w:i/>
        </w:rPr>
        <w:t xml:space="preserve"> and retention</w:t>
      </w:r>
      <w:r w:rsidR="00B44BFF" w:rsidRPr="00925CF8">
        <w:rPr>
          <w:rFonts w:ascii="Arial" w:hAnsi="Arial" w:cs="Arial"/>
          <w:i/>
        </w:rPr>
        <w:t xml:space="preserve"> ponds, and appurtenance</w:t>
      </w:r>
      <w:r w:rsidR="00096DA8">
        <w:rPr>
          <w:rFonts w:ascii="Arial" w:hAnsi="Arial" w:cs="Arial"/>
          <w:i/>
        </w:rPr>
        <w:t>s</w:t>
      </w:r>
      <w:r w:rsidR="00B44BFF" w:rsidRPr="00925CF8">
        <w:rPr>
          <w:rFonts w:ascii="Arial" w:hAnsi="Arial" w:cs="Arial"/>
          <w:i/>
        </w:rPr>
        <w:t xml:space="preserve"> thereto within designated drain easements </w:t>
      </w:r>
      <w:r>
        <w:rPr>
          <w:rFonts w:ascii="Arial" w:hAnsi="Arial" w:cs="Arial"/>
          <w:i/>
        </w:rPr>
        <w:t xml:space="preserve">are extensions of </w:t>
      </w:r>
      <w:r w:rsidRPr="00D31E54">
        <w:rPr>
          <w:rFonts w:ascii="Arial" w:hAnsi="Arial" w:cs="Arial"/>
          <w:i/>
        </w:rPr>
        <w:t xml:space="preserve">the </w:t>
      </w:r>
      <w:r w:rsidR="00C12BDF">
        <w:rPr>
          <w:rFonts w:ascii="Arial" w:hAnsi="Arial" w:cs="Arial"/>
          <w:i/>
        </w:rPr>
        <w:t>Boone County Drainage Board and/or Boone County Surveyor</w:t>
      </w:r>
      <w:r w:rsidRPr="00D31E54">
        <w:rPr>
          <w:rFonts w:ascii="Arial" w:hAnsi="Arial" w:cs="Arial"/>
          <w:i/>
        </w:rPr>
        <w:t xml:space="preserve">’s stormwater drainage system and are the responsibility of the </w:t>
      </w:r>
      <w:r w:rsidR="00C12BDF">
        <w:rPr>
          <w:rFonts w:ascii="Arial" w:hAnsi="Arial" w:cs="Arial"/>
          <w:i/>
        </w:rPr>
        <w:t>Boone County Drainage Board and/or Boone County Surveyor</w:t>
      </w:r>
      <w:r w:rsidR="00B44BFF" w:rsidRPr="00D31E54">
        <w:rPr>
          <w:rFonts w:ascii="Arial" w:hAnsi="Arial" w:cs="Arial"/>
          <w:i/>
        </w:rPr>
        <w:t xml:space="preserve">.  Drainage swales </w:t>
      </w:r>
      <w:r w:rsidR="00B44BFF" w:rsidRPr="00925CF8">
        <w:rPr>
          <w:rFonts w:ascii="Arial" w:hAnsi="Arial" w:cs="Arial"/>
          <w:i/>
        </w:rPr>
        <w:t>shall be the responsibility of owner or homeowner association.”</w:t>
      </w:r>
      <w:r w:rsidR="00B44BFF" w:rsidRPr="00925CF8">
        <w:rPr>
          <w:rFonts w:ascii="Arial" w:hAnsi="Arial" w:cs="Arial"/>
        </w:rPr>
        <w:t xml:space="preserve">  </w:t>
      </w:r>
    </w:p>
    <w:p w14:paraId="76427636" w14:textId="77777777" w:rsidR="00B44BFF" w:rsidRPr="00925CF8" w:rsidRDefault="00B44BFF" w:rsidP="00AB2701">
      <w:pPr>
        <w:tabs>
          <w:tab w:val="left" w:pos="-1440"/>
          <w:tab w:val="num" w:pos="900"/>
        </w:tabs>
        <w:ind w:left="900" w:hanging="270"/>
        <w:jc w:val="both"/>
        <w:rPr>
          <w:rFonts w:ascii="Arial" w:hAnsi="Arial" w:cs="Arial"/>
        </w:rPr>
      </w:pPr>
    </w:p>
    <w:p w14:paraId="6EBDFBA9" w14:textId="77777777" w:rsidR="00C220DE" w:rsidRDefault="00C220DE" w:rsidP="0077726D">
      <w:pPr>
        <w:numPr>
          <w:ilvl w:val="0"/>
          <w:numId w:val="26"/>
        </w:numPr>
        <w:tabs>
          <w:tab w:val="clear" w:pos="2070"/>
          <w:tab w:val="left" w:pos="-1440"/>
          <w:tab w:val="num" w:pos="900"/>
        </w:tabs>
        <w:ind w:left="900" w:hanging="270"/>
        <w:jc w:val="both"/>
        <w:rPr>
          <w:rFonts w:ascii="Arial" w:hAnsi="Arial" w:cs="Arial"/>
        </w:rPr>
      </w:pPr>
      <w:r w:rsidRPr="00C220DE">
        <w:rPr>
          <w:rFonts w:ascii="Arial" w:hAnsi="Arial" w:cs="Arial"/>
        </w:rPr>
        <w:t>The following statement shall be put on each subdivision plat: “</w:t>
      </w:r>
      <w:r w:rsidRPr="00C220DE">
        <w:rPr>
          <w:rFonts w:ascii="Arial" w:hAnsi="Arial" w:cs="Arial"/>
          <w:i/>
        </w:rPr>
        <w:t xml:space="preserve">A petition addressed to the </w:t>
      </w:r>
      <w:smartTag w:uri="urn:schemas-microsoft-com:office:smarttags" w:element="PlaceName">
        <w:r w:rsidR="000A7B54" w:rsidRPr="00A2123F">
          <w:rPr>
            <w:rFonts w:ascii="Arial" w:hAnsi="Arial" w:cs="Arial"/>
            <w:i/>
          </w:rPr>
          <w:t>Boone</w:t>
        </w:r>
      </w:smartTag>
      <w:r w:rsidR="000A7B54" w:rsidRPr="00A2123F">
        <w:rPr>
          <w:rFonts w:ascii="Arial" w:hAnsi="Arial" w:cs="Arial"/>
          <w:i/>
        </w:rPr>
        <w:t xml:space="preserve"> </w:t>
      </w:r>
      <w:smartTag w:uri="urn:schemas-microsoft-com:office:smarttags" w:element="PlaceType">
        <w:r w:rsidR="000A7B54" w:rsidRPr="00A2123F">
          <w:rPr>
            <w:rFonts w:ascii="Arial" w:hAnsi="Arial" w:cs="Arial"/>
            <w:i/>
          </w:rPr>
          <w:t>County</w:t>
        </w:r>
      </w:smartTag>
      <w:r w:rsidR="000A7B54" w:rsidRPr="00A2123F">
        <w:rPr>
          <w:rFonts w:ascii="Arial" w:hAnsi="Arial" w:cs="Arial"/>
          <w:i/>
        </w:rPr>
        <w:t xml:space="preserve"> Drainage Board </w:t>
      </w:r>
      <w:r w:rsidRPr="00C220DE">
        <w:rPr>
          <w:rFonts w:ascii="Arial" w:hAnsi="Arial" w:cs="Arial"/>
          <w:i/>
        </w:rPr>
        <w:t xml:space="preserve">has been filed in duplicate with the </w:t>
      </w:r>
      <w:smartTag w:uri="urn:schemas-microsoft-com:office:smarttags" w:element="place">
        <w:smartTag w:uri="urn:schemas-microsoft-com:office:smarttags" w:element="PlaceType">
          <w:r w:rsidRPr="00A2123F">
            <w:rPr>
              <w:rFonts w:ascii="Arial" w:hAnsi="Arial" w:cs="Arial"/>
              <w:i/>
            </w:rPr>
            <w:t>County</w:t>
          </w:r>
        </w:smartTag>
        <w:r w:rsidRPr="00A2123F">
          <w:rPr>
            <w:rFonts w:ascii="Arial" w:hAnsi="Arial" w:cs="Arial"/>
            <w:i/>
          </w:rPr>
          <w:t xml:space="preserve"> </w:t>
        </w:r>
        <w:smartTag w:uri="urn:schemas-microsoft-com:office:smarttags" w:element="PlaceName">
          <w:r w:rsidRPr="00A2123F">
            <w:rPr>
              <w:rFonts w:ascii="Arial" w:hAnsi="Arial" w:cs="Arial"/>
              <w:i/>
            </w:rPr>
            <w:t>Surveyor</w:t>
          </w:r>
        </w:smartTag>
      </w:smartTag>
      <w:r w:rsidRPr="00C220DE">
        <w:rPr>
          <w:rFonts w:ascii="Arial" w:hAnsi="Arial" w:cs="Arial"/>
          <w:i/>
        </w:rPr>
        <w:t xml:space="preserve">, requesting that the subdivision’s storm drainage system and its easements be accepted into the County’s regulated drainage system.  The storm drainage system and its easements that are accepted into the County’s regulated drainage system are delineated on the plat as Regulated Drainage Easements (RDEs).  These drainage easements are established under authority of the </w:t>
      </w:r>
      <w:smartTag w:uri="urn:schemas-microsoft-com:office:smarttags" w:element="place">
        <w:smartTag w:uri="urn:schemas-microsoft-com:office:smarttags" w:element="State">
          <w:r w:rsidRPr="00C220DE">
            <w:rPr>
              <w:rFonts w:ascii="Arial" w:hAnsi="Arial" w:cs="Arial"/>
              <w:i/>
            </w:rPr>
            <w:t>Indiana</w:t>
          </w:r>
        </w:smartTag>
      </w:smartTag>
      <w:r w:rsidRPr="00C220DE">
        <w:rPr>
          <w:rFonts w:ascii="Arial" w:hAnsi="Arial" w:cs="Arial"/>
          <w:i/>
        </w:rPr>
        <w:t xml:space="preserve"> Drainage Code and the said Board may exercise powers and duties as provided in said code (e.g., annual drainage assessment per lot).  All other storm drainage easements have not been accepted into the County’s system.  All drainage improvements performed relative to the conveyance of Stormwater runoff and the perpetual maintenance thereof, within the latter easements, shall be the responsibility of the owner or homeowner association.  The </w:t>
      </w:r>
      <w:smartTag w:uri="urn:schemas-microsoft-com:office:smarttags" w:element="place">
        <w:smartTag w:uri="urn:schemas-microsoft-com:office:smarttags" w:element="PlaceName">
          <w:r w:rsidR="000A7B54" w:rsidRPr="00A2123F">
            <w:rPr>
              <w:rFonts w:ascii="Arial" w:hAnsi="Arial" w:cs="Arial"/>
              <w:i/>
            </w:rPr>
            <w:t>Boone</w:t>
          </w:r>
        </w:smartTag>
        <w:r w:rsidR="000A7B54" w:rsidRPr="00A2123F">
          <w:rPr>
            <w:rFonts w:ascii="Arial" w:hAnsi="Arial" w:cs="Arial"/>
            <w:i/>
          </w:rPr>
          <w:t xml:space="preserve"> </w:t>
        </w:r>
        <w:smartTag w:uri="urn:schemas-microsoft-com:office:smarttags" w:element="PlaceType">
          <w:r w:rsidR="000A7B54" w:rsidRPr="00A2123F">
            <w:rPr>
              <w:rFonts w:ascii="Arial" w:hAnsi="Arial" w:cs="Arial"/>
              <w:i/>
            </w:rPr>
            <w:t>County</w:t>
          </w:r>
        </w:smartTag>
      </w:smartTag>
      <w:r w:rsidR="000A7B54" w:rsidRPr="00A2123F">
        <w:rPr>
          <w:rFonts w:ascii="Arial" w:hAnsi="Arial" w:cs="Arial"/>
          <w:i/>
        </w:rPr>
        <w:t xml:space="preserve"> Drainage Board and/or Boone County Surveyor</w:t>
      </w:r>
      <w:r w:rsidRPr="00A2123F">
        <w:rPr>
          <w:rFonts w:ascii="Arial" w:hAnsi="Arial" w:cs="Arial"/>
          <w:i/>
        </w:rPr>
        <w:t xml:space="preserve"> Drainage Board</w:t>
      </w:r>
      <w:r w:rsidRPr="00C220DE">
        <w:rPr>
          <w:rFonts w:ascii="Arial" w:hAnsi="Arial" w:cs="Arial"/>
          <w:i/>
        </w:rPr>
        <w:t xml:space="preserve"> assumes no responsibility relative to said improvements or the maintenance thereof.    This subdivision contains _____ linear feet of open ditches and _____ linear feet of subsurface drains that will be included in the County’s Regulated Drainage System</w:t>
      </w:r>
      <w:r w:rsidRPr="00C220DE">
        <w:rPr>
          <w:rFonts w:ascii="Arial" w:hAnsi="Arial" w:cs="Arial"/>
        </w:rPr>
        <w:t>.”</w:t>
      </w:r>
    </w:p>
    <w:p w14:paraId="096C80F4" w14:textId="77777777" w:rsidR="00C220DE" w:rsidRDefault="00C220DE" w:rsidP="00C220DE">
      <w:pPr>
        <w:tabs>
          <w:tab w:val="left" w:pos="-1440"/>
        </w:tabs>
        <w:ind w:left="630"/>
        <w:jc w:val="both"/>
        <w:rPr>
          <w:rFonts w:ascii="Arial" w:hAnsi="Arial" w:cs="Arial"/>
        </w:rPr>
      </w:pPr>
    </w:p>
    <w:p w14:paraId="229BBC2D" w14:textId="77777777" w:rsidR="00B44BFF" w:rsidRPr="00925CF8" w:rsidRDefault="00275C5D" w:rsidP="0077726D">
      <w:pPr>
        <w:numPr>
          <w:ilvl w:val="0"/>
          <w:numId w:val="26"/>
        </w:numPr>
        <w:tabs>
          <w:tab w:val="clear" w:pos="2070"/>
          <w:tab w:val="left" w:pos="-1440"/>
          <w:tab w:val="num" w:pos="900"/>
        </w:tabs>
        <w:ind w:left="900" w:hanging="270"/>
        <w:jc w:val="both"/>
        <w:rPr>
          <w:rFonts w:ascii="Arial" w:hAnsi="Arial" w:cs="Arial"/>
        </w:rPr>
      </w:pPr>
      <w:r>
        <w:rPr>
          <w:rFonts w:ascii="Arial" w:hAnsi="Arial" w:cs="Arial"/>
        </w:rPr>
        <w:t xml:space="preserve">No driveways shall be allowed in drainage easements except for the purpose of crossing a front yard drainage easement to provide access to the property.  </w:t>
      </w:r>
      <w:r w:rsidR="00C220DE" w:rsidRPr="00C220DE">
        <w:rPr>
          <w:rFonts w:ascii="Arial" w:hAnsi="Arial" w:cs="Arial"/>
        </w:rPr>
        <w:t xml:space="preserve">Any crossing and/or encroachment of a Regulated Drainage Easement requires application and </w:t>
      </w:r>
      <w:r w:rsidR="00330ACD">
        <w:rPr>
          <w:rFonts w:ascii="Arial" w:hAnsi="Arial" w:cs="Arial"/>
        </w:rPr>
        <w:t>acceptance</w:t>
      </w:r>
      <w:r w:rsidR="00C220DE" w:rsidRPr="00C220DE">
        <w:rPr>
          <w:rFonts w:ascii="Arial" w:hAnsi="Arial" w:cs="Arial"/>
        </w:rPr>
        <w:t xml:space="preserve"> from the </w:t>
      </w:r>
      <w:r w:rsidR="000A7B54" w:rsidRPr="00A2123F">
        <w:rPr>
          <w:rFonts w:ascii="Arial" w:hAnsi="Arial" w:cs="Arial"/>
        </w:rPr>
        <w:t>Boone County Drainage Board and/or Boone County Surveyor</w:t>
      </w:r>
      <w:r w:rsidR="00C220DE" w:rsidRPr="00C220DE">
        <w:rPr>
          <w:rFonts w:ascii="Arial" w:hAnsi="Arial" w:cs="Arial"/>
        </w:rPr>
        <w:t>.</w:t>
      </w:r>
    </w:p>
    <w:p w14:paraId="4B8ED247" w14:textId="77777777" w:rsidR="00B44BFF" w:rsidRPr="00925CF8" w:rsidRDefault="00B44BFF" w:rsidP="00B44BFF">
      <w:pPr>
        <w:ind w:left="1440"/>
        <w:jc w:val="both"/>
        <w:rPr>
          <w:rFonts w:ascii="Arial" w:hAnsi="Arial" w:cs="Arial"/>
        </w:rPr>
      </w:pPr>
    </w:p>
    <w:p w14:paraId="4125D605" w14:textId="77777777" w:rsidR="00B44BFF" w:rsidRPr="00925CF8" w:rsidRDefault="00B44BFF" w:rsidP="00B44BFF">
      <w:pPr>
        <w:ind w:left="1440"/>
        <w:jc w:val="both"/>
        <w:rPr>
          <w:rFonts w:ascii="Arial" w:hAnsi="Arial" w:cs="Arial"/>
        </w:rPr>
      </w:pPr>
    </w:p>
    <w:p w14:paraId="63904AB1" w14:textId="77777777" w:rsidR="00B44BFF" w:rsidRPr="00925CF8" w:rsidRDefault="00B44BFF" w:rsidP="00AB2701">
      <w:pPr>
        <w:ind w:left="630" w:hanging="360"/>
        <w:jc w:val="both"/>
        <w:rPr>
          <w:rFonts w:ascii="Arial" w:hAnsi="Arial" w:cs="Arial"/>
          <w:b/>
        </w:rPr>
      </w:pPr>
      <w:r w:rsidRPr="00925CF8">
        <w:rPr>
          <w:rFonts w:ascii="Arial" w:hAnsi="Arial" w:cs="Arial"/>
          <w:b/>
        </w:rPr>
        <w:t>B.</w:t>
      </w:r>
      <w:r w:rsidRPr="00925CF8">
        <w:rPr>
          <w:rFonts w:ascii="Arial" w:hAnsi="Arial" w:cs="Arial"/>
          <w:b/>
        </w:rPr>
        <w:tab/>
        <w:t>Non-Subdivisions</w:t>
      </w:r>
    </w:p>
    <w:p w14:paraId="318E5014" w14:textId="77777777" w:rsidR="00B44BFF" w:rsidRPr="00925CF8" w:rsidRDefault="00B44BFF" w:rsidP="00AB2701">
      <w:pPr>
        <w:ind w:left="630"/>
        <w:jc w:val="both"/>
        <w:rPr>
          <w:rFonts w:ascii="Arial" w:hAnsi="Arial" w:cs="Arial"/>
        </w:rPr>
      </w:pPr>
      <w:r w:rsidRPr="00925CF8">
        <w:rPr>
          <w:rFonts w:ascii="Arial" w:hAnsi="Arial" w:cs="Arial"/>
        </w:rPr>
        <w:t xml:space="preserve">Where the </w:t>
      </w:r>
      <w:r w:rsidR="00C12BDF">
        <w:rPr>
          <w:rFonts w:ascii="Arial" w:hAnsi="Arial" w:cs="Arial"/>
        </w:rPr>
        <w:t>Boone County Drainage Board and/or Boone County Surveyor</w:t>
      </w:r>
      <w:r w:rsidR="00336C2A" w:rsidRPr="00925CF8">
        <w:rPr>
          <w:rFonts w:ascii="Arial" w:hAnsi="Arial" w:cs="Arial"/>
        </w:rPr>
        <w:t xml:space="preserve"> </w:t>
      </w:r>
      <w:r w:rsidRPr="00925CF8">
        <w:rPr>
          <w:rFonts w:ascii="Arial" w:hAnsi="Arial" w:cs="Arial"/>
        </w:rPr>
        <w:t>is responsible for maintenance of the drainage system, regulated drain</w:t>
      </w:r>
      <w:r w:rsidR="00096DA8">
        <w:rPr>
          <w:rFonts w:ascii="Arial" w:hAnsi="Arial" w:cs="Arial"/>
        </w:rPr>
        <w:t>age</w:t>
      </w:r>
      <w:r w:rsidRPr="00925CF8">
        <w:rPr>
          <w:rFonts w:ascii="Arial" w:hAnsi="Arial" w:cs="Arial"/>
        </w:rPr>
        <w:t xml:space="preserve"> easements of 75 feet from the top of bank on each side of the channel or each side of the tile centerline must be dedicated to the </w:t>
      </w:r>
      <w:r w:rsidR="00C12BDF">
        <w:rPr>
          <w:rFonts w:ascii="Arial" w:hAnsi="Arial" w:cs="Arial"/>
        </w:rPr>
        <w:t>Boone County Drainage Board and/or Boone County Surveyor</w:t>
      </w:r>
      <w:r w:rsidRPr="00925CF8">
        <w:rPr>
          <w:rFonts w:ascii="Arial" w:hAnsi="Arial" w:cs="Arial"/>
        </w:rPr>
        <w:t>.</w:t>
      </w:r>
    </w:p>
    <w:p w14:paraId="3BA2D8B2" w14:textId="77777777" w:rsidR="00B44BFF" w:rsidRPr="00925CF8" w:rsidRDefault="00B44BFF" w:rsidP="00B44BFF">
      <w:pPr>
        <w:ind w:left="1440" w:firstLine="720"/>
        <w:jc w:val="both"/>
        <w:rPr>
          <w:rFonts w:ascii="Arial" w:hAnsi="Arial" w:cs="Arial"/>
        </w:rPr>
      </w:pPr>
    </w:p>
    <w:p w14:paraId="715FFECD" w14:textId="77777777" w:rsidR="00B44BFF" w:rsidRPr="00925CF8" w:rsidRDefault="00B44BFF" w:rsidP="00B44BFF">
      <w:pPr>
        <w:ind w:left="1440" w:firstLine="720"/>
        <w:jc w:val="both"/>
        <w:rPr>
          <w:rFonts w:ascii="Arial" w:hAnsi="Arial" w:cs="Arial"/>
        </w:rPr>
      </w:pPr>
    </w:p>
    <w:p w14:paraId="0ABEEC05" w14:textId="77777777" w:rsidR="00B44BFF" w:rsidRPr="007C6145" w:rsidRDefault="00B44BFF" w:rsidP="00AB2701">
      <w:pPr>
        <w:tabs>
          <w:tab w:val="left" w:pos="-1440"/>
        </w:tabs>
        <w:ind w:left="630" w:hanging="360"/>
        <w:jc w:val="both"/>
        <w:rPr>
          <w:rFonts w:ascii="Arial" w:hAnsi="Arial" w:cs="Arial"/>
          <w:b/>
        </w:rPr>
      </w:pPr>
      <w:r w:rsidRPr="007C6145">
        <w:rPr>
          <w:rFonts w:ascii="Arial" w:hAnsi="Arial" w:cs="Arial"/>
          <w:b/>
        </w:rPr>
        <w:t>C.</w:t>
      </w:r>
      <w:r w:rsidRPr="007C6145">
        <w:rPr>
          <w:rFonts w:ascii="Arial" w:hAnsi="Arial" w:cs="Arial"/>
          <w:b/>
        </w:rPr>
        <w:tab/>
        <w:t>Establishment of New Regulated Drain</w:t>
      </w:r>
    </w:p>
    <w:p w14:paraId="597144DF" w14:textId="77777777" w:rsidR="00B44BFF" w:rsidRPr="00925CF8" w:rsidRDefault="00B44BFF" w:rsidP="00AB2701">
      <w:pPr>
        <w:ind w:left="630"/>
        <w:jc w:val="both"/>
        <w:rPr>
          <w:rFonts w:ascii="Arial" w:hAnsi="Arial" w:cs="Arial"/>
        </w:rPr>
      </w:pPr>
      <w:r w:rsidRPr="007C6145">
        <w:rPr>
          <w:rFonts w:ascii="Arial" w:hAnsi="Arial" w:cs="Arial"/>
        </w:rPr>
        <w:t xml:space="preserve">When the </w:t>
      </w:r>
      <w:r w:rsidR="00C12BDF">
        <w:rPr>
          <w:rFonts w:ascii="Arial" w:hAnsi="Arial" w:cs="Arial"/>
        </w:rPr>
        <w:t>Boone County Drainage Board and/or Boone County Surveyor</w:t>
      </w:r>
      <w:r w:rsidR="00336C2A" w:rsidRPr="007C6145">
        <w:rPr>
          <w:rFonts w:ascii="Arial" w:hAnsi="Arial" w:cs="Arial"/>
        </w:rPr>
        <w:t xml:space="preserve"> </w:t>
      </w:r>
      <w:r w:rsidRPr="007C6145">
        <w:rPr>
          <w:rFonts w:ascii="Arial" w:hAnsi="Arial" w:cs="Arial"/>
        </w:rPr>
        <w:t xml:space="preserve">determines it is necessary to establish a new regulated drain, each developer shall provide the necessary information and meet the requirements of the 1965 Indiana Drainage Code, as amended, for the establishment of a new Regulated Drain.  Necessary easements for adequate maintenance of any new Regulated Drain shall be determined by the </w:t>
      </w:r>
      <w:r w:rsidR="00E66714" w:rsidRPr="00A2123F">
        <w:rPr>
          <w:rFonts w:ascii="Arial" w:hAnsi="Arial" w:cs="Arial"/>
        </w:rPr>
        <w:t>[</w:t>
      </w:r>
      <w:r w:rsidR="00A1371A">
        <w:rPr>
          <w:rFonts w:ascii="Arial" w:hAnsi="Arial" w:cs="Arial"/>
        </w:rPr>
        <w:t>Boone County Surveyor</w:t>
      </w:r>
      <w:r w:rsidRPr="007C6145">
        <w:rPr>
          <w:rFonts w:ascii="Arial" w:hAnsi="Arial" w:cs="Arial"/>
        </w:rPr>
        <w:t xml:space="preserve"> if not already established in this Ordinance.</w:t>
      </w:r>
    </w:p>
    <w:p w14:paraId="696BFCAB" w14:textId="77777777" w:rsidR="00B44BFF" w:rsidRDefault="00B44BFF">
      <w:pPr>
        <w:rPr>
          <w:rFonts w:ascii="Arial" w:hAnsi="Arial" w:cs="Arial"/>
        </w:rPr>
      </w:pPr>
    </w:p>
    <w:p w14:paraId="6EC92E45" w14:textId="77777777" w:rsidR="0012330D" w:rsidRDefault="0012330D">
      <w:pPr>
        <w:rPr>
          <w:rFonts w:ascii="Arial" w:hAnsi="Arial" w:cs="Arial"/>
        </w:rPr>
      </w:pPr>
    </w:p>
    <w:p w14:paraId="3700FA76" w14:textId="77777777" w:rsidR="00B477C1" w:rsidRDefault="00B477C1" w:rsidP="00B477C1">
      <w:pPr>
        <w:jc w:val="both"/>
        <w:rPr>
          <w:b/>
          <w:sz w:val="24"/>
        </w:rPr>
      </w:pPr>
      <w:bookmarkStart w:id="26" w:name="Ch3Sec5"/>
      <w:r>
        <w:rPr>
          <w:b/>
          <w:sz w:val="24"/>
        </w:rPr>
        <w:t>5.</w:t>
      </w:r>
      <w:r>
        <w:rPr>
          <w:b/>
          <w:sz w:val="24"/>
        </w:rPr>
        <w:tab/>
        <w:t>PLACEMENT OF UTILITIES</w:t>
      </w:r>
    </w:p>
    <w:bookmarkEnd w:id="26"/>
    <w:p w14:paraId="3B956233" w14:textId="77777777" w:rsidR="00AB2701" w:rsidRDefault="00AB2701" w:rsidP="00B477C1">
      <w:pPr>
        <w:jc w:val="both"/>
        <w:rPr>
          <w:rFonts w:ascii="Arial" w:hAnsi="Arial" w:cs="Arial"/>
        </w:rPr>
      </w:pPr>
    </w:p>
    <w:p w14:paraId="6CE5167E" w14:textId="77777777" w:rsidR="00B477C1" w:rsidRPr="00B477C1" w:rsidRDefault="00B477C1" w:rsidP="00B477C1">
      <w:pPr>
        <w:jc w:val="both"/>
        <w:rPr>
          <w:rFonts w:ascii="Arial" w:hAnsi="Arial" w:cs="Arial"/>
        </w:rPr>
      </w:pPr>
      <w:r w:rsidRPr="00B477C1">
        <w:rPr>
          <w:rFonts w:ascii="Arial" w:hAnsi="Arial" w:cs="Arial"/>
        </w:rPr>
        <w:t xml:space="preserve">No utility company may disturb existing storm drainage facilities without the consent of the </w:t>
      </w:r>
      <w:r w:rsidR="00C12BDF">
        <w:rPr>
          <w:rFonts w:ascii="Arial" w:hAnsi="Arial" w:cs="Arial"/>
          <w:bCs/>
        </w:rPr>
        <w:t>Boone County Drainage Board and/or Boone County Surveyor</w:t>
      </w:r>
      <w:r w:rsidRPr="00B477C1">
        <w:rPr>
          <w:rFonts w:ascii="Arial" w:hAnsi="Arial" w:cs="Arial"/>
        </w:rPr>
        <w:t xml:space="preserve">, whose decision may be appealed to the </w:t>
      </w:r>
      <w:r w:rsidR="00A1371A">
        <w:rPr>
          <w:rFonts w:ascii="Arial" w:hAnsi="Arial" w:cs="Arial"/>
          <w:bCs/>
        </w:rPr>
        <w:t>Boone County Board of Commissioners</w:t>
      </w:r>
      <w:r w:rsidRPr="00B477C1">
        <w:rPr>
          <w:rFonts w:ascii="Arial" w:hAnsi="Arial" w:cs="Arial"/>
        </w:rPr>
        <w:t>.</w:t>
      </w:r>
      <w:r w:rsidRPr="00B477C1">
        <w:rPr>
          <w:rFonts w:ascii="Arial" w:hAnsi="Arial" w:cs="Arial"/>
          <w:b/>
        </w:rPr>
        <w:t xml:space="preserve">  </w:t>
      </w:r>
      <w:r w:rsidRPr="00B477C1">
        <w:rPr>
          <w:rFonts w:ascii="Arial" w:hAnsi="Arial" w:cs="Arial"/>
        </w:rPr>
        <w:t xml:space="preserve">All existing drainage facilities shall have senior rights and damage to said facilities shall result in penalties as prescribed in Chapter </w:t>
      </w:r>
      <w:r w:rsidR="00F92CDD">
        <w:rPr>
          <w:rFonts w:ascii="Arial" w:hAnsi="Arial" w:cs="Arial"/>
        </w:rPr>
        <w:t xml:space="preserve">7 </w:t>
      </w:r>
      <w:r w:rsidRPr="00B477C1">
        <w:rPr>
          <w:rFonts w:ascii="Arial" w:hAnsi="Arial" w:cs="Arial"/>
        </w:rPr>
        <w:t xml:space="preserve">of this </w:t>
      </w:r>
      <w:r w:rsidR="00F92CDD">
        <w:rPr>
          <w:rFonts w:ascii="Arial" w:hAnsi="Arial" w:cs="Arial"/>
        </w:rPr>
        <w:t>o</w:t>
      </w:r>
      <w:r w:rsidRPr="00B477C1">
        <w:rPr>
          <w:rFonts w:ascii="Arial" w:hAnsi="Arial" w:cs="Arial"/>
        </w:rPr>
        <w:t>rdinance.</w:t>
      </w:r>
    </w:p>
    <w:p w14:paraId="2B9CC30E" w14:textId="77777777" w:rsidR="00B477C1" w:rsidRDefault="00B477C1">
      <w:pPr>
        <w:rPr>
          <w:rFonts w:ascii="Arial" w:hAnsi="Arial" w:cs="Arial"/>
        </w:rPr>
      </w:pPr>
    </w:p>
    <w:p w14:paraId="37F3BD7D" w14:textId="77777777" w:rsidR="001842CA" w:rsidRDefault="001842CA">
      <w:pPr>
        <w:rPr>
          <w:rFonts w:ascii="Arial" w:hAnsi="Arial" w:cs="Arial"/>
        </w:rPr>
      </w:pPr>
    </w:p>
    <w:p w14:paraId="1CB9303D" w14:textId="77777777" w:rsidR="001842CA" w:rsidRPr="001842CA" w:rsidRDefault="001842CA" w:rsidP="001842CA">
      <w:pPr>
        <w:widowControl w:val="0"/>
        <w:jc w:val="both"/>
        <w:rPr>
          <w:b/>
          <w:sz w:val="24"/>
          <w:szCs w:val="24"/>
        </w:rPr>
      </w:pPr>
      <w:r w:rsidRPr="001842CA">
        <w:rPr>
          <w:b/>
          <w:sz w:val="24"/>
          <w:szCs w:val="24"/>
        </w:rPr>
        <w:t>6.</w:t>
      </w:r>
      <w:r w:rsidRPr="001842CA">
        <w:rPr>
          <w:b/>
          <w:sz w:val="24"/>
          <w:szCs w:val="24"/>
        </w:rPr>
        <w:tab/>
        <w:t xml:space="preserve">STRUCTURES NEAR </w:t>
      </w:r>
      <w:r>
        <w:rPr>
          <w:b/>
          <w:sz w:val="24"/>
          <w:szCs w:val="24"/>
        </w:rPr>
        <w:t xml:space="preserve">COUNTY </w:t>
      </w:r>
      <w:r w:rsidRPr="001842CA">
        <w:rPr>
          <w:b/>
          <w:sz w:val="24"/>
          <w:szCs w:val="24"/>
        </w:rPr>
        <w:t>REGULATED DRAINS</w:t>
      </w:r>
    </w:p>
    <w:p w14:paraId="077C671C" w14:textId="77777777" w:rsidR="001842CA" w:rsidRPr="001842CA" w:rsidRDefault="001842CA" w:rsidP="001842CA">
      <w:pPr>
        <w:widowControl w:val="0"/>
        <w:jc w:val="both"/>
        <w:rPr>
          <w:rFonts w:ascii="Arial" w:hAnsi="Arial" w:cs="Arial"/>
        </w:rPr>
      </w:pPr>
    </w:p>
    <w:p w14:paraId="4A8C5392" w14:textId="77777777" w:rsidR="001842CA" w:rsidRPr="001842CA" w:rsidRDefault="001842CA" w:rsidP="001842CA">
      <w:pPr>
        <w:widowControl w:val="0"/>
        <w:jc w:val="both"/>
        <w:rPr>
          <w:rFonts w:ascii="Arial" w:hAnsi="Arial" w:cs="Arial"/>
        </w:rPr>
      </w:pPr>
      <w:r w:rsidRPr="001842CA">
        <w:rPr>
          <w:rFonts w:ascii="Arial" w:hAnsi="Arial" w:cs="Arial"/>
        </w:rPr>
        <w:t xml:space="preserve">For regulated drains not located in platted subdivisions, unless otherwise </w:t>
      </w:r>
      <w:r w:rsidR="00F67417">
        <w:rPr>
          <w:rFonts w:ascii="Arial" w:hAnsi="Arial" w:cs="Arial"/>
        </w:rPr>
        <w:t>accepted</w:t>
      </w:r>
      <w:r w:rsidRPr="001842CA">
        <w:rPr>
          <w:rFonts w:ascii="Arial" w:hAnsi="Arial" w:cs="Arial"/>
        </w:rPr>
        <w:t xml:space="preserve"> by the </w:t>
      </w:r>
      <w:r w:rsidR="00C12BDF">
        <w:rPr>
          <w:rFonts w:ascii="Arial" w:hAnsi="Arial" w:cs="Arial"/>
          <w:bCs/>
        </w:rPr>
        <w:t>Boone County Drainage Board and/or Boone County Surveyor</w:t>
      </w:r>
      <w:r w:rsidRPr="001842CA">
        <w:rPr>
          <w:rFonts w:ascii="Arial" w:hAnsi="Arial" w:cs="Arial"/>
        </w:rPr>
        <w:t xml:space="preserve">, no permanent structure (including fences) shall be erected within seventy-five feet measured at right angles from a) the existing top edge of each bank of a regulated open drain, as determined by the </w:t>
      </w:r>
      <w:r w:rsidR="00C12BDF">
        <w:rPr>
          <w:rFonts w:ascii="Arial" w:hAnsi="Arial" w:cs="Arial"/>
          <w:bCs/>
        </w:rPr>
        <w:t>Boone County Drainage Board and/or Boone County Surveyor</w:t>
      </w:r>
      <w:r w:rsidRPr="001842CA">
        <w:rPr>
          <w:rFonts w:ascii="Arial" w:hAnsi="Arial" w:cs="Arial"/>
        </w:rPr>
        <w:t>; or b) the center line of a tiled Regulated Drain.</w:t>
      </w:r>
      <w:r w:rsidR="00096DA8">
        <w:rPr>
          <w:rFonts w:ascii="Arial" w:hAnsi="Arial" w:cs="Arial"/>
        </w:rPr>
        <w:t xml:space="preserve">  The Indiana Drainage Code may be consulted for further details.</w:t>
      </w:r>
    </w:p>
    <w:p w14:paraId="046EDCF0" w14:textId="77777777" w:rsidR="001842CA" w:rsidRPr="001842CA" w:rsidRDefault="001842CA" w:rsidP="001842CA">
      <w:pPr>
        <w:widowControl w:val="0"/>
        <w:jc w:val="both"/>
        <w:rPr>
          <w:rFonts w:ascii="Arial" w:hAnsi="Arial" w:cs="Arial"/>
        </w:rPr>
      </w:pPr>
    </w:p>
    <w:p w14:paraId="2C1E8EF2" w14:textId="77777777" w:rsidR="00B477C1" w:rsidRPr="00925CF8" w:rsidRDefault="00B477C1">
      <w:pPr>
        <w:rPr>
          <w:rFonts w:ascii="Arial" w:hAnsi="Arial" w:cs="Arial"/>
        </w:rPr>
      </w:pPr>
    </w:p>
    <w:p w14:paraId="2B5EB6C0" w14:textId="77777777" w:rsidR="001D1940" w:rsidRDefault="001842CA">
      <w:pPr>
        <w:rPr>
          <w:rFonts w:ascii="Arial" w:hAnsi="Arial" w:cs="Arial"/>
        </w:rPr>
      </w:pPr>
      <w:bookmarkStart w:id="27" w:name="Ch3Sec6"/>
      <w:r>
        <w:rPr>
          <w:b/>
          <w:sz w:val="24"/>
          <w:szCs w:val="24"/>
        </w:rPr>
        <w:t>7</w:t>
      </w:r>
      <w:r w:rsidR="001D1940">
        <w:rPr>
          <w:b/>
          <w:sz w:val="24"/>
          <w:szCs w:val="24"/>
        </w:rPr>
        <w:t>.</w:t>
      </w:r>
      <w:r w:rsidR="001D1940">
        <w:rPr>
          <w:b/>
          <w:sz w:val="24"/>
          <w:szCs w:val="24"/>
        </w:rPr>
        <w:tab/>
        <w:t>INSPECTION, MAINTENANCE, RECORD KEEPING, AND REPORTING</w:t>
      </w:r>
    </w:p>
    <w:bookmarkEnd w:id="27"/>
    <w:p w14:paraId="6B95BF9C" w14:textId="77777777" w:rsidR="00AB2701" w:rsidRDefault="00AB2701">
      <w:pPr>
        <w:jc w:val="both"/>
        <w:rPr>
          <w:rFonts w:ascii="Arial" w:hAnsi="Arial" w:cs="Arial"/>
        </w:rPr>
      </w:pPr>
    </w:p>
    <w:p w14:paraId="6AE4B809" w14:textId="5C59EAF4" w:rsidR="001D1940" w:rsidRDefault="001D1940">
      <w:pPr>
        <w:jc w:val="both"/>
        <w:rPr>
          <w:rFonts w:ascii="Arial" w:hAnsi="Arial" w:cs="Arial"/>
        </w:rPr>
      </w:pPr>
      <w:r>
        <w:rPr>
          <w:rFonts w:ascii="Arial" w:hAnsi="Arial" w:cs="Arial"/>
        </w:rPr>
        <w:t xml:space="preserve">After the approval of the stormwater management permit by the </w:t>
      </w:r>
      <w:r w:rsidR="00C12BDF">
        <w:rPr>
          <w:rFonts w:ascii="Arial" w:hAnsi="Arial" w:cs="Arial"/>
          <w:bCs/>
        </w:rPr>
        <w:t>Boone County Drainage Board and/or Boone County Surveyor</w:t>
      </w:r>
      <w:r>
        <w:rPr>
          <w:rFonts w:ascii="Arial" w:hAnsi="Arial" w:cs="Arial"/>
          <w:bCs/>
        </w:rPr>
        <w:t xml:space="preserve"> and the commencement of construction activities</w:t>
      </w:r>
      <w:r>
        <w:rPr>
          <w:rFonts w:ascii="Arial" w:hAnsi="Arial" w:cs="Arial"/>
        </w:rPr>
        <w:t xml:space="preserve">, the </w:t>
      </w:r>
      <w:r w:rsidR="00C12BDF">
        <w:rPr>
          <w:rFonts w:ascii="Arial" w:hAnsi="Arial" w:cs="Arial"/>
          <w:bCs/>
        </w:rPr>
        <w:t>Boone County Drainage Board and/or Boone County Surveyor</w:t>
      </w:r>
      <w:r>
        <w:rPr>
          <w:rFonts w:ascii="Arial" w:hAnsi="Arial" w:cs="Arial"/>
        </w:rPr>
        <w:t xml:space="preserve"> has the authority to conduct inspections of the work being done to </w:t>
      </w:r>
      <w:r w:rsidR="00D06199">
        <w:rPr>
          <w:rFonts w:ascii="Arial" w:hAnsi="Arial" w:cs="Arial"/>
        </w:rPr>
        <w:t>e</w:t>
      </w:r>
      <w:r>
        <w:rPr>
          <w:rFonts w:ascii="Arial" w:hAnsi="Arial" w:cs="Arial"/>
        </w:rPr>
        <w:t xml:space="preserve">nsure full compliance with the provisions of this chapter, the </w:t>
      </w:r>
      <w:r w:rsidR="00CC5774" w:rsidRPr="00A2123F">
        <w:rPr>
          <w:rFonts w:ascii="Arial" w:hAnsi="Arial" w:cs="Arial"/>
        </w:rPr>
        <w:t>Stormwater Technical Standards Manual</w:t>
      </w:r>
      <w:r>
        <w:rPr>
          <w:rFonts w:ascii="Arial" w:hAnsi="Arial" w:cs="Arial"/>
        </w:rPr>
        <w:t xml:space="preserve">, and the terms and conditions of the approved permit.  </w:t>
      </w:r>
    </w:p>
    <w:p w14:paraId="63750E8E" w14:textId="77777777" w:rsidR="001D1940" w:rsidRDefault="001D1940">
      <w:pPr>
        <w:jc w:val="both"/>
        <w:rPr>
          <w:rFonts w:ascii="Arial" w:hAnsi="Arial" w:cs="Arial"/>
        </w:rPr>
      </w:pPr>
    </w:p>
    <w:p w14:paraId="1CBC3CF9" w14:textId="77777777" w:rsidR="001D1940" w:rsidRDefault="004A2002">
      <w:pPr>
        <w:jc w:val="both"/>
        <w:rPr>
          <w:rFonts w:ascii="Arial" w:hAnsi="Arial" w:cs="Arial"/>
        </w:rPr>
      </w:pPr>
      <w:r>
        <w:rPr>
          <w:rFonts w:ascii="Arial" w:hAnsi="Arial" w:cs="Arial"/>
        </w:rPr>
        <w:t xml:space="preserve">The </w:t>
      </w:r>
      <w:r w:rsidR="000A7B54" w:rsidRPr="00A2123F">
        <w:rPr>
          <w:rFonts w:ascii="Arial" w:hAnsi="Arial" w:cs="Arial"/>
        </w:rPr>
        <w:t>Boone County Drainage Board and/or Boone County Surveyor</w:t>
      </w:r>
      <w:r>
        <w:rPr>
          <w:rFonts w:ascii="Arial" w:hAnsi="Arial" w:cs="Arial"/>
        </w:rPr>
        <w:t xml:space="preserve"> also has the authority to perform long-term, post-construction inspection of all public or privately owned stormwater quantity facilities.  </w:t>
      </w:r>
      <w:r w:rsidR="00574D7C">
        <w:rPr>
          <w:rFonts w:ascii="Arial" w:hAnsi="Arial" w:cs="Arial"/>
        </w:rPr>
        <w:t>The</w:t>
      </w:r>
      <w:r w:rsidR="001D1940">
        <w:rPr>
          <w:rFonts w:ascii="Arial" w:hAnsi="Arial" w:cs="Arial"/>
        </w:rPr>
        <w:t xml:space="preserve"> inspection </w:t>
      </w:r>
      <w:r w:rsidR="00574D7C">
        <w:rPr>
          <w:rFonts w:ascii="Arial" w:hAnsi="Arial" w:cs="Arial"/>
        </w:rPr>
        <w:t xml:space="preserve">will </w:t>
      </w:r>
      <w:r w:rsidR="001D1940">
        <w:rPr>
          <w:rFonts w:ascii="Arial" w:hAnsi="Arial" w:cs="Arial"/>
        </w:rPr>
        <w:t>cover physical conditions, available storage capacity</w:t>
      </w:r>
      <w:r w:rsidR="00574D7C">
        <w:rPr>
          <w:rFonts w:ascii="Arial" w:hAnsi="Arial" w:cs="Arial"/>
        </w:rPr>
        <w:t>,</w:t>
      </w:r>
      <w:r w:rsidR="001D1940">
        <w:rPr>
          <w:rFonts w:ascii="Arial" w:hAnsi="Arial" w:cs="Arial"/>
        </w:rPr>
        <w:t xml:space="preserve"> and the operational condition of key facility elements.  Stormwater quantity facilities shall be maintained in good condition, in accordance with the terms and conditions of the approved stormwater management permit, and shall not be subsequently altered, revised or replaced except in accordance with the approved stormwater permit, or in accordance with </w:t>
      </w:r>
      <w:r w:rsidR="00F67417">
        <w:rPr>
          <w:rFonts w:ascii="Arial" w:hAnsi="Arial" w:cs="Arial"/>
        </w:rPr>
        <w:t>accepted</w:t>
      </w:r>
      <w:r w:rsidR="001D1940">
        <w:rPr>
          <w:rFonts w:ascii="Arial" w:hAnsi="Arial" w:cs="Arial"/>
        </w:rPr>
        <w:t xml:space="preserve"> amendments or revisions to the permit.  If deficiencies are found during the inspection, the owner of the </w:t>
      </w:r>
      <w:r w:rsidR="00574D7C">
        <w:rPr>
          <w:rFonts w:ascii="Arial" w:hAnsi="Arial" w:cs="Arial"/>
        </w:rPr>
        <w:t>facility</w:t>
      </w:r>
      <w:r w:rsidR="001D1940">
        <w:rPr>
          <w:rFonts w:ascii="Arial" w:hAnsi="Arial" w:cs="Arial"/>
        </w:rPr>
        <w:t xml:space="preserve"> will be </w:t>
      </w:r>
      <w:r w:rsidR="00574D7C" w:rsidRPr="00F67A4B">
        <w:rPr>
          <w:rFonts w:ascii="Arial" w:hAnsi="Arial" w:cs="Arial"/>
        </w:rPr>
        <w:t xml:space="preserve">notified by </w:t>
      </w:r>
      <w:r w:rsidR="00C12BDF" w:rsidRPr="00A2123F">
        <w:rPr>
          <w:rFonts w:ascii="Arial" w:hAnsi="Arial" w:cs="Arial"/>
        </w:rPr>
        <w:t>Boone County Drainage Board and/or Boone County Surveyor</w:t>
      </w:r>
      <w:r w:rsidR="00574D7C" w:rsidRPr="00F67A4B">
        <w:rPr>
          <w:rFonts w:ascii="Arial" w:hAnsi="Arial" w:cs="Arial"/>
        </w:rPr>
        <w:t xml:space="preserve"> and will be</w:t>
      </w:r>
      <w:r w:rsidR="00574D7C">
        <w:rPr>
          <w:rFonts w:ascii="Arial" w:hAnsi="Arial" w:cs="Arial"/>
          <w:b/>
        </w:rPr>
        <w:t xml:space="preserve"> </w:t>
      </w:r>
      <w:r w:rsidR="001D1940">
        <w:rPr>
          <w:rFonts w:ascii="Arial" w:hAnsi="Arial" w:cs="Arial"/>
        </w:rPr>
        <w:t xml:space="preserve">required to take all necessary measures to correct such deficiencies.  If the owner fails to correct the deficiencies within the allowed time period, </w:t>
      </w:r>
      <w:r w:rsidR="00574D7C" w:rsidRPr="00F67A4B">
        <w:rPr>
          <w:rFonts w:ascii="Arial" w:hAnsi="Arial" w:cs="Arial"/>
        </w:rPr>
        <w:t>as specified in the notification letter,</w:t>
      </w:r>
      <w:r w:rsidR="00574D7C">
        <w:rPr>
          <w:rFonts w:ascii="Arial" w:hAnsi="Arial" w:cs="Arial"/>
        </w:rPr>
        <w:t xml:space="preserve"> </w:t>
      </w:r>
      <w:r w:rsidR="001D1940">
        <w:rPr>
          <w:rFonts w:ascii="Arial" w:hAnsi="Arial" w:cs="Arial"/>
        </w:rPr>
        <w:t xml:space="preserve">the </w:t>
      </w:r>
      <w:r w:rsidR="00C12BDF">
        <w:rPr>
          <w:rFonts w:ascii="Arial" w:hAnsi="Arial" w:cs="Arial"/>
        </w:rPr>
        <w:t>Boone County Drainage Board and/or Boone County Surveyor</w:t>
      </w:r>
      <w:r w:rsidR="008A3C13">
        <w:rPr>
          <w:rFonts w:ascii="Arial" w:hAnsi="Arial" w:cs="Arial"/>
        </w:rPr>
        <w:t xml:space="preserve"> </w:t>
      </w:r>
      <w:r w:rsidR="001D1940">
        <w:rPr>
          <w:rFonts w:ascii="Arial" w:hAnsi="Arial" w:cs="Arial"/>
        </w:rPr>
        <w:t>will undertake the work and collect from the owner using lien rights if necessary.</w:t>
      </w:r>
    </w:p>
    <w:p w14:paraId="7C7BD8B2" w14:textId="77777777" w:rsidR="001D1940" w:rsidRDefault="001D1940">
      <w:pPr>
        <w:jc w:val="both"/>
        <w:rPr>
          <w:rFonts w:ascii="Arial" w:hAnsi="Arial" w:cs="Arial"/>
        </w:rPr>
      </w:pPr>
    </w:p>
    <w:p w14:paraId="3635265E" w14:textId="77777777" w:rsidR="001D1940" w:rsidRDefault="001D1940">
      <w:pPr>
        <w:jc w:val="both"/>
        <w:rPr>
          <w:rFonts w:ascii="Arial" w:hAnsi="Arial" w:cs="Arial"/>
        </w:rPr>
      </w:pPr>
      <w:r>
        <w:rPr>
          <w:rFonts w:ascii="Arial" w:hAnsi="Arial" w:cs="Arial"/>
        </w:rPr>
        <w:lastRenderedPageBreak/>
        <w:t xml:space="preserve">Assignment of responsibility for maintaining facilities serving more than one lot or holding shall be documented by appropriate covenants to property deeds, unless responsibility is formally accepted by a public body, and determined before the final stormwater permit is approved.  Stormwater detention/retention basins may be donated to the </w:t>
      </w:r>
      <w:r w:rsidR="00C12BDF">
        <w:rPr>
          <w:rFonts w:ascii="Arial" w:hAnsi="Arial" w:cs="Arial"/>
        </w:rPr>
        <w:t>Boone County Drainage Board and/or Boone County Surveyor</w:t>
      </w:r>
      <w:r>
        <w:rPr>
          <w:rFonts w:ascii="Arial" w:hAnsi="Arial" w:cs="Arial"/>
        </w:rPr>
        <w:t xml:space="preserve"> or other unit of government designated by the </w:t>
      </w:r>
      <w:r w:rsidR="00C12BDF">
        <w:rPr>
          <w:rFonts w:ascii="Arial" w:hAnsi="Arial" w:cs="Arial"/>
        </w:rPr>
        <w:t>Boone County Drainage Board and/or Boone County Surveyor</w:t>
      </w:r>
      <w:r>
        <w:rPr>
          <w:rFonts w:ascii="Arial" w:hAnsi="Arial" w:cs="Arial"/>
        </w:rPr>
        <w:t xml:space="preserve">, for ownership and permanent maintenance providing the </w:t>
      </w:r>
      <w:r w:rsidR="00C12BDF">
        <w:rPr>
          <w:rFonts w:ascii="Arial" w:hAnsi="Arial" w:cs="Arial"/>
        </w:rPr>
        <w:t>Boone County Drainage Board and/or Boone County Surveyor</w:t>
      </w:r>
      <w:r>
        <w:rPr>
          <w:rFonts w:ascii="Arial" w:hAnsi="Arial" w:cs="Arial"/>
        </w:rPr>
        <w:t xml:space="preserve"> or other governmental unit is willing to accept responsibility.</w:t>
      </w:r>
    </w:p>
    <w:p w14:paraId="300DA7CF" w14:textId="77777777" w:rsidR="001D1940" w:rsidRDefault="001D1940">
      <w:pPr>
        <w:rPr>
          <w:rFonts w:ascii="Arial" w:hAnsi="Arial" w:cs="Arial"/>
        </w:rPr>
      </w:pPr>
    </w:p>
    <w:p w14:paraId="16EB8ADE" w14:textId="77777777" w:rsidR="001D1940" w:rsidRDefault="001D1940">
      <w:pPr>
        <w:rPr>
          <w:rFonts w:ascii="Arial" w:hAnsi="Arial" w:cs="Arial"/>
        </w:rPr>
      </w:pPr>
    </w:p>
    <w:p w14:paraId="653B11E1" w14:textId="77777777" w:rsidR="001D1940" w:rsidRDefault="001D1940">
      <w:pPr>
        <w:rPr>
          <w:rFonts w:ascii="Arial" w:hAnsi="Arial" w:cs="Arial"/>
        </w:rPr>
        <w:sectPr w:rsidR="001D1940">
          <w:footerReference w:type="default" r:id="rId18"/>
          <w:pgSz w:w="12240" w:h="15840"/>
          <w:pgMar w:top="1440" w:right="1440" w:bottom="1440" w:left="1440" w:header="720" w:footer="979" w:gutter="0"/>
          <w:cols w:space="720"/>
        </w:sectPr>
      </w:pPr>
    </w:p>
    <w:tbl>
      <w:tblPr>
        <w:tblW w:w="0" w:type="auto"/>
        <w:tblBorders>
          <w:bottom w:val="single" w:sz="4" w:space="0" w:color="auto"/>
        </w:tblBorders>
        <w:tblLayout w:type="fixed"/>
        <w:tblLook w:val="01E0" w:firstRow="1" w:lastRow="1" w:firstColumn="1" w:lastColumn="1" w:noHBand="0" w:noVBand="0"/>
      </w:tblPr>
      <w:tblGrid>
        <w:gridCol w:w="9558"/>
      </w:tblGrid>
      <w:tr w:rsidR="001D1940" w14:paraId="1A5347EC" w14:textId="77777777">
        <w:trPr>
          <w:trHeight w:val="810"/>
        </w:trPr>
        <w:tc>
          <w:tcPr>
            <w:tcW w:w="9558" w:type="dxa"/>
          </w:tcPr>
          <w:p w14:paraId="2629DD86" w14:textId="1C7D3D6F" w:rsidR="001D1940" w:rsidRDefault="00F24D39">
            <w:pPr>
              <w:tabs>
                <w:tab w:val="left" w:pos="900"/>
              </w:tabs>
              <w:rPr>
                <w:rFonts w:ascii="Arial" w:hAnsi="Arial" w:cs="Arial"/>
                <w:smallCaps/>
                <w:sz w:val="28"/>
                <w:szCs w:val="28"/>
              </w:rPr>
            </w:pPr>
            <w:bookmarkStart w:id="28" w:name="Ch4"/>
            <w:r>
              <w:rPr>
                <w:rFonts w:ascii="Bookman Old Style" w:hAnsi="Bookman Old Style" w:cs="Arial"/>
                <w:b/>
                <w:smallCaps/>
                <w:noProof/>
                <w:sz w:val="44"/>
                <w:szCs w:val="44"/>
              </w:rPr>
              <w:lastRenderedPageBreak/>
              <mc:AlternateContent>
                <mc:Choice Requires="wps">
                  <w:drawing>
                    <wp:anchor distT="0" distB="0" distL="114300" distR="114300" simplePos="0" relativeHeight="251657728" behindDoc="0" locked="0" layoutInCell="1" allowOverlap="1" wp14:anchorId="319E4E35" wp14:editId="46F412AC">
                      <wp:simplePos x="0" y="0"/>
                      <wp:positionH relativeFrom="column">
                        <wp:posOffset>51435</wp:posOffset>
                      </wp:positionH>
                      <wp:positionV relativeFrom="paragraph">
                        <wp:posOffset>2540</wp:posOffset>
                      </wp:positionV>
                      <wp:extent cx="310515" cy="461010"/>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B17C0" w14:textId="10AC5245" w:rsidR="00E735CE" w:rsidRDefault="00F24D39">
                                  <w:r>
                                    <w:rPr>
                                      <w:noProof/>
                                    </w:rPr>
                                    <w:drawing>
                                      <wp:inline distT="0" distB="0" distL="0" distR="0" wp14:anchorId="7038B7B1" wp14:editId="5FB728FD">
                                        <wp:extent cx="314325"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9E4E35" id="Text Box 37" o:spid="_x0000_s1032" type="#_x0000_t202" style="position:absolute;margin-left:4.05pt;margin-top:.2pt;width:24.45pt;height:36.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" filled="f" stroked="f">
                      <v:textbox style="mso-fit-shape-to-text:t" inset="0,0,0,0">
                        <w:txbxContent>
                          <w:p w14:paraId="02EB17C0" w14:textId="10AC5245" w:rsidR="00E735CE" w:rsidRDefault="00F24D39">
                            <w:r>
                              <w:rPr>
                                <w:noProof/>
                              </w:rPr>
                              <w:drawing>
                                <wp:inline distT="0" distB="0" distL="0" distR="0" wp14:anchorId="7038B7B1" wp14:editId="5FB728FD">
                                  <wp:extent cx="314325"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xbxContent>
                      </v:textbox>
                    </v:shape>
                  </w:pict>
                </mc:Fallback>
              </mc:AlternateContent>
            </w:r>
            <w:r w:rsidR="001D1940">
              <w:rPr>
                <w:rFonts w:ascii="Bookman Old Style" w:hAnsi="Bookman Old Style" w:cs="Arial"/>
                <w:b/>
                <w:smallCaps/>
                <w:sz w:val="44"/>
                <w:szCs w:val="44"/>
              </w:rPr>
              <w:tab/>
            </w:r>
            <w:r w:rsidR="001D1940">
              <w:rPr>
                <w:rFonts w:ascii="Arial" w:hAnsi="Arial" w:cs="Arial"/>
                <w:smallCaps/>
                <w:sz w:val="28"/>
                <w:szCs w:val="28"/>
              </w:rPr>
              <w:t>chapter four</w:t>
            </w:r>
          </w:p>
          <w:p w14:paraId="2F243007" w14:textId="77777777" w:rsidR="001D1940" w:rsidRDefault="001D1940">
            <w:pPr>
              <w:tabs>
                <w:tab w:val="left" w:pos="900"/>
              </w:tabs>
              <w:ind w:left="900" w:hanging="900"/>
              <w:rPr>
                <w:rFonts w:ascii="Bookman Old Style" w:hAnsi="Bookman Old Style" w:cs="Arial"/>
                <w:b/>
                <w:smallCaps/>
                <w:sz w:val="44"/>
                <w:szCs w:val="44"/>
              </w:rPr>
            </w:pPr>
            <w:r>
              <w:rPr>
                <w:rFonts w:ascii="Bookman Old Style" w:hAnsi="Bookman Old Style" w:cs="Arial"/>
                <w:b/>
                <w:smallCaps/>
                <w:sz w:val="44"/>
                <w:szCs w:val="44"/>
              </w:rPr>
              <w:tab/>
              <w:t>Stormwater Pollution Prevention for Construction Sites</w:t>
            </w:r>
          </w:p>
        </w:tc>
      </w:tr>
      <w:bookmarkEnd w:id="28"/>
    </w:tbl>
    <w:p w14:paraId="07FAF83D" w14:textId="77777777" w:rsidR="001D1940" w:rsidRDefault="001D1940">
      <w:pPr>
        <w:rPr>
          <w:rFonts w:ascii="Arial" w:hAnsi="Arial" w:cs="Arial"/>
        </w:rPr>
      </w:pPr>
    </w:p>
    <w:p w14:paraId="4211E4EC" w14:textId="77777777" w:rsidR="001D1940" w:rsidRDefault="001D1940">
      <w:pPr>
        <w:rPr>
          <w:b/>
          <w:bCs/>
          <w:sz w:val="24"/>
        </w:rPr>
      </w:pPr>
      <w:bookmarkStart w:id="29" w:name="Ch4Sec1"/>
      <w:r>
        <w:rPr>
          <w:b/>
          <w:bCs/>
          <w:sz w:val="24"/>
        </w:rPr>
        <w:t>1.</w:t>
      </w:r>
      <w:r>
        <w:rPr>
          <w:b/>
          <w:bCs/>
          <w:sz w:val="24"/>
        </w:rPr>
        <w:tab/>
        <w:t>APPLICABILITY AND EXEMPTIONS</w:t>
      </w:r>
    </w:p>
    <w:bookmarkEnd w:id="29"/>
    <w:p w14:paraId="43880461" w14:textId="77777777" w:rsidR="00AB2701" w:rsidRDefault="00AB2701">
      <w:pPr>
        <w:autoSpaceDE w:val="0"/>
        <w:autoSpaceDN w:val="0"/>
        <w:adjustRightInd w:val="0"/>
        <w:jc w:val="both"/>
        <w:rPr>
          <w:rFonts w:ascii="Arial" w:hAnsi="Arial" w:cs="Arial"/>
        </w:rPr>
      </w:pPr>
    </w:p>
    <w:p w14:paraId="541CE47D" w14:textId="0097795F" w:rsidR="001D1940" w:rsidRDefault="001D1940" w:rsidP="001649FC">
      <w:pPr>
        <w:autoSpaceDE w:val="0"/>
        <w:autoSpaceDN w:val="0"/>
        <w:adjustRightInd w:val="0"/>
        <w:jc w:val="both"/>
        <w:rPr>
          <w:rFonts w:ascii="Arial" w:hAnsi="Arial" w:cs="Arial"/>
        </w:rPr>
      </w:pPr>
      <w:r>
        <w:rPr>
          <w:rFonts w:ascii="Arial" w:hAnsi="Arial" w:cs="Arial"/>
        </w:rPr>
        <w:t xml:space="preserve">The </w:t>
      </w:r>
      <w:r w:rsidR="00C12BDF">
        <w:rPr>
          <w:rFonts w:ascii="Arial" w:hAnsi="Arial" w:cs="Arial"/>
          <w:bCs/>
        </w:rPr>
        <w:t>Boone County Drainage Board and/or Boone County Surveyor</w:t>
      </w:r>
      <w:r>
        <w:rPr>
          <w:rFonts w:ascii="Arial" w:hAnsi="Arial" w:cs="Arial"/>
        </w:rPr>
        <w:t xml:space="preserve"> will require a Stormwater Pollution Prevention Plan (SWPPP), which includes erosion and sediment control measures and materials handling procedures, to be submitted as part of the construction plans and specifications.  Any project located within </w:t>
      </w:r>
      <w:r w:rsidR="00C12BDF">
        <w:rPr>
          <w:rFonts w:ascii="Arial" w:hAnsi="Arial" w:cs="Arial"/>
        </w:rPr>
        <w:t>Boone County</w:t>
      </w:r>
      <w:r>
        <w:rPr>
          <w:rFonts w:ascii="Arial" w:hAnsi="Arial" w:cs="Arial"/>
        </w:rPr>
        <w:t xml:space="preserve"> that includes clearing, grading, excavation, and other land disturbing activities, resulting in the disturbance of </w:t>
      </w:r>
      <w:r w:rsidR="00F70988">
        <w:rPr>
          <w:rFonts w:ascii="Arial" w:hAnsi="Arial" w:cs="Arial"/>
        </w:rPr>
        <w:t>10,000 square feet</w:t>
      </w:r>
      <w:r>
        <w:rPr>
          <w:rFonts w:ascii="Arial" w:hAnsi="Arial" w:cs="Arial"/>
        </w:rPr>
        <w:t xml:space="preserve"> or more of total land area, is subject to the requirements of this chapter.  This includes both new development and re-development</w:t>
      </w:r>
      <w:r w:rsidR="005F4A84">
        <w:rPr>
          <w:rFonts w:ascii="Arial" w:hAnsi="Arial" w:cs="Arial"/>
        </w:rPr>
        <w:t xml:space="preserve">. </w:t>
      </w:r>
      <w:r>
        <w:rPr>
          <w:rFonts w:ascii="Arial" w:hAnsi="Arial" w:cs="Arial"/>
        </w:rPr>
        <w:t xml:space="preserve"> </w:t>
      </w:r>
      <w:r w:rsidR="005F4A84">
        <w:rPr>
          <w:rFonts w:ascii="Arial" w:hAnsi="Arial" w:cs="Arial"/>
        </w:rPr>
        <w:t>This chapter also applies to</w:t>
      </w:r>
      <w:r>
        <w:rPr>
          <w:rFonts w:ascii="Arial" w:hAnsi="Arial" w:cs="Arial"/>
          <w:szCs w:val="24"/>
        </w:rPr>
        <w:t xml:space="preserve"> disturbances of land that are part of a larger common plan of development or sale if the larger common plan will ultimately disturb </w:t>
      </w:r>
      <w:r w:rsidR="00F70988">
        <w:rPr>
          <w:rFonts w:ascii="Arial" w:hAnsi="Arial" w:cs="Arial"/>
          <w:szCs w:val="24"/>
        </w:rPr>
        <w:t>10,000 square feet</w:t>
      </w:r>
      <w:r>
        <w:rPr>
          <w:rFonts w:ascii="Arial" w:hAnsi="Arial" w:cs="Arial"/>
          <w:szCs w:val="24"/>
        </w:rPr>
        <w:t xml:space="preserve"> or more of </w:t>
      </w:r>
      <w:r w:rsidR="00F70988">
        <w:rPr>
          <w:rFonts w:ascii="Arial" w:hAnsi="Arial" w:cs="Arial"/>
          <w:szCs w:val="24"/>
        </w:rPr>
        <w:t xml:space="preserve">total </w:t>
      </w:r>
      <w:r>
        <w:rPr>
          <w:rFonts w:ascii="Arial" w:hAnsi="Arial" w:cs="Arial"/>
          <w:szCs w:val="24"/>
        </w:rPr>
        <w:t>land</w:t>
      </w:r>
      <w:r w:rsidR="00F70988">
        <w:rPr>
          <w:rFonts w:ascii="Arial" w:hAnsi="Arial" w:cs="Arial"/>
          <w:szCs w:val="24"/>
        </w:rPr>
        <w:t xml:space="preserve"> area</w:t>
      </w:r>
      <w:r>
        <w:rPr>
          <w:rFonts w:ascii="Arial" w:hAnsi="Arial" w:cs="Arial"/>
          <w:szCs w:val="24"/>
        </w:rPr>
        <w:t>.</w:t>
      </w:r>
      <w:r w:rsidR="00B65D6F">
        <w:rPr>
          <w:rFonts w:ascii="Arial" w:hAnsi="Arial" w:cs="Arial"/>
          <w:szCs w:val="24"/>
        </w:rPr>
        <w:t xml:space="preserve">  Section 3 of this chapter provides guidelines for calculating land disturbanc</w:t>
      </w:r>
      <w:r w:rsidR="00000D94">
        <w:rPr>
          <w:rFonts w:ascii="Arial" w:hAnsi="Arial" w:cs="Arial"/>
          <w:szCs w:val="24"/>
        </w:rPr>
        <w:t>e</w:t>
      </w:r>
      <w:r w:rsidR="00B65D6F">
        <w:rPr>
          <w:rFonts w:ascii="Arial" w:hAnsi="Arial" w:cs="Arial"/>
          <w:szCs w:val="24"/>
        </w:rPr>
        <w:t>.</w:t>
      </w:r>
      <w:r w:rsidR="00A03658">
        <w:rPr>
          <w:rFonts w:ascii="Arial" w:hAnsi="Arial" w:cs="Arial"/>
          <w:szCs w:val="24"/>
        </w:rPr>
        <w:t xml:space="preserve">  </w:t>
      </w:r>
    </w:p>
    <w:p w14:paraId="737674C9" w14:textId="77777777" w:rsidR="001D1940" w:rsidRDefault="001D1940">
      <w:pPr>
        <w:autoSpaceDE w:val="0"/>
        <w:autoSpaceDN w:val="0"/>
        <w:adjustRightInd w:val="0"/>
        <w:rPr>
          <w:rFonts w:ascii="Arial" w:hAnsi="Arial" w:cs="Arial"/>
        </w:rPr>
      </w:pPr>
    </w:p>
    <w:p w14:paraId="226B3A02" w14:textId="77777777" w:rsidR="001D1940" w:rsidRDefault="001D1940">
      <w:pPr>
        <w:autoSpaceDE w:val="0"/>
        <w:autoSpaceDN w:val="0"/>
        <w:adjustRightInd w:val="0"/>
        <w:rPr>
          <w:rFonts w:ascii="Arial" w:hAnsi="Arial" w:cs="Arial"/>
          <w:bCs/>
        </w:rPr>
      </w:pPr>
      <w:r>
        <w:rPr>
          <w:rFonts w:ascii="Arial" w:hAnsi="Arial" w:cs="Arial"/>
          <w:bCs/>
        </w:rPr>
        <w:t>The requirements under this chapter do not apply to the following activities:</w:t>
      </w:r>
    </w:p>
    <w:p w14:paraId="069D234A" w14:textId="77777777" w:rsidR="001D1940" w:rsidRDefault="001D1940">
      <w:pPr>
        <w:numPr>
          <w:ilvl w:val="0"/>
          <w:numId w:val="11"/>
        </w:numPr>
        <w:tabs>
          <w:tab w:val="num" w:pos="1080"/>
        </w:tabs>
        <w:autoSpaceDE w:val="0"/>
        <w:autoSpaceDN w:val="0"/>
        <w:adjustRightInd w:val="0"/>
        <w:rPr>
          <w:rFonts w:ascii="Arial" w:hAnsi="Arial" w:cs="Arial"/>
          <w:bCs/>
        </w:rPr>
      </w:pPr>
      <w:r>
        <w:rPr>
          <w:rFonts w:ascii="Arial" w:hAnsi="Arial" w:cs="Arial"/>
          <w:bCs/>
        </w:rPr>
        <w:t>agricultural land disturbing activities; or</w:t>
      </w:r>
    </w:p>
    <w:p w14:paraId="555F8913" w14:textId="77777777" w:rsidR="001D1940" w:rsidRDefault="001D1940">
      <w:pPr>
        <w:numPr>
          <w:ilvl w:val="0"/>
          <w:numId w:val="11"/>
        </w:numPr>
        <w:tabs>
          <w:tab w:val="num" w:pos="1080"/>
        </w:tabs>
        <w:autoSpaceDE w:val="0"/>
        <w:autoSpaceDN w:val="0"/>
        <w:adjustRightInd w:val="0"/>
        <w:rPr>
          <w:rFonts w:ascii="Arial" w:hAnsi="Arial" w:cs="Arial"/>
          <w:bCs/>
        </w:rPr>
      </w:pPr>
      <w:r>
        <w:rPr>
          <w:rFonts w:ascii="Arial" w:hAnsi="Arial" w:cs="Arial"/>
          <w:bCs/>
        </w:rPr>
        <w:t>forest harvesting activities.</w:t>
      </w:r>
    </w:p>
    <w:p w14:paraId="4D1A8AC6" w14:textId="77777777" w:rsidR="001D1940" w:rsidRDefault="001D1940">
      <w:pPr>
        <w:autoSpaceDE w:val="0"/>
        <w:autoSpaceDN w:val="0"/>
        <w:adjustRightInd w:val="0"/>
        <w:rPr>
          <w:rFonts w:ascii="Arial" w:hAnsi="Arial" w:cs="Arial"/>
        </w:rPr>
      </w:pPr>
    </w:p>
    <w:p w14:paraId="0E4AA4DA" w14:textId="77777777" w:rsidR="001D1940" w:rsidRDefault="001D1940" w:rsidP="008A3C13">
      <w:pPr>
        <w:autoSpaceDE w:val="0"/>
        <w:autoSpaceDN w:val="0"/>
        <w:adjustRightInd w:val="0"/>
        <w:jc w:val="both"/>
        <w:rPr>
          <w:rFonts w:ascii="Arial" w:hAnsi="Arial" w:cs="Arial"/>
          <w:bCs/>
        </w:rPr>
      </w:pPr>
      <w:r>
        <w:rPr>
          <w:rFonts w:ascii="Arial" w:hAnsi="Arial" w:cs="Arial"/>
          <w:bCs/>
        </w:rPr>
        <w:t>The requirements under this chapter do not apply to the following activities, provided other applicable state permits contain provisions requiring immediate implementation of soil erosion control measures:</w:t>
      </w:r>
    </w:p>
    <w:p w14:paraId="60A2E748" w14:textId="77777777" w:rsidR="001D1940" w:rsidRDefault="001D1940" w:rsidP="0077726D">
      <w:pPr>
        <w:numPr>
          <w:ilvl w:val="0"/>
          <w:numId w:val="12"/>
        </w:numPr>
        <w:autoSpaceDE w:val="0"/>
        <w:autoSpaceDN w:val="0"/>
        <w:adjustRightInd w:val="0"/>
        <w:ind w:left="720" w:hanging="360"/>
        <w:rPr>
          <w:rFonts w:ascii="Arial" w:hAnsi="Arial" w:cs="Arial"/>
          <w:bCs/>
        </w:rPr>
      </w:pPr>
      <w:r>
        <w:rPr>
          <w:rFonts w:ascii="Arial" w:hAnsi="Arial" w:cs="Arial"/>
          <w:bCs/>
        </w:rPr>
        <w:t>Landfills that have been issued a certification of closure under 329 IAC 10.</w:t>
      </w:r>
    </w:p>
    <w:p w14:paraId="648F95D0" w14:textId="77777777" w:rsidR="001D1940" w:rsidRDefault="001D1940" w:rsidP="0077726D">
      <w:pPr>
        <w:numPr>
          <w:ilvl w:val="0"/>
          <w:numId w:val="12"/>
        </w:numPr>
        <w:autoSpaceDE w:val="0"/>
        <w:autoSpaceDN w:val="0"/>
        <w:adjustRightInd w:val="0"/>
        <w:ind w:left="720" w:hanging="360"/>
        <w:rPr>
          <w:rFonts w:ascii="Arial" w:hAnsi="Arial" w:cs="Arial"/>
          <w:bCs/>
        </w:rPr>
      </w:pPr>
      <w:r>
        <w:rPr>
          <w:rFonts w:ascii="Arial" w:hAnsi="Arial" w:cs="Arial"/>
          <w:bCs/>
        </w:rPr>
        <w:t>Coal mining activities permitted under IC 14-34.</w:t>
      </w:r>
    </w:p>
    <w:p w14:paraId="73733289" w14:textId="77777777" w:rsidR="001D1940" w:rsidRPr="00B746F6" w:rsidRDefault="001D1940" w:rsidP="0077726D">
      <w:pPr>
        <w:numPr>
          <w:ilvl w:val="0"/>
          <w:numId w:val="12"/>
        </w:numPr>
        <w:autoSpaceDE w:val="0"/>
        <w:autoSpaceDN w:val="0"/>
        <w:adjustRightInd w:val="0"/>
        <w:ind w:left="720" w:hanging="360"/>
        <w:jc w:val="both"/>
        <w:rPr>
          <w:rFonts w:ascii="Arial" w:hAnsi="Arial" w:cs="Arial"/>
          <w:bCs/>
        </w:rPr>
      </w:pPr>
      <w:r>
        <w:rPr>
          <w:rFonts w:ascii="Arial" w:hAnsi="Arial" w:cs="Arial"/>
          <w:bCs/>
        </w:rPr>
        <w:t>Municipal solid waste landfills that are accepting waste pursuant to a permit issued by the Indiana Department of Environmental Management under 329 IAC 10 that contains equivalent stormwater requirements</w:t>
      </w:r>
      <w:r>
        <w:rPr>
          <w:rFonts w:ascii="Arial" w:hAnsi="Arial" w:cs="Arial"/>
        </w:rPr>
        <w:t xml:space="preserve">, </w:t>
      </w:r>
      <w:r>
        <w:rPr>
          <w:rFonts w:ascii="Arial" w:hAnsi="Arial" w:cs="Arial"/>
          <w:bCs/>
        </w:rPr>
        <w:t xml:space="preserve">including the expansion of landfill boundaries and construction of new cells </w:t>
      </w:r>
      <w:r w:rsidRPr="00B746F6">
        <w:rPr>
          <w:rFonts w:ascii="Arial" w:hAnsi="Arial" w:cs="Arial"/>
          <w:bCs/>
        </w:rPr>
        <w:t>either within or outside the original solid waste permit boundary.</w:t>
      </w:r>
    </w:p>
    <w:p w14:paraId="2566BA24" w14:textId="77777777" w:rsidR="001D1940" w:rsidRPr="00B746F6" w:rsidRDefault="001D1940">
      <w:pPr>
        <w:autoSpaceDE w:val="0"/>
        <w:autoSpaceDN w:val="0"/>
        <w:adjustRightInd w:val="0"/>
        <w:rPr>
          <w:rFonts w:ascii="Arial" w:hAnsi="Arial" w:cs="Arial"/>
        </w:rPr>
      </w:pPr>
    </w:p>
    <w:p w14:paraId="70FFC108" w14:textId="77777777" w:rsidR="00857EA1" w:rsidRPr="00857EA1" w:rsidRDefault="00857EA1" w:rsidP="00857EA1">
      <w:pPr>
        <w:autoSpaceDE w:val="0"/>
        <w:autoSpaceDN w:val="0"/>
        <w:adjustRightInd w:val="0"/>
        <w:jc w:val="both"/>
        <w:rPr>
          <w:rFonts w:ascii="Arial" w:hAnsi="Arial" w:cs="Arial"/>
          <w:bCs/>
        </w:rPr>
      </w:pPr>
      <w:r w:rsidRPr="00857EA1">
        <w:rPr>
          <w:rFonts w:ascii="Arial" w:hAnsi="Arial" w:cs="Arial"/>
          <w:bCs/>
        </w:rPr>
        <w:t xml:space="preserve">For an individual lot where land disturbance is expected to be one (1) acre or more, </w:t>
      </w:r>
      <w:r>
        <w:rPr>
          <w:rFonts w:ascii="Arial" w:hAnsi="Arial" w:cs="Arial"/>
          <w:bCs/>
        </w:rPr>
        <w:t xml:space="preserve">the </w:t>
      </w:r>
      <w:r w:rsidRPr="00857EA1">
        <w:rPr>
          <w:rFonts w:ascii="Arial" w:hAnsi="Arial" w:cs="Arial"/>
          <w:bCs/>
        </w:rPr>
        <w:t>individual lot owner must complete their</w:t>
      </w:r>
      <w:r>
        <w:rPr>
          <w:rFonts w:ascii="Arial" w:hAnsi="Arial" w:cs="Arial"/>
          <w:bCs/>
        </w:rPr>
        <w:t xml:space="preserve"> </w:t>
      </w:r>
      <w:r w:rsidRPr="00857EA1">
        <w:rPr>
          <w:rFonts w:ascii="Arial" w:hAnsi="Arial" w:cs="Arial"/>
          <w:bCs/>
        </w:rPr>
        <w:t xml:space="preserve">own notice of intent letter, apply for a </w:t>
      </w:r>
      <w:r w:rsidR="0074375B">
        <w:rPr>
          <w:rFonts w:ascii="Arial" w:hAnsi="Arial" w:cs="Arial"/>
          <w:bCs/>
        </w:rPr>
        <w:t xml:space="preserve">stormwater </w:t>
      </w:r>
      <w:r w:rsidRPr="00857EA1">
        <w:rPr>
          <w:rFonts w:ascii="Arial" w:hAnsi="Arial" w:cs="Arial"/>
          <w:bCs/>
        </w:rPr>
        <w:t xml:space="preserve">permit </w:t>
      </w:r>
      <w:r w:rsidR="0074375B">
        <w:rPr>
          <w:rFonts w:ascii="Arial" w:hAnsi="Arial" w:cs="Arial"/>
          <w:bCs/>
        </w:rPr>
        <w:t xml:space="preserve">from the </w:t>
      </w:r>
      <w:r w:rsidR="00C12BDF">
        <w:rPr>
          <w:rFonts w:ascii="Arial" w:hAnsi="Arial" w:cs="Arial"/>
          <w:bCs/>
        </w:rPr>
        <w:t>Boone County Drainage Board and/or Boone County Surveyor</w:t>
      </w:r>
      <w:r w:rsidRPr="00857EA1">
        <w:rPr>
          <w:rFonts w:ascii="Arial" w:hAnsi="Arial" w:cs="Arial"/>
          <w:bCs/>
        </w:rPr>
        <w:t>, and ensure that a sufficient</w:t>
      </w:r>
      <w:r w:rsidR="0074375B">
        <w:rPr>
          <w:rFonts w:ascii="Arial" w:hAnsi="Arial" w:cs="Arial"/>
          <w:bCs/>
        </w:rPr>
        <w:t xml:space="preserve"> </w:t>
      </w:r>
      <w:r w:rsidRPr="00857EA1">
        <w:rPr>
          <w:rFonts w:ascii="Arial" w:hAnsi="Arial" w:cs="Arial"/>
          <w:bCs/>
        </w:rPr>
        <w:t xml:space="preserve">construction </w:t>
      </w:r>
      <w:r w:rsidR="0074375B">
        <w:rPr>
          <w:rFonts w:ascii="Arial" w:hAnsi="Arial" w:cs="Arial"/>
          <w:bCs/>
        </w:rPr>
        <w:t xml:space="preserve">and stormwater pollution prevention </w:t>
      </w:r>
      <w:r w:rsidRPr="00857EA1">
        <w:rPr>
          <w:rFonts w:ascii="Arial" w:hAnsi="Arial" w:cs="Arial"/>
          <w:bCs/>
        </w:rPr>
        <w:t xml:space="preserve">plan is completed and submitted in accordance with </w:t>
      </w:r>
      <w:r w:rsidR="0074375B">
        <w:rPr>
          <w:rFonts w:ascii="Arial" w:hAnsi="Arial" w:cs="Arial"/>
          <w:bCs/>
        </w:rPr>
        <w:t>Chapter 6 of this Ordinance</w:t>
      </w:r>
      <w:r w:rsidR="00000D94">
        <w:rPr>
          <w:rFonts w:ascii="Arial" w:hAnsi="Arial" w:cs="Arial"/>
          <w:bCs/>
        </w:rPr>
        <w:t xml:space="preserve">; regardless of whether the individual lot is part of a larger permitted </w:t>
      </w:r>
      <w:r w:rsidR="00000D94" w:rsidRPr="00857EA1">
        <w:rPr>
          <w:rFonts w:ascii="Arial" w:hAnsi="Arial" w:cs="Arial"/>
          <w:bCs/>
        </w:rPr>
        <w:t>project site</w:t>
      </w:r>
      <w:r w:rsidRPr="00857EA1">
        <w:rPr>
          <w:rFonts w:ascii="Arial" w:hAnsi="Arial" w:cs="Arial"/>
          <w:bCs/>
        </w:rPr>
        <w:t>.</w:t>
      </w:r>
    </w:p>
    <w:p w14:paraId="1E9D3476" w14:textId="77777777" w:rsidR="00857EA1" w:rsidRDefault="00857EA1" w:rsidP="00857EA1">
      <w:pPr>
        <w:autoSpaceDE w:val="0"/>
        <w:autoSpaceDN w:val="0"/>
        <w:adjustRightInd w:val="0"/>
        <w:jc w:val="both"/>
        <w:rPr>
          <w:rFonts w:ascii="Arial" w:hAnsi="Arial" w:cs="Arial"/>
          <w:bCs/>
        </w:rPr>
      </w:pPr>
    </w:p>
    <w:p w14:paraId="0FF263B8" w14:textId="4E17E61C" w:rsidR="0074375B" w:rsidRDefault="0074375B" w:rsidP="001649FC">
      <w:pPr>
        <w:autoSpaceDE w:val="0"/>
        <w:autoSpaceDN w:val="0"/>
        <w:adjustRightInd w:val="0"/>
        <w:jc w:val="both"/>
        <w:rPr>
          <w:rFonts w:ascii="Arial" w:hAnsi="Arial" w:cs="Arial"/>
          <w:bCs/>
        </w:rPr>
      </w:pPr>
      <w:r w:rsidRPr="00E66714">
        <w:rPr>
          <w:rFonts w:ascii="Arial" w:hAnsi="Arial" w:cs="Arial"/>
          <w:bCs/>
        </w:rPr>
        <w:t xml:space="preserve">An individual lot with land disturbance less than </w:t>
      </w:r>
      <w:r w:rsidR="00F70988">
        <w:rPr>
          <w:rFonts w:ascii="Arial" w:hAnsi="Arial" w:cs="Arial"/>
          <w:bCs/>
        </w:rPr>
        <w:t>10,000 square feet</w:t>
      </w:r>
      <w:r w:rsidRPr="00E66714">
        <w:rPr>
          <w:rFonts w:ascii="Arial" w:hAnsi="Arial" w:cs="Arial"/>
          <w:bCs/>
        </w:rPr>
        <w:t xml:space="preserve">, located within a larger permitted project site, is considered part of the larger permitted project site, and the individual lot operator must comply with the terms and conditions of the stormwater permit </w:t>
      </w:r>
      <w:r w:rsidR="00FE7A05" w:rsidRPr="00E66714">
        <w:rPr>
          <w:rFonts w:ascii="Arial" w:hAnsi="Arial" w:cs="Arial"/>
          <w:bCs/>
        </w:rPr>
        <w:t>approved</w:t>
      </w:r>
      <w:r w:rsidRPr="00E66714">
        <w:rPr>
          <w:rFonts w:ascii="Arial" w:hAnsi="Arial" w:cs="Arial"/>
          <w:bCs/>
        </w:rPr>
        <w:t xml:space="preserve"> for the larger project site. </w:t>
      </w:r>
      <w:r w:rsidR="00FE7A05" w:rsidRPr="00E66714">
        <w:rPr>
          <w:rFonts w:ascii="Arial" w:hAnsi="Arial" w:cs="Arial"/>
          <w:bCs/>
        </w:rPr>
        <w:t xml:space="preserve"> </w:t>
      </w:r>
      <w:r w:rsidRPr="00E66714">
        <w:rPr>
          <w:rFonts w:ascii="Arial" w:hAnsi="Arial" w:cs="Arial"/>
          <w:bCs/>
        </w:rPr>
        <w:t>The</w:t>
      </w:r>
      <w:r w:rsidR="00FE7A05" w:rsidRPr="00E66714">
        <w:rPr>
          <w:rFonts w:ascii="Arial" w:hAnsi="Arial" w:cs="Arial"/>
          <w:bCs/>
        </w:rPr>
        <w:t xml:space="preserve"> stormwater permit application for the larger project site must include detailed erosion and sediment control measures for individual lots.  </w:t>
      </w:r>
      <w:r w:rsidR="004A2002">
        <w:rPr>
          <w:rFonts w:ascii="Arial" w:hAnsi="Arial" w:cs="Arial"/>
          <w:bCs/>
        </w:rPr>
        <w:t xml:space="preserve">In addition, </w:t>
      </w:r>
      <w:r w:rsidR="00096275">
        <w:rPr>
          <w:rFonts w:ascii="Arial" w:hAnsi="Arial" w:cs="Arial"/>
          <w:bCs/>
        </w:rPr>
        <w:t xml:space="preserve">the builders of </w:t>
      </w:r>
      <w:r w:rsidR="004A2002">
        <w:rPr>
          <w:rFonts w:ascii="Arial" w:hAnsi="Arial" w:cs="Arial"/>
          <w:bCs/>
        </w:rPr>
        <w:t>t</w:t>
      </w:r>
      <w:r w:rsidR="00EC7207" w:rsidRPr="00E66714">
        <w:rPr>
          <w:rFonts w:ascii="Arial" w:hAnsi="Arial" w:cs="Arial"/>
          <w:bCs/>
        </w:rPr>
        <w:t xml:space="preserve">hese individual lots are required to submit </w:t>
      </w:r>
      <w:r w:rsidR="00096275">
        <w:rPr>
          <w:rFonts w:ascii="Arial" w:hAnsi="Arial" w:cs="Arial"/>
          <w:bCs/>
        </w:rPr>
        <w:t xml:space="preserve">an </w:t>
      </w:r>
      <w:r w:rsidR="004A2002">
        <w:rPr>
          <w:rFonts w:ascii="Arial" w:hAnsi="Arial" w:cs="Arial"/>
          <w:bCs/>
        </w:rPr>
        <w:t>Individual Lot Plot Plan P</w:t>
      </w:r>
      <w:r w:rsidR="00EC7207" w:rsidRPr="00E66714">
        <w:rPr>
          <w:rFonts w:ascii="Arial" w:hAnsi="Arial" w:cs="Arial"/>
          <w:bCs/>
        </w:rPr>
        <w:t>ermit application</w:t>
      </w:r>
      <w:r w:rsidR="00096275">
        <w:rPr>
          <w:rFonts w:ascii="Arial" w:hAnsi="Arial" w:cs="Arial"/>
          <w:bCs/>
        </w:rPr>
        <w:t xml:space="preserve"> </w:t>
      </w:r>
      <w:bookmarkStart w:id="30" w:name="_Hlk118966774"/>
      <w:r w:rsidR="00096275">
        <w:rPr>
          <w:rFonts w:ascii="Arial" w:hAnsi="Arial" w:cs="Arial"/>
          <w:bCs/>
        </w:rPr>
        <w:t>along with a SWPPP for the individual lot</w:t>
      </w:r>
      <w:r w:rsidR="00EC7207" w:rsidRPr="00E66714">
        <w:rPr>
          <w:rFonts w:ascii="Arial" w:hAnsi="Arial" w:cs="Arial"/>
          <w:bCs/>
        </w:rPr>
        <w:t xml:space="preserve"> </w:t>
      </w:r>
      <w:bookmarkEnd w:id="30"/>
      <w:r w:rsidR="00EC7207" w:rsidRPr="00E66714">
        <w:rPr>
          <w:rFonts w:ascii="Arial" w:hAnsi="Arial" w:cs="Arial"/>
          <w:bCs/>
        </w:rPr>
        <w:t>prior to receiving a building permit</w:t>
      </w:r>
      <w:r w:rsidR="002D46F5" w:rsidRPr="00E66714">
        <w:rPr>
          <w:rFonts w:ascii="Arial" w:hAnsi="Arial" w:cs="Arial"/>
          <w:bCs/>
        </w:rPr>
        <w:t xml:space="preserve">. </w:t>
      </w:r>
      <w:r w:rsidR="00EC7207" w:rsidRPr="00E66714">
        <w:rPr>
          <w:rFonts w:ascii="Arial" w:hAnsi="Arial" w:cs="Arial"/>
          <w:bCs/>
        </w:rPr>
        <w:t xml:space="preserve"> </w:t>
      </w:r>
      <w:r w:rsidR="002D46F5" w:rsidRPr="00E66714">
        <w:rPr>
          <w:rFonts w:ascii="Arial" w:hAnsi="Arial" w:cs="Arial"/>
          <w:bCs/>
        </w:rPr>
        <w:t xml:space="preserve">Details of the permitting process </w:t>
      </w:r>
      <w:bookmarkStart w:id="31" w:name="_Hlk118966797"/>
      <w:r w:rsidR="00096275">
        <w:rPr>
          <w:rFonts w:ascii="Arial" w:hAnsi="Arial" w:cs="Arial"/>
          <w:bCs/>
        </w:rPr>
        <w:t xml:space="preserve">for individual lots and parcels </w:t>
      </w:r>
      <w:bookmarkEnd w:id="31"/>
      <w:r w:rsidR="002D46F5" w:rsidRPr="00E66714">
        <w:rPr>
          <w:rFonts w:ascii="Arial" w:hAnsi="Arial" w:cs="Arial"/>
          <w:bCs/>
        </w:rPr>
        <w:t>are contained in</w:t>
      </w:r>
      <w:r w:rsidR="00EC7207" w:rsidRPr="00E66714">
        <w:rPr>
          <w:rFonts w:ascii="Arial" w:hAnsi="Arial" w:cs="Arial"/>
          <w:bCs/>
        </w:rPr>
        <w:t xml:space="preserve"> Chapter 6.</w:t>
      </w:r>
      <w:r w:rsidR="00EC7207" w:rsidRPr="001462B7">
        <w:rPr>
          <w:rFonts w:ascii="Arial" w:hAnsi="Arial" w:cs="Arial"/>
          <w:bCs/>
        </w:rPr>
        <w:t xml:space="preserve">  </w:t>
      </w:r>
    </w:p>
    <w:p w14:paraId="60E83CF1" w14:textId="77777777" w:rsidR="00B65D6F" w:rsidRDefault="00B65D6F" w:rsidP="0074375B">
      <w:pPr>
        <w:autoSpaceDE w:val="0"/>
        <w:autoSpaceDN w:val="0"/>
        <w:adjustRightInd w:val="0"/>
        <w:jc w:val="both"/>
        <w:rPr>
          <w:rFonts w:ascii="Arial" w:hAnsi="Arial" w:cs="Arial"/>
          <w:bCs/>
        </w:rPr>
      </w:pPr>
    </w:p>
    <w:p w14:paraId="4876E51B" w14:textId="77777777" w:rsidR="00B746F6" w:rsidRPr="00B746F6" w:rsidRDefault="00540B59" w:rsidP="00857EA1">
      <w:pPr>
        <w:autoSpaceDE w:val="0"/>
        <w:autoSpaceDN w:val="0"/>
        <w:adjustRightInd w:val="0"/>
        <w:jc w:val="both"/>
        <w:rPr>
          <w:rFonts w:ascii="Arial" w:hAnsi="Arial" w:cs="Arial"/>
        </w:rPr>
      </w:pPr>
      <w:r w:rsidRPr="00B746F6">
        <w:rPr>
          <w:rFonts w:ascii="Arial" w:hAnsi="Arial" w:cs="Arial"/>
          <w:bCs/>
        </w:rPr>
        <w:t>It will be the responsibility of the project site owner</w:t>
      </w:r>
      <w:r>
        <w:rPr>
          <w:rFonts w:ascii="Arial" w:hAnsi="Arial" w:cs="Arial"/>
          <w:bCs/>
        </w:rPr>
        <w:t xml:space="preserve"> </w:t>
      </w:r>
      <w:r w:rsidRPr="00B746F6">
        <w:rPr>
          <w:rFonts w:ascii="Arial" w:hAnsi="Arial" w:cs="Arial"/>
          <w:bCs/>
        </w:rPr>
        <w:t xml:space="preserve">to complete a </w:t>
      </w:r>
      <w:r>
        <w:rPr>
          <w:rFonts w:ascii="Arial" w:hAnsi="Arial" w:cs="Arial"/>
          <w:bCs/>
        </w:rPr>
        <w:t>stormwater permit application</w:t>
      </w:r>
      <w:r w:rsidRPr="00B746F6">
        <w:rPr>
          <w:rFonts w:ascii="Arial" w:hAnsi="Arial" w:cs="Arial"/>
          <w:bCs/>
        </w:rPr>
        <w:t xml:space="preserve"> and ensure that a sufficient construction plan</w:t>
      </w:r>
      <w:r>
        <w:rPr>
          <w:rFonts w:ascii="Arial" w:hAnsi="Arial" w:cs="Arial"/>
          <w:bCs/>
        </w:rPr>
        <w:t xml:space="preserve"> </w:t>
      </w:r>
      <w:r w:rsidRPr="00B746F6">
        <w:rPr>
          <w:rFonts w:ascii="Arial" w:hAnsi="Arial" w:cs="Arial"/>
          <w:bCs/>
        </w:rPr>
        <w:t xml:space="preserve">is completed and submitted </w:t>
      </w:r>
      <w:r>
        <w:rPr>
          <w:rFonts w:ascii="Arial" w:hAnsi="Arial" w:cs="Arial"/>
          <w:bCs/>
        </w:rPr>
        <w:t xml:space="preserve">to </w:t>
      </w:r>
      <w:r w:rsidR="00C12BDF">
        <w:rPr>
          <w:rFonts w:ascii="Arial" w:hAnsi="Arial" w:cs="Arial"/>
          <w:bCs/>
        </w:rPr>
        <w:t>Boone County Drainage Board and/or Boone County Surveyor</w:t>
      </w:r>
      <w:r w:rsidRPr="00B746F6">
        <w:rPr>
          <w:rFonts w:ascii="Arial" w:hAnsi="Arial" w:cs="Arial"/>
          <w:bCs/>
        </w:rPr>
        <w:t xml:space="preserve"> in accordance with </w:t>
      </w:r>
      <w:r>
        <w:rPr>
          <w:rFonts w:ascii="Arial" w:hAnsi="Arial" w:cs="Arial"/>
          <w:bCs/>
        </w:rPr>
        <w:t>Chapter</w:t>
      </w:r>
      <w:r w:rsidRPr="00B746F6">
        <w:rPr>
          <w:rFonts w:ascii="Arial" w:hAnsi="Arial" w:cs="Arial"/>
          <w:bCs/>
        </w:rPr>
        <w:t xml:space="preserve"> 6 of this</w:t>
      </w:r>
      <w:r w:rsidR="00144C6D">
        <w:rPr>
          <w:rFonts w:ascii="Arial" w:hAnsi="Arial" w:cs="Arial"/>
          <w:bCs/>
        </w:rPr>
        <w:t xml:space="preserve"> Ordinance. </w:t>
      </w:r>
      <w:r w:rsidRPr="00B746F6">
        <w:rPr>
          <w:rFonts w:ascii="Arial" w:hAnsi="Arial" w:cs="Arial"/>
          <w:bCs/>
        </w:rPr>
        <w:t>It will be the</w:t>
      </w:r>
      <w:r>
        <w:rPr>
          <w:rFonts w:ascii="Arial" w:hAnsi="Arial" w:cs="Arial"/>
          <w:bCs/>
        </w:rPr>
        <w:t xml:space="preserve"> </w:t>
      </w:r>
      <w:r w:rsidRPr="00B746F6">
        <w:rPr>
          <w:rFonts w:ascii="Arial" w:hAnsi="Arial" w:cs="Arial"/>
          <w:bCs/>
        </w:rPr>
        <w:t xml:space="preserve">responsibility of the project site owner to ensure compliance with this </w:t>
      </w:r>
      <w:r>
        <w:rPr>
          <w:rFonts w:ascii="Arial" w:hAnsi="Arial" w:cs="Arial"/>
          <w:bCs/>
        </w:rPr>
        <w:t>Ordinance</w:t>
      </w:r>
      <w:r w:rsidRPr="00B746F6">
        <w:rPr>
          <w:rFonts w:ascii="Arial" w:hAnsi="Arial" w:cs="Arial"/>
          <w:bCs/>
        </w:rPr>
        <w:t xml:space="preserve"> during the</w:t>
      </w:r>
      <w:r>
        <w:rPr>
          <w:rFonts w:ascii="Arial" w:hAnsi="Arial" w:cs="Arial"/>
          <w:bCs/>
        </w:rPr>
        <w:t xml:space="preserve"> </w:t>
      </w:r>
      <w:r w:rsidRPr="00B746F6">
        <w:rPr>
          <w:rFonts w:ascii="Arial" w:hAnsi="Arial" w:cs="Arial"/>
          <w:bCs/>
        </w:rPr>
        <w:t>construction activity and implementation of the construction plan, and to notify the</w:t>
      </w:r>
      <w:r>
        <w:rPr>
          <w:rFonts w:ascii="Arial" w:hAnsi="Arial" w:cs="Arial"/>
          <w:bCs/>
        </w:rPr>
        <w:t xml:space="preserve"> </w:t>
      </w:r>
      <w:r w:rsidR="00C12BDF">
        <w:rPr>
          <w:rFonts w:ascii="Arial" w:hAnsi="Arial" w:cs="Arial"/>
          <w:bCs/>
        </w:rPr>
        <w:t>Boone County Drainage Board and/or Boone County Surveyor</w:t>
      </w:r>
      <w:r w:rsidRPr="00B746F6">
        <w:rPr>
          <w:rFonts w:ascii="Arial" w:hAnsi="Arial" w:cs="Arial"/>
          <w:bCs/>
        </w:rPr>
        <w:t xml:space="preserve"> with a sufficient notice of termination letter</w:t>
      </w:r>
      <w:r>
        <w:rPr>
          <w:rFonts w:ascii="Arial" w:hAnsi="Arial" w:cs="Arial"/>
          <w:bCs/>
        </w:rPr>
        <w:t xml:space="preserve"> upon completion of the project and stabilization of the site</w:t>
      </w:r>
      <w:r w:rsidRPr="00B746F6">
        <w:rPr>
          <w:rFonts w:ascii="Arial" w:hAnsi="Arial" w:cs="Arial"/>
          <w:bCs/>
        </w:rPr>
        <w:t>.</w:t>
      </w:r>
      <w:r w:rsidR="00B65D6F">
        <w:rPr>
          <w:rFonts w:ascii="Arial" w:hAnsi="Arial" w:cs="Arial"/>
          <w:bCs/>
        </w:rPr>
        <w:t xml:space="preserve"> </w:t>
      </w:r>
      <w:r w:rsidR="00B746F6" w:rsidRPr="00B746F6">
        <w:rPr>
          <w:rFonts w:ascii="Arial" w:hAnsi="Arial" w:cs="Arial"/>
          <w:bCs/>
        </w:rPr>
        <w:t xml:space="preserve"> However, all persons engaging in</w:t>
      </w:r>
      <w:r w:rsidR="00B746F6">
        <w:rPr>
          <w:rFonts w:ascii="Arial" w:hAnsi="Arial" w:cs="Arial"/>
          <w:bCs/>
        </w:rPr>
        <w:t xml:space="preserve"> </w:t>
      </w:r>
      <w:r w:rsidR="00B746F6" w:rsidRPr="00B746F6">
        <w:rPr>
          <w:rFonts w:ascii="Arial" w:hAnsi="Arial" w:cs="Arial"/>
          <w:bCs/>
        </w:rPr>
        <w:t>construction and land disturbing activities on a permitted project site meeting the</w:t>
      </w:r>
      <w:r w:rsidR="00B746F6">
        <w:rPr>
          <w:rFonts w:ascii="Arial" w:hAnsi="Arial" w:cs="Arial"/>
          <w:bCs/>
        </w:rPr>
        <w:t xml:space="preserve"> </w:t>
      </w:r>
      <w:r w:rsidR="00B746F6" w:rsidRPr="00B746F6">
        <w:rPr>
          <w:rFonts w:ascii="Arial" w:hAnsi="Arial" w:cs="Arial"/>
          <w:bCs/>
        </w:rPr>
        <w:t xml:space="preserve">applicability requirements must comply with the requirements of this </w:t>
      </w:r>
      <w:r w:rsidR="00B65D6F">
        <w:rPr>
          <w:rFonts w:ascii="Arial" w:hAnsi="Arial" w:cs="Arial"/>
          <w:bCs/>
        </w:rPr>
        <w:t xml:space="preserve">chapter and this </w:t>
      </w:r>
      <w:r w:rsidR="00857EA1">
        <w:rPr>
          <w:rFonts w:ascii="Arial" w:hAnsi="Arial" w:cs="Arial"/>
          <w:bCs/>
        </w:rPr>
        <w:t>Ordinance</w:t>
      </w:r>
      <w:r w:rsidR="00B746F6" w:rsidRPr="00B746F6">
        <w:rPr>
          <w:rFonts w:ascii="Arial" w:hAnsi="Arial" w:cs="Arial"/>
          <w:bCs/>
        </w:rPr>
        <w:t>.</w:t>
      </w:r>
    </w:p>
    <w:p w14:paraId="14402ACE" w14:textId="77777777" w:rsidR="00B746F6" w:rsidRDefault="00B746F6">
      <w:pPr>
        <w:autoSpaceDE w:val="0"/>
        <w:autoSpaceDN w:val="0"/>
        <w:adjustRightInd w:val="0"/>
        <w:rPr>
          <w:rFonts w:ascii="Arial" w:hAnsi="Arial" w:cs="Arial"/>
        </w:rPr>
      </w:pPr>
    </w:p>
    <w:p w14:paraId="7CB6ED2F" w14:textId="77777777" w:rsidR="001D1940" w:rsidRDefault="001D1940">
      <w:pPr>
        <w:rPr>
          <w:rFonts w:ascii="Arial" w:hAnsi="Arial" w:cs="Arial"/>
        </w:rPr>
      </w:pPr>
    </w:p>
    <w:p w14:paraId="10B627CD" w14:textId="77777777" w:rsidR="001D1940" w:rsidRDefault="001D1940">
      <w:pPr>
        <w:rPr>
          <w:b/>
          <w:bCs/>
          <w:sz w:val="24"/>
        </w:rPr>
      </w:pPr>
      <w:bookmarkStart w:id="32" w:name="Ch4Sec2"/>
      <w:r>
        <w:rPr>
          <w:b/>
          <w:bCs/>
          <w:sz w:val="24"/>
        </w:rPr>
        <w:t>2.</w:t>
      </w:r>
      <w:r>
        <w:rPr>
          <w:b/>
          <w:bCs/>
          <w:sz w:val="24"/>
        </w:rPr>
        <w:tab/>
        <w:t>POLICY ON STORMWATER POLLUTION PREVENTION</w:t>
      </w:r>
    </w:p>
    <w:bookmarkEnd w:id="32"/>
    <w:p w14:paraId="3721A38A" w14:textId="77777777" w:rsidR="006C6C70" w:rsidRDefault="006C6C70">
      <w:pPr>
        <w:jc w:val="both"/>
        <w:rPr>
          <w:rFonts w:ascii="Arial" w:hAnsi="Arial" w:cs="Arial"/>
        </w:rPr>
      </w:pPr>
    </w:p>
    <w:p w14:paraId="208BA43A" w14:textId="0C197D4B" w:rsidR="00E070AA" w:rsidRDefault="001D1940" w:rsidP="001649FC">
      <w:pPr>
        <w:jc w:val="both"/>
        <w:rPr>
          <w:rFonts w:ascii="Arial" w:hAnsi="Arial" w:cs="Arial"/>
        </w:rPr>
      </w:pPr>
      <w:r>
        <w:rPr>
          <w:rFonts w:ascii="Arial" w:hAnsi="Arial" w:cs="Arial"/>
        </w:rPr>
        <w:t xml:space="preserve">Effective stormwater pollution prevention on construction sites is dependent on a combination of preventing movement of soil from its original position (erosion control), intercepting displaced soil prior to entering a waterbody (sediment control), and proper on-site materials handling.  </w:t>
      </w:r>
      <w:r w:rsidR="00F70988">
        <w:rPr>
          <w:rFonts w:ascii="Arial" w:hAnsi="Arial" w:cs="Arial"/>
        </w:rPr>
        <w:t>For land disturbance of one (1) acre or more, t</w:t>
      </w:r>
      <w:r>
        <w:rPr>
          <w:rFonts w:ascii="Arial" w:hAnsi="Arial" w:cs="Arial"/>
        </w:rPr>
        <w:t xml:space="preserve">he developer must submit to the </w:t>
      </w:r>
      <w:r w:rsidR="00C12BDF">
        <w:rPr>
          <w:rFonts w:ascii="Arial" w:hAnsi="Arial" w:cs="Arial"/>
          <w:bCs/>
        </w:rPr>
        <w:t>Boone County Drainage Board and/or Boone County Surveyor</w:t>
      </w:r>
      <w:r>
        <w:rPr>
          <w:rFonts w:ascii="Arial" w:hAnsi="Arial" w:cs="Arial"/>
        </w:rPr>
        <w:t xml:space="preserve">, a SWPPP with detailed erosion and sediment control plans as well as a narrative describing materials handling and storage, </w:t>
      </w:r>
      <w:r w:rsidR="007C6145">
        <w:rPr>
          <w:rFonts w:ascii="Arial" w:hAnsi="Arial" w:cs="Arial"/>
        </w:rPr>
        <w:t xml:space="preserve">and </w:t>
      </w:r>
      <w:r>
        <w:rPr>
          <w:rFonts w:ascii="Arial" w:hAnsi="Arial" w:cs="Arial"/>
        </w:rPr>
        <w:t xml:space="preserve">construction sequencing.  </w:t>
      </w:r>
      <w:bookmarkStart w:id="33" w:name="_Hlk118966888"/>
      <w:r w:rsidR="00E070AA" w:rsidRPr="00E070AA">
        <w:rPr>
          <w:rFonts w:ascii="Arial" w:hAnsi="Arial" w:cs="Arial"/>
        </w:rPr>
        <w:t>The SWPPP and the project management log must be retained for at least three (3) years from the date the project permit is terminated.</w:t>
      </w:r>
      <w:r w:rsidR="00E070AA">
        <w:rPr>
          <w:rFonts w:ascii="Arial" w:hAnsi="Arial" w:cs="Arial"/>
        </w:rPr>
        <w:t xml:space="preserve">  </w:t>
      </w:r>
      <w:bookmarkEnd w:id="33"/>
      <w:r w:rsidR="00F70988">
        <w:rPr>
          <w:rFonts w:ascii="Arial" w:hAnsi="Arial" w:cs="Arial"/>
        </w:rPr>
        <w:t>For land disturbances totaling 10,000 square feet or more but less than one (1) acre</w:t>
      </w:r>
      <w:r w:rsidR="00F70988" w:rsidRPr="0066721D">
        <w:rPr>
          <w:rFonts w:ascii="Arial" w:hAnsi="Arial" w:cs="Arial"/>
        </w:rPr>
        <w:t>,</w:t>
      </w:r>
      <w:r w:rsidR="00F70988">
        <w:rPr>
          <w:rFonts w:ascii="Arial" w:hAnsi="Arial" w:cs="Arial"/>
        </w:rPr>
        <w:t xml:space="preserve"> appropriate erosion and sediment control measures that are consistent with the Boone County Technical Standards must be designed and shown on the plans.  </w:t>
      </w:r>
    </w:p>
    <w:p w14:paraId="2827F64D" w14:textId="77777777" w:rsidR="00E070AA" w:rsidRDefault="00E070AA" w:rsidP="00CE4C53">
      <w:pPr>
        <w:jc w:val="both"/>
        <w:rPr>
          <w:rFonts w:ascii="Arial" w:hAnsi="Arial" w:cs="Arial"/>
        </w:rPr>
      </w:pPr>
    </w:p>
    <w:p w14:paraId="2020A86A" w14:textId="3BCAF61B" w:rsidR="00E070AA" w:rsidRDefault="00E070AA" w:rsidP="00CE4C53">
      <w:pPr>
        <w:jc w:val="both"/>
        <w:rPr>
          <w:rFonts w:ascii="Arial" w:hAnsi="Arial" w:cs="Arial"/>
        </w:rPr>
      </w:pPr>
      <w:bookmarkStart w:id="34" w:name="_Hlk118966973"/>
      <w:r>
        <w:rPr>
          <w:rFonts w:ascii="Arial" w:hAnsi="Arial" w:cs="Arial"/>
        </w:rPr>
        <w:t>Detailed</w:t>
      </w:r>
      <w:r w:rsidRPr="00610947">
        <w:rPr>
          <w:rFonts w:ascii="Arial" w:hAnsi="Arial" w:cs="Arial"/>
        </w:rPr>
        <w:t xml:space="preserve"> </w:t>
      </w:r>
      <w:r>
        <w:rPr>
          <w:rFonts w:ascii="Arial" w:hAnsi="Arial" w:cs="Arial"/>
        </w:rPr>
        <w:t xml:space="preserve">requirements for stormwater pollution prevention on construction sites within </w:t>
      </w:r>
      <w:r w:rsidR="00152A31">
        <w:rPr>
          <w:rFonts w:ascii="Arial" w:hAnsi="Arial" w:cs="Arial"/>
        </w:rPr>
        <w:t>Boone</w:t>
      </w:r>
      <w:r>
        <w:rPr>
          <w:rFonts w:ascii="Arial" w:hAnsi="Arial" w:cs="Arial"/>
        </w:rPr>
        <w:t xml:space="preserve"> County,</w:t>
      </w:r>
      <w:r w:rsidRPr="00610947">
        <w:rPr>
          <w:rFonts w:ascii="Arial" w:hAnsi="Arial" w:cs="Arial"/>
        </w:rPr>
        <w:t xml:space="preserve"> </w:t>
      </w:r>
      <w:r>
        <w:rPr>
          <w:rFonts w:ascii="Arial" w:hAnsi="Arial" w:cs="Arial"/>
        </w:rPr>
        <w:t>which</w:t>
      </w:r>
      <w:r w:rsidRPr="00610947">
        <w:rPr>
          <w:rFonts w:ascii="Arial" w:hAnsi="Arial" w:cs="Arial"/>
        </w:rPr>
        <w:t xml:space="preserve"> </w:t>
      </w:r>
      <w:r>
        <w:rPr>
          <w:rFonts w:ascii="Arial" w:hAnsi="Arial" w:cs="Arial"/>
        </w:rPr>
        <w:t xml:space="preserve">are consistent with IDEM minimum requirements and </w:t>
      </w:r>
      <w:r w:rsidRPr="00610947">
        <w:rPr>
          <w:rFonts w:ascii="Arial" w:hAnsi="Arial" w:cs="Arial"/>
        </w:rPr>
        <w:t>apply to all land-disturbing activities</w:t>
      </w:r>
      <w:r>
        <w:rPr>
          <w:rFonts w:ascii="Arial" w:hAnsi="Arial" w:cs="Arial"/>
        </w:rPr>
        <w:t>,</w:t>
      </w:r>
      <w:r w:rsidRPr="00610947">
        <w:rPr>
          <w:rFonts w:ascii="Arial" w:hAnsi="Arial" w:cs="Arial"/>
        </w:rPr>
        <w:t xml:space="preserve"> are contained in the </w:t>
      </w:r>
      <w:r>
        <w:rPr>
          <w:rFonts w:ascii="Arial" w:hAnsi="Arial" w:cs="Arial"/>
        </w:rPr>
        <w:t>Boone County</w:t>
      </w:r>
      <w:r w:rsidRPr="00610947">
        <w:rPr>
          <w:rFonts w:ascii="Arial" w:hAnsi="Arial" w:cs="Arial"/>
        </w:rPr>
        <w:t xml:space="preserve"> Stormwater Technical Standards Manual</w:t>
      </w:r>
      <w:bookmarkEnd w:id="34"/>
      <w:r w:rsidRPr="00610947">
        <w:rPr>
          <w:rFonts w:ascii="Arial" w:hAnsi="Arial" w:cs="Arial"/>
        </w:rPr>
        <w:t>.</w:t>
      </w:r>
    </w:p>
    <w:p w14:paraId="1FE9A614" w14:textId="77777777" w:rsidR="00E070AA" w:rsidRDefault="00E070AA" w:rsidP="00CE4C53">
      <w:pPr>
        <w:jc w:val="both"/>
        <w:rPr>
          <w:rFonts w:ascii="Arial" w:hAnsi="Arial" w:cs="Arial"/>
        </w:rPr>
      </w:pPr>
    </w:p>
    <w:p w14:paraId="61951040" w14:textId="77777777" w:rsidR="001D1940" w:rsidRDefault="001D1940">
      <w:pPr>
        <w:rPr>
          <w:rFonts w:ascii="Arial" w:hAnsi="Arial" w:cs="Arial"/>
        </w:rPr>
      </w:pPr>
    </w:p>
    <w:p w14:paraId="2E9D4FED" w14:textId="77777777" w:rsidR="001D1940" w:rsidRDefault="001D1940">
      <w:pPr>
        <w:rPr>
          <w:b/>
          <w:bCs/>
          <w:sz w:val="24"/>
        </w:rPr>
      </w:pPr>
      <w:bookmarkStart w:id="35" w:name="Ch4Sec3"/>
      <w:r>
        <w:rPr>
          <w:b/>
          <w:bCs/>
          <w:sz w:val="24"/>
        </w:rPr>
        <w:t>3.</w:t>
      </w:r>
      <w:r>
        <w:rPr>
          <w:b/>
          <w:bCs/>
          <w:sz w:val="24"/>
        </w:rPr>
        <w:tab/>
        <w:t>CALCULATIONS AND DESIGN STANDARDS AND SPECIFICATIONS</w:t>
      </w:r>
    </w:p>
    <w:bookmarkEnd w:id="35"/>
    <w:p w14:paraId="6410076B" w14:textId="77777777" w:rsidR="006C6C70" w:rsidRDefault="006C6C70">
      <w:pPr>
        <w:jc w:val="both"/>
        <w:rPr>
          <w:rFonts w:ascii="Arial" w:hAnsi="Arial" w:cs="Arial"/>
        </w:rPr>
      </w:pPr>
    </w:p>
    <w:p w14:paraId="55F98948" w14:textId="77777777" w:rsidR="00B746F6" w:rsidRDefault="00857EA1">
      <w:pPr>
        <w:jc w:val="both"/>
        <w:rPr>
          <w:rFonts w:ascii="Arial" w:hAnsi="Arial" w:cs="Arial"/>
        </w:rPr>
      </w:pPr>
      <w:r>
        <w:rPr>
          <w:rFonts w:ascii="Arial" w:hAnsi="Arial" w:cs="Arial"/>
        </w:rPr>
        <w:t>In calculating the total area of land disturbance, for the purposes of determining applicability of this chapter to the project, the following guidelines should be used:</w:t>
      </w:r>
    </w:p>
    <w:p w14:paraId="61148132" w14:textId="77777777" w:rsidR="00857EA1" w:rsidRPr="00857EA1" w:rsidRDefault="00857EA1">
      <w:pPr>
        <w:jc w:val="both"/>
        <w:rPr>
          <w:rFonts w:ascii="Arial" w:hAnsi="Arial" w:cs="Arial"/>
        </w:rPr>
      </w:pPr>
    </w:p>
    <w:p w14:paraId="6AAD4689" w14:textId="77777777" w:rsidR="00857EA1" w:rsidRDefault="00857EA1" w:rsidP="0077726D">
      <w:pPr>
        <w:numPr>
          <w:ilvl w:val="0"/>
          <w:numId w:val="14"/>
        </w:numPr>
        <w:tabs>
          <w:tab w:val="clear" w:pos="720"/>
          <w:tab w:val="num" w:pos="630"/>
        </w:tabs>
        <w:ind w:left="630"/>
        <w:jc w:val="both"/>
        <w:rPr>
          <w:rFonts w:ascii="Arial" w:hAnsi="Arial" w:cs="Arial"/>
          <w:bCs/>
        </w:rPr>
      </w:pPr>
      <w:r>
        <w:rPr>
          <w:rFonts w:ascii="Arial" w:hAnsi="Arial" w:cs="Arial"/>
          <w:bCs/>
        </w:rPr>
        <w:t>Off</w:t>
      </w:r>
      <w:r w:rsidRPr="00857EA1">
        <w:rPr>
          <w:rFonts w:ascii="Arial" w:hAnsi="Arial" w:cs="Arial"/>
          <w:bCs/>
        </w:rPr>
        <w:t xml:space="preserve">-site construction activities that provide services (for example, road extensions, sewer, water, </w:t>
      </w:r>
      <w:r w:rsidR="00414406">
        <w:rPr>
          <w:rFonts w:ascii="Arial" w:hAnsi="Arial" w:cs="Arial"/>
          <w:bCs/>
        </w:rPr>
        <w:t xml:space="preserve">offsite stockpiles, </w:t>
      </w:r>
      <w:r w:rsidRPr="00857EA1">
        <w:rPr>
          <w:rFonts w:ascii="Arial" w:hAnsi="Arial" w:cs="Arial"/>
          <w:bCs/>
        </w:rPr>
        <w:t xml:space="preserve">and other utilities) to a </w:t>
      </w:r>
      <w:r>
        <w:rPr>
          <w:rFonts w:ascii="Arial" w:hAnsi="Arial" w:cs="Arial"/>
          <w:bCs/>
        </w:rPr>
        <w:t>land disturbing</w:t>
      </w:r>
      <w:r w:rsidRPr="00857EA1">
        <w:rPr>
          <w:rFonts w:ascii="Arial" w:hAnsi="Arial" w:cs="Arial"/>
          <w:bCs/>
        </w:rPr>
        <w:t xml:space="preserve"> project site, must be considered as a part of the </w:t>
      </w:r>
      <w:r>
        <w:rPr>
          <w:rFonts w:ascii="Arial" w:hAnsi="Arial" w:cs="Arial"/>
          <w:bCs/>
        </w:rPr>
        <w:t>total land disturbance calculation for the</w:t>
      </w:r>
      <w:r w:rsidRPr="00857EA1">
        <w:rPr>
          <w:rFonts w:ascii="Arial" w:hAnsi="Arial" w:cs="Arial"/>
          <w:bCs/>
        </w:rPr>
        <w:t xml:space="preserve"> project site, when the activity is under the control of the project site owner.</w:t>
      </w:r>
    </w:p>
    <w:p w14:paraId="1477DAC7" w14:textId="77777777" w:rsidR="00857EA1" w:rsidRDefault="00857EA1" w:rsidP="006C6C70">
      <w:pPr>
        <w:tabs>
          <w:tab w:val="num" w:pos="630"/>
        </w:tabs>
        <w:ind w:left="630" w:hanging="360"/>
        <w:jc w:val="both"/>
        <w:rPr>
          <w:rFonts w:ascii="Arial" w:hAnsi="Arial" w:cs="Arial"/>
          <w:bCs/>
        </w:rPr>
      </w:pPr>
    </w:p>
    <w:p w14:paraId="5510B213" w14:textId="77777777" w:rsidR="0074375B" w:rsidRPr="0074375B" w:rsidRDefault="0074375B" w:rsidP="0077726D">
      <w:pPr>
        <w:numPr>
          <w:ilvl w:val="0"/>
          <w:numId w:val="14"/>
        </w:numPr>
        <w:tabs>
          <w:tab w:val="clear" w:pos="720"/>
          <w:tab w:val="num" w:pos="630"/>
        </w:tabs>
        <w:autoSpaceDE w:val="0"/>
        <w:autoSpaceDN w:val="0"/>
        <w:adjustRightInd w:val="0"/>
        <w:ind w:left="630"/>
        <w:jc w:val="both"/>
        <w:rPr>
          <w:rFonts w:ascii="Arial" w:hAnsi="Arial" w:cs="Arial"/>
          <w:bCs/>
        </w:rPr>
      </w:pPr>
      <w:r w:rsidRPr="0074375B">
        <w:rPr>
          <w:rFonts w:ascii="Arial" w:hAnsi="Arial" w:cs="Arial"/>
          <w:bCs/>
        </w:rPr>
        <w:t>Strip developments will be considered as one (1) project site and</w:t>
      </w:r>
      <w:r>
        <w:rPr>
          <w:rFonts w:ascii="Arial" w:hAnsi="Arial" w:cs="Arial"/>
          <w:bCs/>
        </w:rPr>
        <w:t xml:space="preserve"> </w:t>
      </w:r>
      <w:r w:rsidRPr="0074375B">
        <w:rPr>
          <w:rFonts w:ascii="Arial" w:hAnsi="Arial" w:cs="Arial"/>
          <w:bCs/>
        </w:rPr>
        <w:t xml:space="preserve">must comply with this </w:t>
      </w:r>
      <w:r>
        <w:rPr>
          <w:rFonts w:ascii="Arial" w:hAnsi="Arial" w:cs="Arial"/>
          <w:bCs/>
        </w:rPr>
        <w:t>chapter</w:t>
      </w:r>
      <w:r w:rsidRPr="0074375B">
        <w:rPr>
          <w:rFonts w:ascii="Arial" w:hAnsi="Arial" w:cs="Arial"/>
          <w:bCs/>
        </w:rPr>
        <w:t xml:space="preserve"> unless the total combined disturbance on all individual lots is</w:t>
      </w:r>
      <w:r>
        <w:rPr>
          <w:rFonts w:ascii="Arial" w:hAnsi="Arial" w:cs="Arial"/>
          <w:bCs/>
        </w:rPr>
        <w:t xml:space="preserve"> </w:t>
      </w:r>
      <w:r w:rsidRPr="0074375B">
        <w:rPr>
          <w:rFonts w:ascii="Arial" w:hAnsi="Arial" w:cs="Arial"/>
          <w:bCs/>
        </w:rPr>
        <w:t>less than one (1) acre and is not part of a larger common plan of development or sale.</w:t>
      </w:r>
    </w:p>
    <w:p w14:paraId="7C8C5C10" w14:textId="77777777" w:rsidR="00857EA1" w:rsidRPr="00857EA1" w:rsidRDefault="00857EA1" w:rsidP="006C6C70">
      <w:pPr>
        <w:tabs>
          <w:tab w:val="num" w:pos="630"/>
        </w:tabs>
        <w:ind w:left="630" w:hanging="360"/>
        <w:jc w:val="both"/>
        <w:rPr>
          <w:rFonts w:ascii="Arial" w:hAnsi="Arial" w:cs="Arial"/>
        </w:rPr>
      </w:pPr>
    </w:p>
    <w:p w14:paraId="2FB4D7DC" w14:textId="77777777" w:rsidR="005F4A84" w:rsidRDefault="005F4A84" w:rsidP="0077726D">
      <w:pPr>
        <w:numPr>
          <w:ilvl w:val="0"/>
          <w:numId w:val="14"/>
        </w:numPr>
        <w:tabs>
          <w:tab w:val="clear" w:pos="720"/>
          <w:tab w:val="num" w:pos="630"/>
        </w:tabs>
        <w:ind w:left="630"/>
        <w:jc w:val="both"/>
        <w:rPr>
          <w:rFonts w:ascii="Arial" w:hAnsi="Arial" w:cs="Arial"/>
        </w:rPr>
      </w:pPr>
      <w:r w:rsidRPr="005F4A84">
        <w:rPr>
          <w:rFonts w:ascii="Arial" w:hAnsi="Arial" w:cs="Arial"/>
        </w:rPr>
        <w:t>To determine if multi-lot project sites are regulated by this rule, the area of</w:t>
      </w:r>
      <w:r>
        <w:rPr>
          <w:rFonts w:ascii="Arial" w:hAnsi="Arial" w:cs="Arial"/>
        </w:rPr>
        <w:t xml:space="preserve"> </w:t>
      </w:r>
      <w:r w:rsidRPr="005F4A84">
        <w:rPr>
          <w:rFonts w:ascii="Arial" w:hAnsi="Arial" w:cs="Arial"/>
        </w:rPr>
        <w:t>land disturbance shall be calculated by adding the total area of land disturbance for</w:t>
      </w:r>
      <w:r>
        <w:rPr>
          <w:rFonts w:ascii="Arial" w:hAnsi="Arial" w:cs="Arial"/>
        </w:rPr>
        <w:t xml:space="preserve"> </w:t>
      </w:r>
      <w:r w:rsidRPr="005F4A84">
        <w:rPr>
          <w:rFonts w:ascii="Arial" w:hAnsi="Arial" w:cs="Arial"/>
        </w:rPr>
        <w:t>improvements, such as, roads, utilities, or common areas, and the expected total</w:t>
      </w:r>
      <w:r>
        <w:rPr>
          <w:rFonts w:ascii="Arial" w:hAnsi="Arial" w:cs="Arial"/>
        </w:rPr>
        <w:t xml:space="preserve"> </w:t>
      </w:r>
      <w:r w:rsidRPr="005F4A84">
        <w:rPr>
          <w:rFonts w:ascii="Arial" w:hAnsi="Arial" w:cs="Arial"/>
        </w:rPr>
        <w:t>disturbance on each individual lot, as determined by the following:</w:t>
      </w:r>
      <w:r>
        <w:rPr>
          <w:rFonts w:ascii="Arial" w:hAnsi="Arial" w:cs="Arial"/>
        </w:rPr>
        <w:t xml:space="preserve">  </w:t>
      </w:r>
    </w:p>
    <w:p w14:paraId="47C9EB1D" w14:textId="77777777" w:rsidR="005F4A84" w:rsidRPr="005F4A84" w:rsidRDefault="005F4A84" w:rsidP="005F4A84">
      <w:pPr>
        <w:jc w:val="both"/>
        <w:rPr>
          <w:rFonts w:ascii="Arial" w:hAnsi="Arial" w:cs="Arial"/>
        </w:rPr>
      </w:pPr>
    </w:p>
    <w:p w14:paraId="284D895C" w14:textId="77777777" w:rsidR="005F4A84" w:rsidRPr="005F4A84" w:rsidRDefault="005F4A84" w:rsidP="005F4A84">
      <w:pPr>
        <w:numPr>
          <w:ilvl w:val="0"/>
          <w:numId w:val="13"/>
        </w:numPr>
        <w:jc w:val="both"/>
        <w:rPr>
          <w:rFonts w:ascii="Arial" w:hAnsi="Arial" w:cs="Arial"/>
        </w:rPr>
      </w:pPr>
      <w:r w:rsidRPr="005F4A84">
        <w:rPr>
          <w:rFonts w:ascii="Arial" w:hAnsi="Arial" w:cs="Arial"/>
        </w:rPr>
        <w:t>For a single-family residential project site where the lots are one-half (0.5)</w:t>
      </w:r>
      <w:r>
        <w:rPr>
          <w:rFonts w:ascii="Arial" w:hAnsi="Arial" w:cs="Arial"/>
        </w:rPr>
        <w:t xml:space="preserve"> </w:t>
      </w:r>
      <w:r w:rsidRPr="005F4A84">
        <w:rPr>
          <w:rFonts w:ascii="Arial" w:hAnsi="Arial" w:cs="Arial"/>
        </w:rPr>
        <w:t>acre or more, one-half (0.5) acre of land disturbance must be used as the</w:t>
      </w:r>
      <w:r>
        <w:rPr>
          <w:rFonts w:ascii="Arial" w:hAnsi="Arial" w:cs="Arial"/>
        </w:rPr>
        <w:t xml:space="preserve"> </w:t>
      </w:r>
      <w:r w:rsidRPr="005F4A84">
        <w:rPr>
          <w:rFonts w:ascii="Arial" w:hAnsi="Arial" w:cs="Arial"/>
        </w:rPr>
        <w:t>expected lot disturbance.</w:t>
      </w:r>
    </w:p>
    <w:p w14:paraId="419B4F63" w14:textId="77777777" w:rsidR="005F4A84" w:rsidRPr="005F4A84" w:rsidRDefault="005F4A84" w:rsidP="005F4A84">
      <w:pPr>
        <w:numPr>
          <w:ilvl w:val="0"/>
          <w:numId w:val="13"/>
        </w:numPr>
        <w:jc w:val="both"/>
        <w:rPr>
          <w:rFonts w:ascii="Arial" w:hAnsi="Arial" w:cs="Arial"/>
        </w:rPr>
      </w:pPr>
      <w:r w:rsidRPr="005F4A84">
        <w:rPr>
          <w:rFonts w:ascii="Arial" w:hAnsi="Arial" w:cs="Arial"/>
        </w:rPr>
        <w:t>For a single-family residential project site where the lots are less than one</w:t>
      </w:r>
      <w:r>
        <w:rPr>
          <w:rFonts w:ascii="Arial" w:hAnsi="Arial" w:cs="Arial"/>
        </w:rPr>
        <w:t xml:space="preserve"> </w:t>
      </w:r>
      <w:r w:rsidRPr="005F4A84">
        <w:rPr>
          <w:rFonts w:ascii="Arial" w:hAnsi="Arial" w:cs="Arial"/>
        </w:rPr>
        <w:t>half</w:t>
      </w:r>
      <w:r>
        <w:rPr>
          <w:rFonts w:ascii="Arial" w:hAnsi="Arial" w:cs="Arial"/>
        </w:rPr>
        <w:t xml:space="preserve"> </w:t>
      </w:r>
      <w:r w:rsidRPr="005F4A84">
        <w:rPr>
          <w:rFonts w:ascii="Arial" w:hAnsi="Arial" w:cs="Arial"/>
        </w:rPr>
        <w:t>(0.5) acre in size, the total lot must be calculated as being disturbed.</w:t>
      </w:r>
    </w:p>
    <w:p w14:paraId="7E414EF2" w14:textId="77777777" w:rsidR="00857EA1" w:rsidRPr="005F4A84" w:rsidRDefault="005F4A84" w:rsidP="005F4A84">
      <w:pPr>
        <w:numPr>
          <w:ilvl w:val="0"/>
          <w:numId w:val="13"/>
        </w:numPr>
        <w:jc w:val="both"/>
        <w:rPr>
          <w:rFonts w:ascii="Arial" w:hAnsi="Arial" w:cs="Arial"/>
        </w:rPr>
      </w:pPr>
      <w:r w:rsidRPr="005F4A84">
        <w:rPr>
          <w:rFonts w:ascii="Arial" w:hAnsi="Arial" w:cs="Arial"/>
        </w:rPr>
        <w:t>To calculate lot disturbance on all other types of projects sites, such as</w:t>
      </w:r>
      <w:r>
        <w:rPr>
          <w:rFonts w:ascii="Arial" w:hAnsi="Arial" w:cs="Arial"/>
        </w:rPr>
        <w:t xml:space="preserve"> </w:t>
      </w:r>
      <w:r w:rsidRPr="005F4A84">
        <w:rPr>
          <w:rFonts w:ascii="Arial" w:hAnsi="Arial" w:cs="Arial"/>
        </w:rPr>
        <w:t>industrial and commercial projects project sites, a minimum of one (1) acre of</w:t>
      </w:r>
      <w:r>
        <w:rPr>
          <w:rFonts w:ascii="Arial" w:hAnsi="Arial" w:cs="Arial"/>
        </w:rPr>
        <w:t xml:space="preserve"> </w:t>
      </w:r>
      <w:r w:rsidRPr="005F4A84">
        <w:rPr>
          <w:rFonts w:ascii="Arial" w:hAnsi="Arial" w:cs="Arial"/>
        </w:rPr>
        <w:t>land disturbance must be used as the expected lot disturbance, unless the lots are</w:t>
      </w:r>
      <w:r>
        <w:rPr>
          <w:rFonts w:ascii="Arial" w:hAnsi="Arial" w:cs="Arial"/>
        </w:rPr>
        <w:t xml:space="preserve"> </w:t>
      </w:r>
      <w:r w:rsidRPr="005F4A84">
        <w:rPr>
          <w:rFonts w:ascii="Arial" w:hAnsi="Arial" w:cs="Arial"/>
        </w:rPr>
        <w:t>less than one (1) acre in size, in which case the total lot must be calculated as</w:t>
      </w:r>
      <w:r>
        <w:rPr>
          <w:rFonts w:ascii="Arial" w:hAnsi="Arial" w:cs="Arial"/>
        </w:rPr>
        <w:t xml:space="preserve"> </w:t>
      </w:r>
      <w:r w:rsidRPr="005F4A84">
        <w:rPr>
          <w:rFonts w:ascii="Arial" w:hAnsi="Arial" w:cs="Arial"/>
        </w:rPr>
        <w:t>being disturbed.</w:t>
      </w:r>
    </w:p>
    <w:p w14:paraId="2A7E8CC8" w14:textId="77777777" w:rsidR="00B746F6" w:rsidRDefault="00B746F6">
      <w:pPr>
        <w:jc w:val="both"/>
        <w:rPr>
          <w:rFonts w:ascii="Arial" w:hAnsi="Arial" w:cs="Arial"/>
        </w:rPr>
      </w:pPr>
    </w:p>
    <w:p w14:paraId="53EB99AA" w14:textId="36C4B8C5" w:rsidR="00733212" w:rsidRDefault="008A3C13" w:rsidP="00733212">
      <w:pPr>
        <w:jc w:val="both"/>
        <w:rPr>
          <w:rFonts w:ascii="Arial" w:hAnsi="Arial" w:cs="Arial"/>
        </w:rPr>
      </w:pPr>
      <w:r>
        <w:rPr>
          <w:rFonts w:ascii="Arial" w:hAnsi="Arial" w:cs="Arial"/>
        </w:rPr>
        <w:t>The calculation methods as well as the</w:t>
      </w:r>
      <w:r w:rsidR="001D1940">
        <w:rPr>
          <w:rFonts w:ascii="Arial" w:hAnsi="Arial" w:cs="Arial"/>
        </w:rPr>
        <w:t xml:space="preserve"> type, sizing, and placement of all stormwater pollution prevention measures for construction sites shall meet the design criteria, standards, and specifications outlined in the “Indiana Stormwater Quality Manual” or the </w:t>
      </w:r>
      <w:r w:rsidR="00C12BDF">
        <w:rPr>
          <w:rFonts w:ascii="Arial" w:hAnsi="Arial" w:cs="Arial"/>
        </w:rPr>
        <w:t>Boone County Stormwater</w:t>
      </w:r>
      <w:r w:rsidR="00CC5774">
        <w:rPr>
          <w:rFonts w:ascii="Arial" w:hAnsi="Arial" w:cs="Arial"/>
        </w:rPr>
        <w:t xml:space="preserve"> Technical Standards Manual</w:t>
      </w:r>
      <w:r w:rsidR="001D1940">
        <w:rPr>
          <w:rFonts w:ascii="Arial" w:hAnsi="Arial" w:cs="Arial"/>
        </w:rPr>
        <w:t xml:space="preserve">.  The methods and procedures included in these two references are in keeping with the above stated policy and meet the requirements of </w:t>
      </w:r>
      <w:r w:rsidR="007D499D" w:rsidRPr="007D499D">
        <w:rPr>
          <w:rFonts w:ascii="Arial" w:hAnsi="Arial" w:cs="Arial"/>
        </w:rPr>
        <w:t xml:space="preserve">the IDEM’s CSGP.  </w:t>
      </w:r>
      <w:r w:rsidR="00733212">
        <w:rPr>
          <w:rFonts w:ascii="Arial" w:hAnsi="Arial" w:cs="Arial"/>
        </w:rPr>
        <w:t>A Copy of the Indiana Stormwater Quality Manual may be obtained</w:t>
      </w:r>
      <w:r w:rsidR="007D499D">
        <w:rPr>
          <w:rFonts w:ascii="Arial" w:hAnsi="Arial" w:cs="Arial"/>
        </w:rPr>
        <w:t xml:space="preserve"> online</w:t>
      </w:r>
      <w:r w:rsidR="00733212">
        <w:rPr>
          <w:rFonts w:ascii="Arial" w:hAnsi="Arial" w:cs="Arial"/>
        </w:rPr>
        <w:t xml:space="preserve"> through IDEM.</w:t>
      </w:r>
    </w:p>
    <w:p w14:paraId="1072F3C4" w14:textId="77777777" w:rsidR="001D1940" w:rsidRDefault="001D1940">
      <w:pPr>
        <w:jc w:val="both"/>
        <w:rPr>
          <w:rFonts w:ascii="Arial" w:hAnsi="Arial" w:cs="Arial"/>
        </w:rPr>
      </w:pPr>
    </w:p>
    <w:p w14:paraId="24FE53FC" w14:textId="77777777" w:rsidR="007D499D" w:rsidRDefault="007D499D">
      <w:pPr>
        <w:jc w:val="both"/>
        <w:rPr>
          <w:rFonts w:ascii="Arial" w:hAnsi="Arial" w:cs="Arial"/>
        </w:rPr>
      </w:pPr>
      <w:bookmarkStart w:id="36" w:name="_Hlk118967108"/>
      <w:r w:rsidRPr="007D499D">
        <w:rPr>
          <w:rFonts w:ascii="Arial" w:hAnsi="Arial" w:cs="Arial"/>
        </w:rPr>
        <w:lastRenderedPageBreak/>
        <w:t xml:space="preserve">The design requirements that would apply to all land-disturbing activities and shall be considered in the selection, design, and implementation of all stormwater quality and management measures contained in the SWPPP are contained in the </w:t>
      </w:r>
      <w:r>
        <w:rPr>
          <w:rFonts w:ascii="Arial" w:hAnsi="Arial" w:cs="Arial"/>
        </w:rPr>
        <w:t>Boone</w:t>
      </w:r>
      <w:r w:rsidRPr="007D499D">
        <w:rPr>
          <w:rFonts w:ascii="Arial" w:hAnsi="Arial" w:cs="Arial"/>
        </w:rPr>
        <w:t xml:space="preserve"> County Stormwater Technical Standards Manual.</w:t>
      </w:r>
    </w:p>
    <w:bookmarkEnd w:id="36"/>
    <w:p w14:paraId="4BE8C3B6" w14:textId="77777777" w:rsidR="001D1940" w:rsidRDefault="001D1940">
      <w:pPr>
        <w:rPr>
          <w:rFonts w:ascii="Arial" w:hAnsi="Arial" w:cs="Arial"/>
        </w:rPr>
      </w:pPr>
    </w:p>
    <w:p w14:paraId="3BA8FCCD" w14:textId="77777777" w:rsidR="001D1940" w:rsidRDefault="001D1940">
      <w:pPr>
        <w:rPr>
          <w:rFonts w:ascii="Arial" w:hAnsi="Arial" w:cs="Arial"/>
        </w:rPr>
      </w:pPr>
    </w:p>
    <w:p w14:paraId="5CF71C96" w14:textId="77777777" w:rsidR="001D1940" w:rsidRDefault="001D1940">
      <w:pPr>
        <w:rPr>
          <w:b/>
          <w:bCs/>
          <w:sz w:val="24"/>
        </w:rPr>
      </w:pPr>
      <w:bookmarkStart w:id="37" w:name="Ch4Sec4"/>
      <w:r>
        <w:rPr>
          <w:b/>
          <w:bCs/>
          <w:sz w:val="24"/>
        </w:rPr>
        <w:t>4.</w:t>
      </w:r>
      <w:r>
        <w:rPr>
          <w:b/>
          <w:bCs/>
          <w:sz w:val="24"/>
        </w:rPr>
        <w:tab/>
        <w:t>INSPECTION, MAINTENANCE, RECORD KEEPING, AND REPORTING</w:t>
      </w:r>
    </w:p>
    <w:bookmarkEnd w:id="37"/>
    <w:p w14:paraId="0F1097B6" w14:textId="77777777" w:rsidR="006C6C70" w:rsidRDefault="006C6C70">
      <w:pPr>
        <w:jc w:val="both"/>
        <w:rPr>
          <w:rFonts w:ascii="Arial" w:hAnsi="Arial" w:cs="Arial"/>
        </w:rPr>
      </w:pPr>
    </w:p>
    <w:p w14:paraId="0A98E634" w14:textId="77777777" w:rsidR="001D1940" w:rsidRDefault="001D1940">
      <w:pPr>
        <w:jc w:val="both"/>
        <w:rPr>
          <w:rFonts w:ascii="Arial" w:hAnsi="Arial" w:cs="Arial"/>
        </w:rPr>
      </w:pPr>
      <w:r>
        <w:rPr>
          <w:rFonts w:ascii="Arial" w:hAnsi="Arial" w:cs="Arial"/>
        </w:rPr>
        <w:t xml:space="preserve">Following approval of the stormwater management permit by the </w:t>
      </w:r>
      <w:r w:rsidR="00C12BDF">
        <w:rPr>
          <w:rFonts w:ascii="Arial" w:hAnsi="Arial" w:cs="Arial"/>
          <w:bCs/>
        </w:rPr>
        <w:t>Boone County Drainage Board and/or Boone County Surveyor</w:t>
      </w:r>
      <w:r>
        <w:rPr>
          <w:rFonts w:ascii="Arial" w:hAnsi="Arial" w:cs="Arial"/>
          <w:bCs/>
        </w:rPr>
        <w:t xml:space="preserve"> and commencement of construction activities</w:t>
      </w:r>
      <w:r>
        <w:rPr>
          <w:rFonts w:ascii="Arial" w:hAnsi="Arial" w:cs="Arial"/>
        </w:rPr>
        <w:t xml:space="preserve">, the </w:t>
      </w:r>
      <w:r w:rsidR="00C12BDF">
        <w:rPr>
          <w:rFonts w:ascii="Arial" w:hAnsi="Arial" w:cs="Arial"/>
          <w:bCs/>
        </w:rPr>
        <w:t>Boone County Drainage Board and/or Boone County Surveyor</w:t>
      </w:r>
      <w:r>
        <w:rPr>
          <w:rFonts w:ascii="Arial" w:hAnsi="Arial" w:cs="Arial"/>
        </w:rPr>
        <w:t xml:space="preserve"> </w:t>
      </w:r>
      <w:r w:rsidR="00254EF8">
        <w:rPr>
          <w:rFonts w:ascii="Arial" w:hAnsi="Arial" w:cs="Arial"/>
        </w:rPr>
        <w:t xml:space="preserve">has the authority to </w:t>
      </w:r>
      <w:r>
        <w:rPr>
          <w:rFonts w:ascii="Arial" w:hAnsi="Arial" w:cs="Arial"/>
        </w:rPr>
        <w:t xml:space="preserve">conduct inspections of the site to </w:t>
      </w:r>
      <w:r w:rsidR="004A2002">
        <w:rPr>
          <w:rFonts w:ascii="Arial" w:hAnsi="Arial" w:cs="Arial"/>
        </w:rPr>
        <w:t>e</w:t>
      </w:r>
      <w:r>
        <w:rPr>
          <w:rFonts w:ascii="Arial" w:hAnsi="Arial" w:cs="Arial"/>
        </w:rPr>
        <w:t>nsure full compliance with the provisions of this chapter,</w:t>
      </w:r>
      <w:r w:rsidR="007D499D">
        <w:rPr>
          <w:rFonts w:ascii="Arial" w:hAnsi="Arial" w:cs="Arial"/>
        </w:rPr>
        <w:t xml:space="preserve"> </w:t>
      </w:r>
      <w:r w:rsidR="007D499D" w:rsidRPr="007D499D">
        <w:rPr>
          <w:rFonts w:ascii="Arial" w:hAnsi="Arial" w:cs="Arial"/>
        </w:rPr>
        <w:t>the approved Stormwater Pollution Prevention Plan,</w:t>
      </w:r>
      <w:r>
        <w:rPr>
          <w:rFonts w:ascii="Arial" w:hAnsi="Arial" w:cs="Arial"/>
        </w:rPr>
        <w:t xml:space="preserve"> the </w:t>
      </w:r>
      <w:r w:rsidR="00214D10">
        <w:rPr>
          <w:rFonts w:ascii="Arial" w:hAnsi="Arial" w:cs="Arial"/>
          <w:i/>
          <w:iCs/>
          <w:color w:val="000000"/>
        </w:rPr>
        <w:t>Indiana Stormwater Quality Manual</w:t>
      </w:r>
      <w:r>
        <w:rPr>
          <w:rFonts w:ascii="Arial" w:hAnsi="Arial" w:cs="Arial"/>
        </w:rPr>
        <w:t xml:space="preserve">, and the terms and conditions of the approved permit.  </w:t>
      </w:r>
    </w:p>
    <w:p w14:paraId="26C41E80" w14:textId="77777777" w:rsidR="001D1940" w:rsidRDefault="001D1940">
      <w:pPr>
        <w:rPr>
          <w:rFonts w:ascii="Arial" w:hAnsi="Arial" w:cs="Arial"/>
        </w:rPr>
      </w:pPr>
    </w:p>
    <w:p w14:paraId="4CD2E486" w14:textId="77777777" w:rsidR="001D1940" w:rsidRDefault="001D1940">
      <w:pPr>
        <w:autoSpaceDE w:val="0"/>
        <w:autoSpaceDN w:val="0"/>
        <w:adjustRightInd w:val="0"/>
        <w:jc w:val="both"/>
        <w:rPr>
          <w:rFonts w:ascii="TimesNewRoman" w:hAnsi="TimesNewRoman" w:cs="TimesNewRoman"/>
          <w:sz w:val="24"/>
          <w:szCs w:val="24"/>
        </w:rPr>
      </w:pPr>
      <w:r>
        <w:rPr>
          <w:rFonts w:ascii="Arial" w:hAnsi="Arial" w:cs="Arial"/>
          <w:szCs w:val="24"/>
        </w:rPr>
        <w:t xml:space="preserve">A self-monitoring program must be implemented by the project site owner to </w:t>
      </w:r>
      <w:r w:rsidR="00414406">
        <w:rPr>
          <w:rFonts w:ascii="Arial" w:hAnsi="Arial" w:cs="Arial"/>
          <w:szCs w:val="24"/>
        </w:rPr>
        <w:t xml:space="preserve">ensure </w:t>
      </w:r>
      <w:r>
        <w:rPr>
          <w:rFonts w:ascii="Arial" w:hAnsi="Arial" w:cs="Arial"/>
          <w:szCs w:val="24"/>
        </w:rPr>
        <w:t>the stormwater pollution prevention plan is working effectively.</w:t>
      </w:r>
      <w:r w:rsidR="00B65D6F">
        <w:rPr>
          <w:rFonts w:ascii="Arial" w:hAnsi="Arial" w:cs="Arial"/>
          <w:bCs/>
        </w:rPr>
        <w:t xml:space="preserve">  </w:t>
      </w:r>
      <w:r>
        <w:rPr>
          <w:rFonts w:ascii="Arial" w:hAnsi="Arial" w:cs="Arial"/>
          <w:szCs w:val="24"/>
        </w:rPr>
        <w:t xml:space="preserve">A </w:t>
      </w:r>
      <w:r w:rsidR="004A2002">
        <w:rPr>
          <w:rFonts w:ascii="Arial" w:hAnsi="Arial" w:cs="Arial"/>
          <w:szCs w:val="24"/>
        </w:rPr>
        <w:t>trained individual</w:t>
      </w:r>
      <w:r>
        <w:rPr>
          <w:rFonts w:ascii="Arial" w:hAnsi="Arial" w:cs="Arial"/>
          <w:szCs w:val="24"/>
        </w:rPr>
        <w:t xml:space="preserve">, </w:t>
      </w:r>
      <w:r w:rsidR="00414406">
        <w:rPr>
          <w:rFonts w:ascii="Arial" w:hAnsi="Arial" w:cs="Arial"/>
          <w:szCs w:val="24"/>
        </w:rPr>
        <w:t>acceptable to</w:t>
      </w:r>
      <w:r>
        <w:rPr>
          <w:rFonts w:ascii="Arial" w:hAnsi="Arial" w:cs="Arial"/>
          <w:szCs w:val="24"/>
        </w:rPr>
        <w:t xml:space="preserve"> </w:t>
      </w:r>
      <w:r w:rsidR="00C12BDF">
        <w:rPr>
          <w:rFonts w:ascii="Arial" w:hAnsi="Arial" w:cs="Arial"/>
          <w:bCs/>
        </w:rPr>
        <w:t>Boone County Drainage Board and/or Boone County Surveyor</w:t>
      </w:r>
      <w:r>
        <w:rPr>
          <w:rFonts w:ascii="Arial" w:hAnsi="Arial" w:cs="Arial"/>
          <w:bCs/>
        </w:rPr>
        <w:t xml:space="preserve">, </w:t>
      </w:r>
      <w:r>
        <w:rPr>
          <w:rFonts w:ascii="Arial" w:hAnsi="Arial" w:cs="Arial"/>
          <w:szCs w:val="24"/>
        </w:rPr>
        <w:t xml:space="preserve">shall perform a written evaluation of the project site by the end of the next business day following each measurable storm event.  If there are no measurable storm events within a given week, the site should be monitored at least once in that week.  </w:t>
      </w:r>
      <w:r w:rsidR="008B56F0">
        <w:rPr>
          <w:rFonts w:ascii="Arial" w:hAnsi="Arial" w:cs="Arial"/>
          <w:szCs w:val="24"/>
        </w:rPr>
        <w:t xml:space="preserve">Weekly inspections </w:t>
      </w:r>
      <w:r w:rsidR="004A2002">
        <w:rPr>
          <w:rFonts w:ascii="Arial" w:hAnsi="Arial" w:cs="Arial"/>
          <w:szCs w:val="24"/>
        </w:rPr>
        <w:t xml:space="preserve">by the trained individual </w:t>
      </w:r>
      <w:r w:rsidR="008B56F0">
        <w:rPr>
          <w:rFonts w:ascii="Arial" w:hAnsi="Arial" w:cs="Arial"/>
          <w:szCs w:val="24"/>
        </w:rPr>
        <w:t xml:space="preserve">shall continue until the entire site has been stabilized and a Notice of Termination has been issued.  </w:t>
      </w:r>
      <w:r>
        <w:rPr>
          <w:rFonts w:ascii="Arial" w:hAnsi="Arial" w:cs="Arial"/>
          <w:szCs w:val="24"/>
        </w:rPr>
        <w:t xml:space="preserve">The </w:t>
      </w:r>
      <w:r w:rsidR="004A2002">
        <w:rPr>
          <w:rFonts w:ascii="Arial" w:hAnsi="Arial" w:cs="Arial"/>
          <w:szCs w:val="24"/>
        </w:rPr>
        <w:t xml:space="preserve">trained individual </w:t>
      </w:r>
      <w:r>
        <w:rPr>
          <w:rFonts w:ascii="Arial" w:hAnsi="Arial" w:cs="Arial"/>
          <w:szCs w:val="24"/>
        </w:rPr>
        <w:t>should look at the maintenance of existing stormwater pollution prevention measures, including</w:t>
      </w:r>
      <w:r>
        <w:rPr>
          <w:rFonts w:ascii="Arial" w:hAnsi="Arial" w:cs="Arial"/>
        </w:rPr>
        <w:t xml:space="preserve"> erosion and sediment control measures, drainage structures, and construction materials storage/containment facilities,</w:t>
      </w:r>
      <w:r>
        <w:rPr>
          <w:rFonts w:ascii="Arial" w:hAnsi="Arial" w:cs="Arial"/>
          <w:szCs w:val="24"/>
        </w:rPr>
        <w:t xml:space="preserve"> to ensure they are functioning properly.  The </w:t>
      </w:r>
      <w:r w:rsidR="004A2002">
        <w:rPr>
          <w:rFonts w:ascii="Arial" w:hAnsi="Arial" w:cs="Arial"/>
          <w:szCs w:val="24"/>
        </w:rPr>
        <w:t xml:space="preserve">trained individual </w:t>
      </w:r>
      <w:r>
        <w:rPr>
          <w:rFonts w:ascii="Arial" w:hAnsi="Arial" w:cs="Arial"/>
          <w:szCs w:val="24"/>
        </w:rPr>
        <w:t>should also identify additional measures, beyond those originally identified in the stormwater pollution prevention plan, necessary to remain in compliance with all applicable statutes and regulations.</w:t>
      </w:r>
    </w:p>
    <w:p w14:paraId="5195C238" w14:textId="77777777" w:rsidR="001D1940" w:rsidRDefault="001D1940">
      <w:pPr>
        <w:autoSpaceDE w:val="0"/>
        <w:autoSpaceDN w:val="0"/>
        <w:adjustRightInd w:val="0"/>
        <w:rPr>
          <w:rFonts w:ascii="Arial" w:hAnsi="Arial" w:cs="Arial"/>
        </w:rPr>
      </w:pPr>
    </w:p>
    <w:p w14:paraId="7948BA81" w14:textId="77777777" w:rsidR="001D1940" w:rsidRDefault="001D1940" w:rsidP="00E3469F">
      <w:pPr>
        <w:autoSpaceDE w:val="0"/>
        <w:autoSpaceDN w:val="0"/>
        <w:adjustRightInd w:val="0"/>
        <w:jc w:val="both"/>
        <w:rPr>
          <w:rFonts w:ascii="Arial" w:hAnsi="Arial" w:cs="Arial"/>
        </w:rPr>
      </w:pPr>
      <w:r>
        <w:rPr>
          <w:rFonts w:ascii="Arial" w:hAnsi="Arial" w:cs="Arial"/>
        </w:rPr>
        <w:t>The resulting evaluation reports must include the name of the individual performing the evaluation, the date of the evaluation, problems identified at the project site, and details of maintenance, additional measures</w:t>
      </w:r>
      <w:r w:rsidR="00E3469F">
        <w:rPr>
          <w:rFonts w:ascii="Arial" w:hAnsi="Arial" w:cs="Arial"/>
        </w:rPr>
        <w:t>,</w:t>
      </w:r>
      <w:r>
        <w:rPr>
          <w:rFonts w:ascii="Arial" w:hAnsi="Arial" w:cs="Arial"/>
        </w:rPr>
        <w:t xml:space="preserve"> and corrective actions recommended and completed.</w:t>
      </w:r>
    </w:p>
    <w:p w14:paraId="7627D0BC" w14:textId="77777777" w:rsidR="001D1940" w:rsidRDefault="001D1940">
      <w:pPr>
        <w:rPr>
          <w:rFonts w:ascii="Arial" w:hAnsi="Arial" w:cs="Arial"/>
        </w:rPr>
      </w:pPr>
    </w:p>
    <w:p w14:paraId="707FAF76" w14:textId="77777777" w:rsidR="001D1940" w:rsidRDefault="001D1940">
      <w:pPr>
        <w:autoSpaceDE w:val="0"/>
        <w:autoSpaceDN w:val="0"/>
        <w:adjustRightInd w:val="0"/>
        <w:jc w:val="both"/>
        <w:rPr>
          <w:rFonts w:ascii="Arial" w:hAnsi="Arial" w:cs="Arial"/>
        </w:rPr>
      </w:pPr>
      <w:r>
        <w:rPr>
          <w:rFonts w:ascii="Arial" w:hAnsi="Arial" w:cs="Arial"/>
          <w:szCs w:val="24"/>
        </w:rPr>
        <w:t xml:space="preserve">The stormwater pollution prevention plan shall serve as a guideline for stormwater quality, but should not be interpreted to be the only basis for implementation of stormwater quality measures for a project site. The project site owner is responsible for implementing, in accordance with this chapter, all measures necessary to adequately prevent polluted stormwater runoff.  Recommendations by the </w:t>
      </w:r>
      <w:r w:rsidR="004A2002">
        <w:rPr>
          <w:rFonts w:ascii="Arial" w:hAnsi="Arial" w:cs="Arial"/>
          <w:szCs w:val="24"/>
        </w:rPr>
        <w:t xml:space="preserve">trained individual </w:t>
      </w:r>
      <w:r>
        <w:rPr>
          <w:rFonts w:ascii="Arial" w:hAnsi="Arial" w:cs="Arial"/>
          <w:szCs w:val="24"/>
        </w:rPr>
        <w:t>for modified stormwater quality measures should be implemented.</w:t>
      </w:r>
    </w:p>
    <w:p w14:paraId="6D7B22BF" w14:textId="77777777" w:rsidR="001D1940" w:rsidRDefault="001D1940">
      <w:pPr>
        <w:rPr>
          <w:rFonts w:ascii="Arial" w:hAnsi="Arial" w:cs="Arial"/>
        </w:rPr>
      </w:pPr>
    </w:p>
    <w:p w14:paraId="27F0F459" w14:textId="3079A8E2" w:rsidR="001D1940" w:rsidRDefault="001D1940">
      <w:pPr>
        <w:autoSpaceDE w:val="0"/>
        <w:autoSpaceDN w:val="0"/>
        <w:adjustRightInd w:val="0"/>
        <w:jc w:val="both"/>
        <w:rPr>
          <w:rFonts w:ascii="Arial" w:hAnsi="Arial" w:cs="Arial"/>
          <w:szCs w:val="24"/>
        </w:rPr>
      </w:pPr>
      <w:r>
        <w:rPr>
          <w:rFonts w:ascii="Arial" w:hAnsi="Arial" w:cs="Arial"/>
        </w:rPr>
        <w:t xml:space="preserve">Although self-monitoring reports do not need to be submitted to </w:t>
      </w:r>
      <w:r w:rsidR="00C12BDF">
        <w:rPr>
          <w:rFonts w:ascii="Arial" w:hAnsi="Arial" w:cs="Arial"/>
          <w:bCs/>
        </w:rPr>
        <w:t>Boone County Drainage Board and/or Boone County Surveyor</w:t>
      </w:r>
      <w:r>
        <w:rPr>
          <w:rFonts w:ascii="Arial" w:hAnsi="Arial" w:cs="Arial"/>
          <w:bCs/>
        </w:rPr>
        <w:t>,</w:t>
      </w:r>
      <w:r w:rsidR="00CD58AC">
        <w:rPr>
          <w:rFonts w:ascii="Arial" w:hAnsi="Arial" w:cs="Arial"/>
          <w:bCs/>
        </w:rPr>
        <w:t xml:space="preserve"> t</w:t>
      </w:r>
      <w:r>
        <w:rPr>
          <w:rFonts w:ascii="Arial" w:hAnsi="Arial" w:cs="Arial"/>
          <w:bCs/>
        </w:rPr>
        <w:t xml:space="preserve">he </w:t>
      </w:r>
      <w:r w:rsidR="00C12BDF">
        <w:rPr>
          <w:rFonts w:ascii="Arial" w:hAnsi="Arial" w:cs="Arial"/>
          <w:bCs/>
        </w:rPr>
        <w:t>Boone County Drainage Board and/or Boone County Surveyor</w:t>
      </w:r>
      <w:r>
        <w:rPr>
          <w:rFonts w:ascii="Arial" w:hAnsi="Arial" w:cs="Arial"/>
          <w:bCs/>
        </w:rPr>
        <w:t xml:space="preserve"> has the right to request complete records of maintenance and monitoring activities involving stormwater pollution prevention measures.  </w:t>
      </w:r>
      <w:r>
        <w:rPr>
          <w:rFonts w:ascii="Arial" w:hAnsi="Arial" w:cs="Arial"/>
          <w:szCs w:val="24"/>
        </w:rPr>
        <w:t xml:space="preserve">All evaluation reports for the project site must be made available to </w:t>
      </w:r>
      <w:r w:rsidR="00C12BDF">
        <w:rPr>
          <w:rFonts w:ascii="Arial" w:hAnsi="Arial" w:cs="Arial"/>
          <w:bCs/>
        </w:rPr>
        <w:t>Boone County Drainage Board and/or Boone County Surveyor</w:t>
      </w:r>
      <w:r w:rsidR="00CD58AC">
        <w:rPr>
          <w:rFonts w:ascii="Arial" w:hAnsi="Arial" w:cs="Arial"/>
          <w:bCs/>
        </w:rPr>
        <w:t>,</w:t>
      </w:r>
      <w:r>
        <w:rPr>
          <w:rFonts w:ascii="Arial" w:hAnsi="Arial" w:cs="Arial"/>
          <w:bCs/>
        </w:rPr>
        <w:t xml:space="preserve"> </w:t>
      </w:r>
      <w:r w:rsidR="00CD58AC">
        <w:rPr>
          <w:rFonts w:ascii="Arial" w:hAnsi="Arial" w:cs="Arial"/>
          <w:bCs/>
        </w:rPr>
        <w:t>in an organized fashion,</w:t>
      </w:r>
      <w:r w:rsidR="00CD58AC">
        <w:rPr>
          <w:rFonts w:ascii="Arial" w:hAnsi="Arial" w:cs="Arial"/>
          <w:szCs w:val="24"/>
        </w:rPr>
        <w:t xml:space="preserve"> </w:t>
      </w:r>
      <w:r>
        <w:rPr>
          <w:rFonts w:ascii="Arial" w:hAnsi="Arial" w:cs="Arial"/>
          <w:szCs w:val="24"/>
        </w:rPr>
        <w:t xml:space="preserve">within forty-eight (48) hours </w:t>
      </w:r>
      <w:r w:rsidR="004A2002">
        <w:rPr>
          <w:rFonts w:ascii="Arial" w:hAnsi="Arial" w:cs="Arial"/>
          <w:szCs w:val="24"/>
        </w:rPr>
        <w:t>upon</w:t>
      </w:r>
      <w:r>
        <w:rPr>
          <w:rFonts w:ascii="Arial" w:hAnsi="Arial" w:cs="Arial"/>
          <w:szCs w:val="24"/>
        </w:rPr>
        <w:t xml:space="preserve"> request.</w:t>
      </w:r>
    </w:p>
    <w:p w14:paraId="4650B5D3" w14:textId="1ABA8987" w:rsidR="00096275" w:rsidRDefault="00096275">
      <w:pPr>
        <w:autoSpaceDE w:val="0"/>
        <w:autoSpaceDN w:val="0"/>
        <w:adjustRightInd w:val="0"/>
        <w:jc w:val="both"/>
        <w:rPr>
          <w:rFonts w:ascii="Arial" w:hAnsi="Arial" w:cs="Arial"/>
          <w:szCs w:val="24"/>
        </w:rPr>
      </w:pPr>
    </w:p>
    <w:p w14:paraId="013AAF54" w14:textId="432F8527" w:rsidR="00096275" w:rsidRDefault="00096275">
      <w:pPr>
        <w:autoSpaceDE w:val="0"/>
        <w:autoSpaceDN w:val="0"/>
        <w:adjustRightInd w:val="0"/>
        <w:jc w:val="both"/>
        <w:rPr>
          <w:rFonts w:ascii="Arial" w:hAnsi="Arial" w:cs="Arial"/>
        </w:rPr>
      </w:pPr>
      <w:bookmarkStart w:id="38" w:name="_Hlk118967188"/>
      <w:r w:rsidRPr="00096275">
        <w:rPr>
          <w:rFonts w:ascii="Arial" w:hAnsi="Arial" w:cs="Arial"/>
        </w:rPr>
        <w:t xml:space="preserve">A project management log must be maintained at the project site or in the possession of on-site individuals associated with the management and operations of the construction activities. Details regarding requirements related to the project management log are contained in the </w:t>
      </w:r>
      <w:r>
        <w:rPr>
          <w:rFonts w:ascii="Arial" w:hAnsi="Arial" w:cs="Arial"/>
        </w:rPr>
        <w:t>Boone County</w:t>
      </w:r>
      <w:r w:rsidRPr="00096275">
        <w:rPr>
          <w:rFonts w:ascii="Arial" w:hAnsi="Arial" w:cs="Arial"/>
        </w:rPr>
        <w:t xml:space="preserve"> Stormwater Technical Standards Manual.</w:t>
      </w:r>
    </w:p>
    <w:bookmarkEnd w:id="38"/>
    <w:p w14:paraId="61DAB0A7" w14:textId="77777777" w:rsidR="001D1940" w:rsidRDefault="001D1940">
      <w:pPr>
        <w:rPr>
          <w:rFonts w:ascii="Arial" w:hAnsi="Arial" w:cs="Arial"/>
        </w:rPr>
      </w:pPr>
    </w:p>
    <w:p w14:paraId="1DB7EAF6" w14:textId="77777777" w:rsidR="001D1940" w:rsidRDefault="001D1940">
      <w:pPr>
        <w:rPr>
          <w:rFonts w:ascii="Arial" w:hAnsi="Arial" w:cs="Arial"/>
        </w:rPr>
      </w:pPr>
    </w:p>
    <w:p w14:paraId="33BD8F3F" w14:textId="77777777" w:rsidR="001D1940" w:rsidRDefault="001D1940">
      <w:pPr>
        <w:rPr>
          <w:rFonts w:ascii="Arial" w:hAnsi="Arial" w:cs="Arial"/>
        </w:rPr>
        <w:sectPr w:rsidR="001D1940">
          <w:footerReference w:type="default" r:id="rId19"/>
          <w:pgSz w:w="12240" w:h="15840"/>
          <w:pgMar w:top="1440" w:right="1440" w:bottom="1440" w:left="1440" w:header="720" w:footer="979" w:gutter="0"/>
          <w:cols w:space="720"/>
        </w:sectPr>
      </w:pPr>
    </w:p>
    <w:tbl>
      <w:tblPr>
        <w:tblW w:w="0" w:type="auto"/>
        <w:tblBorders>
          <w:bottom w:val="single" w:sz="4" w:space="0" w:color="auto"/>
        </w:tblBorders>
        <w:tblLayout w:type="fixed"/>
        <w:tblLook w:val="01E0" w:firstRow="1" w:lastRow="1" w:firstColumn="1" w:lastColumn="1" w:noHBand="0" w:noVBand="0"/>
      </w:tblPr>
      <w:tblGrid>
        <w:gridCol w:w="9558"/>
      </w:tblGrid>
      <w:tr w:rsidR="001D1940" w14:paraId="7D52D015" w14:textId="77777777">
        <w:trPr>
          <w:trHeight w:val="810"/>
        </w:trPr>
        <w:tc>
          <w:tcPr>
            <w:tcW w:w="9558" w:type="dxa"/>
          </w:tcPr>
          <w:p w14:paraId="0A2D405A" w14:textId="3783E3AA" w:rsidR="001D1940" w:rsidRDefault="00F24D39">
            <w:pPr>
              <w:tabs>
                <w:tab w:val="left" w:pos="900"/>
              </w:tabs>
              <w:rPr>
                <w:rFonts w:ascii="Arial" w:hAnsi="Arial" w:cs="Arial"/>
                <w:smallCaps/>
                <w:sz w:val="28"/>
                <w:szCs w:val="28"/>
              </w:rPr>
            </w:pPr>
            <w:bookmarkStart w:id="39" w:name="Ch5"/>
            <w:r>
              <w:rPr>
                <w:rFonts w:ascii="Bookman Old Style" w:hAnsi="Bookman Old Style" w:cs="Arial"/>
                <w:b/>
                <w:smallCaps/>
                <w:noProof/>
                <w:sz w:val="44"/>
                <w:szCs w:val="44"/>
              </w:rPr>
              <w:lastRenderedPageBreak/>
              <mc:AlternateContent>
                <mc:Choice Requires="wps">
                  <w:drawing>
                    <wp:anchor distT="0" distB="0" distL="114300" distR="114300" simplePos="0" relativeHeight="251658752" behindDoc="0" locked="0" layoutInCell="1" allowOverlap="1" wp14:anchorId="212B12B5" wp14:editId="40BD416E">
                      <wp:simplePos x="0" y="0"/>
                      <wp:positionH relativeFrom="column">
                        <wp:posOffset>51435</wp:posOffset>
                      </wp:positionH>
                      <wp:positionV relativeFrom="paragraph">
                        <wp:posOffset>2540</wp:posOffset>
                      </wp:positionV>
                      <wp:extent cx="310515" cy="461010"/>
                      <wp:effectExtent l="0" t="0" r="0" b="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D5A25" w14:textId="0A64F54D" w:rsidR="00E735CE" w:rsidRDefault="00F24D39">
                                  <w:r>
                                    <w:rPr>
                                      <w:noProof/>
                                    </w:rPr>
                                    <w:drawing>
                                      <wp:inline distT="0" distB="0" distL="0" distR="0" wp14:anchorId="4AEBEC99" wp14:editId="627A56E8">
                                        <wp:extent cx="314325"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2B12B5" id="Text Box 40" o:spid="_x0000_s1033" type="#_x0000_t202" style="position:absolute;margin-left:4.05pt;margin-top:.2pt;width:24.45pt;height:36.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" filled="f" stroked="f">
                      <v:textbox style="mso-fit-shape-to-text:t" inset="0,0,0,0">
                        <w:txbxContent>
                          <w:p w14:paraId="22FD5A25" w14:textId="0A64F54D" w:rsidR="00E735CE" w:rsidRDefault="00F24D39">
                            <w:r>
                              <w:rPr>
                                <w:noProof/>
                              </w:rPr>
                              <w:drawing>
                                <wp:inline distT="0" distB="0" distL="0" distR="0" wp14:anchorId="4AEBEC99" wp14:editId="627A56E8">
                                  <wp:extent cx="314325"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xbxContent>
                      </v:textbox>
                    </v:shape>
                  </w:pict>
                </mc:Fallback>
              </mc:AlternateContent>
            </w:r>
            <w:r w:rsidR="001D1940">
              <w:rPr>
                <w:rFonts w:ascii="Bookman Old Style" w:hAnsi="Bookman Old Style" w:cs="Arial"/>
                <w:b/>
                <w:smallCaps/>
                <w:sz w:val="44"/>
                <w:szCs w:val="44"/>
              </w:rPr>
              <w:tab/>
            </w:r>
            <w:r w:rsidR="001D1940">
              <w:rPr>
                <w:rFonts w:ascii="Arial" w:hAnsi="Arial" w:cs="Arial"/>
                <w:smallCaps/>
                <w:sz w:val="28"/>
                <w:szCs w:val="28"/>
              </w:rPr>
              <w:t>chapter five</w:t>
            </w:r>
          </w:p>
          <w:p w14:paraId="050A75B8" w14:textId="77777777" w:rsidR="001D1940" w:rsidRDefault="001D1940">
            <w:pPr>
              <w:tabs>
                <w:tab w:val="left" w:pos="900"/>
              </w:tabs>
              <w:ind w:left="900"/>
              <w:rPr>
                <w:rFonts w:ascii="Bookman Old Style" w:hAnsi="Bookman Old Style" w:cs="Arial"/>
                <w:b/>
                <w:smallCaps/>
                <w:sz w:val="44"/>
                <w:szCs w:val="44"/>
              </w:rPr>
            </w:pPr>
            <w:r>
              <w:rPr>
                <w:rFonts w:ascii="Bookman Old Style" w:hAnsi="Bookman Old Style" w:cs="Arial"/>
                <w:b/>
                <w:smallCaps/>
                <w:sz w:val="44"/>
                <w:szCs w:val="44"/>
              </w:rPr>
              <w:t>Stormwater Quality Management for Post-construction</w:t>
            </w:r>
          </w:p>
        </w:tc>
      </w:tr>
      <w:bookmarkEnd w:id="39"/>
    </w:tbl>
    <w:p w14:paraId="6D05B754" w14:textId="77777777" w:rsidR="006C6C70" w:rsidRDefault="006C6C70">
      <w:pPr>
        <w:rPr>
          <w:rFonts w:ascii="Arial" w:hAnsi="Arial" w:cs="Arial"/>
        </w:rPr>
      </w:pPr>
    </w:p>
    <w:p w14:paraId="0F56FB8B" w14:textId="77777777" w:rsidR="001D1940" w:rsidRDefault="001D1940">
      <w:pPr>
        <w:rPr>
          <w:b/>
          <w:bCs/>
          <w:sz w:val="24"/>
        </w:rPr>
      </w:pPr>
      <w:bookmarkStart w:id="40" w:name="Ch5Sec1"/>
      <w:r>
        <w:rPr>
          <w:b/>
          <w:bCs/>
          <w:sz w:val="24"/>
        </w:rPr>
        <w:t>1.</w:t>
      </w:r>
      <w:r>
        <w:rPr>
          <w:b/>
          <w:bCs/>
          <w:sz w:val="24"/>
        </w:rPr>
        <w:tab/>
        <w:t>APPLICABILITY AND EXEMPTIONS</w:t>
      </w:r>
    </w:p>
    <w:bookmarkEnd w:id="40"/>
    <w:p w14:paraId="16FCB7E0" w14:textId="77777777" w:rsidR="006C6C70" w:rsidRDefault="006C6C70" w:rsidP="000C1288">
      <w:pPr>
        <w:autoSpaceDE w:val="0"/>
        <w:autoSpaceDN w:val="0"/>
        <w:adjustRightInd w:val="0"/>
        <w:jc w:val="both"/>
        <w:rPr>
          <w:rFonts w:ascii="Arial" w:hAnsi="Arial" w:cs="Arial"/>
        </w:rPr>
      </w:pPr>
    </w:p>
    <w:p w14:paraId="7826BE93" w14:textId="77777777" w:rsidR="001D1940" w:rsidRDefault="001D1940" w:rsidP="001649FC">
      <w:pPr>
        <w:autoSpaceDE w:val="0"/>
        <w:autoSpaceDN w:val="0"/>
        <w:adjustRightInd w:val="0"/>
        <w:jc w:val="both"/>
      </w:pPr>
      <w:r>
        <w:rPr>
          <w:rFonts w:ascii="Arial" w:hAnsi="Arial" w:cs="Arial"/>
        </w:rPr>
        <w:t xml:space="preserve">In addition to the requirements of Chapter 4, the stormwater pollution prevention plan, which is to be submitted to the </w:t>
      </w:r>
      <w:r w:rsidR="00C12BDF" w:rsidRPr="00A2123F">
        <w:rPr>
          <w:rFonts w:ascii="Arial" w:hAnsi="Arial" w:cs="Arial"/>
        </w:rPr>
        <w:t>Boone County Drainage Board and/or Boone County Surveyor</w:t>
      </w:r>
      <w:r>
        <w:rPr>
          <w:rFonts w:ascii="Arial" w:hAnsi="Arial" w:cs="Arial"/>
        </w:rPr>
        <w:t xml:space="preserve"> as part of the stormwater management permit application, must also include post-construction stormwater quality measures.  These measures are incorporated as a permanent feature into the site plan and are left in place following completion of construction activities to continuously </w:t>
      </w:r>
      <w:r w:rsidR="00AA4727">
        <w:rPr>
          <w:rFonts w:ascii="Arial" w:hAnsi="Arial" w:cs="Arial"/>
        </w:rPr>
        <w:t xml:space="preserve">treat </w:t>
      </w:r>
      <w:r>
        <w:rPr>
          <w:rFonts w:ascii="Arial" w:hAnsi="Arial" w:cs="Arial"/>
        </w:rPr>
        <w:t xml:space="preserve">stormwater runoff from the stabilized site.  Any project located within </w:t>
      </w:r>
      <w:r w:rsidR="00C12BDF">
        <w:rPr>
          <w:rFonts w:ascii="Arial" w:hAnsi="Arial" w:cs="Arial"/>
        </w:rPr>
        <w:t>Boone County</w:t>
      </w:r>
      <w:r>
        <w:rPr>
          <w:rFonts w:ascii="Arial" w:hAnsi="Arial" w:cs="Arial"/>
        </w:rPr>
        <w:t xml:space="preserve"> that includes clearing, grading, excavation, and other land disturbing activities, resulting in the disturbance of </w:t>
      </w:r>
      <w:r w:rsidR="00DF23A5">
        <w:rPr>
          <w:rFonts w:ascii="Arial" w:hAnsi="Arial" w:cs="Arial"/>
        </w:rPr>
        <w:t>10,000 square feet</w:t>
      </w:r>
      <w:r>
        <w:rPr>
          <w:rFonts w:ascii="Arial" w:hAnsi="Arial" w:cs="Arial"/>
        </w:rPr>
        <w:t xml:space="preserve"> or more of total land area, is subject to the requirements of this chapter.  This includes both new development and re-development</w:t>
      </w:r>
      <w:r w:rsidR="001D705A">
        <w:rPr>
          <w:rFonts w:ascii="Arial" w:hAnsi="Arial" w:cs="Arial"/>
        </w:rPr>
        <w:t>,</w:t>
      </w:r>
      <w:r>
        <w:rPr>
          <w:rFonts w:ascii="Arial" w:hAnsi="Arial" w:cs="Arial"/>
        </w:rPr>
        <w:t xml:space="preserve"> and</w:t>
      </w:r>
      <w:r>
        <w:rPr>
          <w:rFonts w:ascii="Arial" w:hAnsi="Arial" w:cs="Arial"/>
          <w:szCs w:val="24"/>
        </w:rPr>
        <w:t xml:space="preserve"> disturbances of less than </w:t>
      </w:r>
      <w:r w:rsidR="00DF23A5">
        <w:rPr>
          <w:rFonts w:ascii="Arial" w:hAnsi="Arial" w:cs="Arial"/>
          <w:szCs w:val="24"/>
        </w:rPr>
        <w:t>10,000 square feet</w:t>
      </w:r>
      <w:r>
        <w:rPr>
          <w:rFonts w:ascii="Arial" w:hAnsi="Arial" w:cs="Arial"/>
          <w:szCs w:val="24"/>
        </w:rPr>
        <w:t xml:space="preserve"> of land that are part of a larger common plan of development or sale if the larger common plan will ultimately disturb </w:t>
      </w:r>
      <w:r w:rsidR="00DF23A5">
        <w:rPr>
          <w:rFonts w:ascii="Arial" w:hAnsi="Arial" w:cs="Arial"/>
          <w:szCs w:val="24"/>
        </w:rPr>
        <w:t>10,000 square feet</w:t>
      </w:r>
      <w:r>
        <w:rPr>
          <w:rFonts w:ascii="Arial" w:hAnsi="Arial" w:cs="Arial"/>
          <w:szCs w:val="24"/>
        </w:rPr>
        <w:t xml:space="preserve"> or more acres of land, within the MS4 area.</w:t>
      </w:r>
      <w:r w:rsidR="00DF23A5">
        <w:rPr>
          <w:rFonts w:ascii="Arial" w:hAnsi="Arial" w:cs="Arial"/>
          <w:szCs w:val="24"/>
        </w:rPr>
        <w:t xml:space="preserve">  In addition, regardless of the amount of disturbance, the Boone County Drainage Board and/or the Boone County Surveyor reserves the right to require pre-treatment BMPs for proposed hot spot developments in accordance to provisions contained </w:t>
      </w:r>
      <w:r w:rsidR="00DF23A5">
        <w:rPr>
          <w:rFonts w:ascii="Arial" w:hAnsi="Arial" w:cs="Arial"/>
        </w:rPr>
        <w:t xml:space="preserve">in the Boone County </w:t>
      </w:r>
      <w:r w:rsidR="00DF23A5" w:rsidRPr="009D195F">
        <w:rPr>
          <w:rFonts w:ascii="Arial" w:hAnsi="Arial" w:cs="Arial"/>
        </w:rPr>
        <w:t>Stormwater Technical Standards Manual</w:t>
      </w:r>
      <w:r w:rsidR="00DF23A5">
        <w:rPr>
          <w:rFonts w:ascii="Arial" w:hAnsi="Arial" w:cs="Arial"/>
        </w:rPr>
        <w:t>.</w:t>
      </w:r>
    </w:p>
    <w:p w14:paraId="016A0212" w14:textId="77777777" w:rsidR="001D1940" w:rsidRDefault="001D1940">
      <w:pPr>
        <w:autoSpaceDE w:val="0"/>
        <w:autoSpaceDN w:val="0"/>
        <w:adjustRightInd w:val="0"/>
        <w:rPr>
          <w:rFonts w:ascii="Arial" w:hAnsi="Arial" w:cs="Arial"/>
        </w:rPr>
      </w:pPr>
    </w:p>
    <w:p w14:paraId="5ADE18F8" w14:textId="77777777" w:rsidR="001D1940" w:rsidRDefault="001D1940" w:rsidP="008A3C13">
      <w:pPr>
        <w:autoSpaceDE w:val="0"/>
        <w:autoSpaceDN w:val="0"/>
        <w:adjustRightInd w:val="0"/>
        <w:jc w:val="both"/>
        <w:rPr>
          <w:rFonts w:ascii="Arial" w:hAnsi="Arial" w:cs="Arial"/>
          <w:bCs/>
        </w:rPr>
      </w:pPr>
      <w:r>
        <w:rPr>
          <w:rFonts w:ascii="Arial" w:hAnsi="Arial" w:cs="Arial"/>
          <w:bCs/>
        </w:rPr>
        <w:t>The requirements under this chapter do not apply to the following activities:</w:t>
      </w:r>
    </w:p>
    <w:p w14:paraId="1570D749" w14:textId="77777777" w:rsidR="00254EF8" w:rsidRDefault="00254EF8" w:rsidP="008A3C13">
      <w:pPr>
        <w:autoSpaceDE w:val="0"/>
        <w:autoSpaceDN w:val="0"/>
        <w:adjustRightInd w:val="0"/>
        <w:jc w:val="both"/>
        <w:rPr>
          <w:rFonts w:ascii="Arial" w:hAnsi="Arial" w:cs="Arial"/>
          <w:bCs/>
        </w:rPr>
      </w:pPr>
    </w:p>
    <w:p w14:paraId="24FFCDC2" w14:textId="77777777" w:rsidR="001D1940" w:rsidRDefault="001D1940" w:rsidP="008A3C13">
      <w:pPr>
        <w:numPr>
          <w:ilvl w:val="0"/>
          <w:numId w:val="28"/>
        </w:numPr>
        <w:tabs>
          <w:tab w:val="num" w:pos="1080"/>
        </w:tabs>
        <w:autoSpaceDE w:val="0"/>
        <w:autoSpaceDN w:val="0"/>
        <w:adjustRightInd w:val="0"/>
        <w:jc w:val="both"/>
        <w:rPr>
          <w:rFonts w:ascii="Arial" w:hAnsi="Arial" w:cs="Arial"/>
          <w:bCs/>
        </w:rPr>
      </w:pPr>
      <w:r>
        <w:rPr>
          <w:rFonts w:ascii="Arial" w:hAnsi="Arial" w:cs="Arial"/>
          <w:bCs/>
        </w:rPr>
        <w:t>agricultural land disturbing activities; or</w:t>
      </w:r>
    </w:p>
    <w:p w14:paraId="048554D6" w14:textId="77777777" w:rsidR="001D1940" w:rsidRDefault="001D1940" w:rsidP="008A3C13">
      <w:pPr>
        <w:numPr>
          <w:ilvl w:val="0"/>
          <w:numId w:val="28"/>
        </w:numPr>
        <w:tabs>
          <w:tab w:val="num" w:pos="1080"/>
        </w:tabs>
        <w:autoSpaceDE w:val="0"/>
        <w:autoSpaceDN w:val="0"/>
        <w:adjustRightInd w:val="0"/>
        <w:jc w:val="both"/>
        <w:rPr>
          <w:rFonts w:ascii="Arial" w:hAnsi="Arial" w:cs="Arial"/>
          <w:bCs/>
        </w:rPr>
      </w:pPr>
      <w:r>
        <w:rPr>
          <w:rFonts w:ascii="Arial" w:hAnsi="Arial" w:cs="Arial"/>
          <w:bCs/>
        </w:rPr>
        <w:t>forest harvesting activities; or</w:t>
      </w:r>
    </w:p>
    <w:p w14:paraId="0A14428E" w14:textId="3B46A5BD" w:rsidR="001D1940" w:rsidRDefault="001D1940" w:rsidP="008A3C13">
      <w:pPr>
        <w:numPr>
          <w:ilvl w:val="0"/>
          <w:numId w:val="28"/>
        </w:numPr>
        <w:tabs>
          <w:tab w:val="num" w:pos="1080"/>
        </w:tabs>
        <w:autoSpaceDE w:val="0"/>
        <w:autoSpaceDN w:val="0"/>
        <w:adjustRightInd w:val="0"/>
        <w:jc w:val="both"/>
        <w:rPr>
          <w:rFonts w:ascii="Arial" w:hAnsi="Arial" w:cs="Arial"/>
          <w:bCs/>
        </w:rPr>
      </w:pPr>
      <w:r>
        <w:rPr>
          <w:rFonts w:ascii="Arial" w:hAnsi="Arial" w:cs="Arial"/>
          <w:bCs/>
        </w:rPr>
        <w:t xml:space="preserve">construction activities associated with a single family residential dwelling disturbing less than </w:t>
      </w:r>
      <w:r w:rsidR="007D499D">
        <w:rPr>
          <w:rFonts w:ascii="Arial" w:hAnsi="Arial" w:cs="Arial"/>
          <w:bCs/>
        </w:rPr>
        <w:t>1</w:t>
      </w:r>
      <w:r>
        <w:rPr>
          <w:rFonts w:ascii="Arial" w:hAnsi="Arial" w:cs="Arial"/>
          <w:bCs/>
        </w:rPr>
        <w:t xml:space="preserve"> acre, when the dwelling is not part of a larger common plan of development or sale; or</w:t>
      </w:r>
    </w:p>
    <w:p w14:paraId="4649E687" w14:textId="77777777" w:rsidR="001D1940" w:rsidRDefault="00713172" w:rsidP="008A3C13">
      <w:pPr>
        <w:numPr>
          <w:ilvl w:val="0"/>
          <w:numId w:val="28"/>
        </w:numPr>
        <w:tabs>
          <w:tab w:val="num" w:pos="1080"/>
        </w:tabs>
        <w:autoSpaceDE w:val="0"/>
        <w:autoSpaceDN w:val="0"/>
        <w:adjustRightInd w:val="0"/>
        <w:jc w:val="both"/>
        <w:rPr>
          <w:rFonts w:ascii="Arial" w:hAnsi="Arial" w:cs="Arial"/>
          <w:bCs/>
        </w:rPr>
      </w:pPr>
      <w:r>
        <w:rPr>
          <w:rFonts w:ascii="Arial" w:hAnsi="Arial" w:cs="Arial"/>
          <w:bCs/>
        </w:rPr>
        <w:t>individual building lots within a larger permitted project</w:t>
      </w:r>
      <w:r w:rsidR="001D1940">
        <w:rPr>
          <w:rFonts w:ascii="Arial" w:hAnsi="Arial" w:cs="Arial"/>
          <w:bCs/>
        </w:rPr>
        <w:t>.</w:t>
      </w:r>
    </w:p>
    <w:p w14:paraId="1C1D9193" w14:textId="77777777" w:rsidR="001D1940" w:rsidRDefault="001D1940" w:rsidP="008A3C13">
      <w:pPr>
        <w:autoSpaceDE w:val="0"/>
        <w:autoSpaceDN w:val="0"/>
        <w:adjustRightInd w:val="0"/>
        <w:jc w:val="both"/>
        <w:rPr>
          <w:rFonts w:ascii="Arial" w:hAnsi="Arial" w:cs="Arial"/>
        </w:rPr>
      </w:pPr>
    </w:p>
    <w:p w14:paraId="356687A6" w14:textId="77777777" w:rsidR="001D1940" w:rsidRDefault="001D1940" w:rsidP="008A3C13">
      <w:pPr>
        <w:autoSpaceDE w:val="0"/>
        <w:autoSpaceDN w:val="0"/>
        <w:adjustRightInd w:val="0"/>
        <w:jc w:val="both"/>
        <w:rPr>
          <w:rFonts w:ascii="Arial" w:hAnsi="Arial" w:cs="Arial"/>
          <w:bCs/>
        </w:rPr>
      </w:pPr>
      <w:r>
        <w:rPr>
          <w:rFonts w:ascii="Arial" w:hAnsi="Arial" w:cs="Arial"/>
          <w:bCs/>
        </w:rPr>
        <w:t>The requirements under this chapter do not apply to the following activities, provided other applicable state permits contain provisions requiring immediate implementation of soil erosion control measures:</w:t>
      </w:r>
    </w:p>
    <w:p w14:paraId="396EBD94" w14:textId="77777777" w:rsidR="00254EF8" w:rsidRDefault="00254EF8" w:rsidP="008A3C13">
      <w:pPr>
        <w:autoSpaceDE w:val="0"/>
        <w:autoSpaceDN w:val="0"/>
        <w:adjustRightInd w:val="0"/>
        <w:jc w:val="both"/>
        <w:rPr>
          <w:rFonts w:ascii="Arial" w:hAnsi="Arial" w:cs="Arial"/>
          <w:bCs/>
        </w:rPr>
      </w:pPr>
    </w:p>
    <w:p w14:paraId="686B9B2C" w14:textId="77777777" w:rsidR="001D1940" w:rsidRDefault="001D1940" w:rsidP="008A3C13">
      <w:pPr>
        <w:numPr>
          <w:ilvl w:val="0"/>
          <w:numId w:val="29"/>
        </w:numPr>
        <w:autoSpaceDE w:val="0"/>
        <w:autoSpaceDN w:val="0"/>
        <w:adjustRightInd w:val="0"/>
        <w:jc w:val="both"/>
        <w:rPr>
          <w:rFonts w:ascii="Arial" w:hAnsi="Arial" w:cs="Arial"/>
          <w:bCs/>
        </w:rPr>
      </w:pPr>
      <w:r>
        <w:rPr>
          <w:rFonts w:ascii="Arial" w:hAnsi="Arial" w:cs="Arial"/>
          <w:bCs/>
        </w:rPr>
        <w:t>Landfills that have been issued a certification of closure under 329 IAC 10.</w:t>
      </w:r>
    </w:p>
    <w:p w14:paraId="032CE0F9" w14:textId="77777777" w:rsidR="001D1940" w:rsidRDefault="001D1940" w:rsidP="008A3C13">
      <w:pPr>
        <w:numPr>
          <w:ilvl w:val="0"/>
          <w:numId w:val="29"/>
        </w:numPr>
        <w:autoSpaceDE w:val="0"/>
        <w:autoSpaceDN w:val="0"/>
        <w:adjustRightInd w:val="0"/>
        <w:jc w:val="both"/>
        <w:rPr>
          <w:rFonts w:ascii="Arial" w:hAnsi="Arial" w:cs="Arial"/>
          <w:bCs/>
        </w:rPr>
      </w:pPr>
      <w:r>
        <w:rPr>
          <w:rFonts w:ascii="Arial" w:hAnsi="Arial" w:cs="Arial"/>
          <w:bCs/>
        </w:rPr>
        <w:t>Coal mining activities permitted under IC 14-34.</w:t>
      </w:r>
    </w:p>
    <w:p w14:paraId="6BBF58D7" w14:textId="77777777" w:rsidR="001D1940" w:rsidRDefault="001D1940" w:rsidP="008A3C13">
      <w:pPr>
        <w:numPr>
          <w:ilvl w:val="0"/>
          <w:numId w:val="29"/>
        </w:numPr>
        <w:autoSpaceDE w:val="0"/>
        <w:autoSpaceDN w:val="0"/>
        <w:adjustRightInd w:val="0"/>
        <w:jc w:val="both"/>
        <w:rPr>
          <w:rFonts w:ascii="Arial" w:hAnsi="Arial" w:cs="Arial"/>
        </w:rPr>
      </w:pPr>
      <w:r>
        <w:rPr>
          <w:rFonts w:ascii="Arial" w:hAnsi="Arial" w:cs="Arial"/>
          <w:bCs/>
        </w:rPr>
        <w:t>Municipal solid waste landfills that are accepting waste pursuant to a permit issued by the Indiana Department of Environmental Management under 329 IAC 10 that contains equivalent stormwater requirements</w:t>
      </w:r>
      <w:r>
        <w:rPr>
          <w:rFonts w:ascii="Arial" w:hAnsi="Arial" w:cs="Arial"/>
        </w:rPr>
        <w:t xml:space="preserve">, </w:t>
      </w:r>
      <w:r>
        <w:rPr>
          <w:rFonts w:ascii="Arial" w:hAnsi="Arial" w:cs="Arial"/>
          <w:bCs/>
        </w:rPr>
        <w:t>including the expansion of landfill boundaries and construction of new cells either within or outside the original solid waste permit boundary.</w:t>
      </w:r>
    </w:p>
    <w:p w14:paraId="26C02CA4" w14:textId="77777777" w:rsidR="001D1940" w:rsidRDefault="001D1940">
      <w:pPr>
        <w:rPr>
          <w:rFonts w:ascii="Arial" w:hAnsi="Arial" w:cs="Arial"/>
        </w:rPr>
      </w:pPr>
    </w:p>
    <w:p w14:paraId="357D55C9" w14:textId="77777777" w:rsidR="00857EA1" w:rsidRPr="00B746F6" w:rsidRDefault="00540B59" w:rsidP="00857EA1">
      <w:pPr>
        <w:autoSpaceDE w:val="0"/>
        <w:autoSpaceDN w:val="0"/>
        <w:adjustRightInd w:val="0"/>
        <w:jc w:val="both"/>
        <w:rPr>
          <w:rFonts w:ascii="Arial" w:hAnsi="Arial" w:cs="Arial"/>
        </w:rPr>
      </w:pPr>
      <w:r w:rsidRPr="00B746F6">
        <w:rPr>
          <w:rFonts w:ascii="Arial" w:hAnsi="Arial" w:cs="Arial"/>
          <w:bCs/>
        </w:rPr>
        <w:t>It will be the responsibility of the project site owner</w:t>
      </w:r>
      <w:r>
        <w:rPr>
          <w:rFonts w:ascii="Arial" w:hAnsi="Arial" w:cs="Arial"/>
          <w:bCs/>
        </w:rPr>
        <w:t xml:space="preserve"> </w:t>
      </w:r>
      <w:r w:rsidRPr="00B746F6">
        <w:rPr>
          <w:rFonts w:ascii="Arial" w:hAnsi="Arial" w:cs="Arial"/>
          <w:bCs/>
        </w:rPr>
        <w:t xml:space="preserve">to complete a </w:t>
      </w:r>
      <w:r>
        <w:rPr>
          <w:rFonts w:ascii="Arial" w:hAnsi="Arial" w:cs="Arial"/>
          <w:bCs/>
        </w:rPr>
        <w:t>stormwater permit application</w:t>
      </w:r>
      <w:r w:rsidRPr="00B746F6">
        <w:rPr>
          <w:rFonts w:ascii="Arial" w:hAnsi="Arial" w:cs="Arial"/>
          <w:bCs/>
        </w:rPr>
        <w:t xml:space="preserve"> and ensure that a sufficient construction plan</w:t>
      </w:r>
      <w:r>
        <w:rPr>
          <w:rFonts w:ascii="Arial" w:hAnsi="Arial" w:cs="Arial"/>
          <w:bCs/>
        </w:rPr>
        <w:t xml:space="preserve"> </w:t>
      </w:r>
      <w:r w:rsidRPr="00B746F6">
        <w:rPr>
          <w:rFonts w:ascii="Arial" w:hAnsi="Arial" w:cs="Arial"/>
          <w:bCs/>
        </w:rPr>
        <w:t xml:space="preserve">is completed and submitted </w:t>
      </w:r>
      <w:r>
        <w:rPr>
          <w:rFonts w:ascii="Arial" w:hAnsi="Arial" w:cs="Arial"/>
          <w:bCs/>
        </w:rPr>
        <w:t xml:space="preserve">to the </w:t>
      </w:r>
      <w:r w:rsidR="00C12BDF">
        <w:rPr>
          <w:rFonts w:ascii="Arial" w:hAnsi="Arial" w:cs="Arial"/>
          <w:bCs/>
        </w:rPr>
        <w:t>Boone County Drainage Board and/or Boone County Surveyor</w:t>
      </w:r>
      <w:r w:rsidRPr="00B746F6">
        <w:rPr>
          <w:rFonts w:ascii="Arial" w:hAnsi="Arial" w:cs="Arial"/>
          <w:bCs/>
        </w:rPr>
        <w:t xml:space="preserve"> in accordance with </w:t>
      </w:r>
      <w:r>
        <w:rPr>
          <w:rFonts w:ascii="Arial" w:hAnsi="Arial" w:cs="Arial"/>
          <w:bCs/>
        </w:rPr>
        <w:t>Chapter</w:t>
      </w:r>
      <w:r w:rsidRPr="00B746F6">
        <w:rPr>
          <w:rFonts w:ascii="Arial" w:hAnsi="Arial" w:cs="Arial"/>
          <w:bCs/>
        </w:rPr>
        <w:t xml:space="preserve"> 6 of this</w:t>
      </w:r>
      <w:r w:rsidR="00144C6D">
        <w:rPr>
          <w:rFonts w:ascii="Arial" w:hAnsi="Arial" w:cs="Arial"/>
          <w:bCs/>
        </w:rPr>
        <w:t xml:space="preserve"> Ordinance. </w:t>
      </w:r>
      <w:r w:rsidRPr="00B746F6">
        <w:rPr>
          <w:rFonts w:ascii="Arial" w:hAnsi="Arial" w:cs="Arial"/>
          <w:bCs/>
        </w:rPr>
        <w:t>It will be the</w:t>
      </w:r>
      <w:r>
        <w:rPr>
          <w:rFonts w:ascii="Arial" w:hAnsi="Arial" w:cs="Arial"/>
          <w:bCs/>
        </w:rPr>
        <w:t xml:space="preserve"> </w:t>
      </w:r>
      <w:r w:rsidRPr="00B746F6">
        <w:rPr>
          <w:rFonts w:ascii="Arial" w:hAnsi="Arial" w:cs="Arial"/>
          <w:bCs/>
        </w:rPr>
        <w:t xml:space="preserve">responsibility of the project site owner to ensure </w:t>
      </w:r>
      <w:r>
        <w:rPr>
          <w:rFonts w:ascii="Arial" w:hAnsi="Arial" w:cs="Arial"/>
          <w:bCs/>
        </w:rPr>
        <w:t xml:space="preserve">proper construction and installation of all stormwater BMPs in </w:t>
      </w:r>
      <w:r w:rsidRPr="00B746F6">
        <w:rPr>
          <w:rFonts w:ascii="Arial" w:hAnsi="Arial" w:cs="Arial"/>
          <w:bCs/>
        </w:rPr>
        <w:t xml:space="preserve">compliance with this </w:t>
      </w:r>
      <w:r>
        <w:rPr>
          <w:rFonts w:ascii="Arial" w:hAnsi="Arial" w:cs="Arial"/>
          <w:bCs/>
        </w:rPr>
        <w:t>Ordinance</w:t>
      </w:r>
      <w:r w:rsidRPr="00B746F6">
        <w:rPr>
          <w:rFonts w:ascii="Arial" w:hAnsi="Arial" w:cs="Arial"/>
          <w:bCs/>
        </w:rPr>
        <w:t xml:space="preserve"> </w:t>
      </w:r>
      <w:r>
        <w:rPr>
          <w:rFonts w:ascii="Arial" w:hAnsi="Arial" w:cs="Arial"/>
          <w:bCs/>
        </w:rPr>
        <w:t>and with the approved stormwater management permit</w:t>
      </w:r>
      <w:r w:rsidRPr="00B746F6">
        <w:rPr>
          <w:rFonts w:ascii="Arial" w:hAnsi="Arial" w:cs="Arial"/>
          <w:bCs/>
        </w:rPr>
        <w:t>, and to notify the</w:t>
      </w:r>
      <w:r>
        <w:rPr>
          <w:rFonts w:ascii="Arial" w:hAnsi="Arial" w:cs="Arial"/>
          <w:bCs/>
        </w:rPr>
        <w:t xml:space="preserve"> </w:t>
      </w:r>
      <w:r w:rsidR="00C12BDF">
        <w:rPr>
          <w:rFonts w:ascii="Arial" w:hAnsi="Arial" w:cs="Arial"/>
          <w:bCs/>
        </w:rPr>
        <w:t>Boone County Drainage Board and/or Boone County Surveyor</w:t>
      </w:r>
      <w:r w:rsidRPr="00B746F6">
        <w:rPr>
          <w:rFonts w:ascii="Arial" w:hAnsi="Arial" w:cs="Arial"/>
          <w:bCs/>
        </w:rPr>
        <w:t xml:space="preserve"> with a sufficient notice of termination letter</w:t>
      </w:r>
      <w:r>
        <w:rPr>
          <w:rFonts w:ascii="Arial" w:hAnsi="Arial" w:cs="Arial"/>
          <w:bCs/>
        </w:rPr>
        <w:t xml:space="preserve"> upon completion of the project and stabilization of the site</w:t>
      </w:r>
      <w:r w:rsidRPr="00B746F6">
        <w:rPr>
          <w:rFonts w:ascii="Arial" w:hAnsi="Arial" w:cs="Arial"/>
          <w:bCs/>
        </w:rPr>
        <w:t>.</w:t>
      </w:r>
      <w:r w:rsidR="00713172">
        <w:rPr>
          <w:rFonts w:ascii="Arial" w:hAnsi="Arial" w:cs="Arial"/>
          <w:bCs/>
        </w:rPr>
        <w:t xml:space="preserve"> </w:t>
      </w:r>
      <w:r w:rsidR="00857EA1" w:rsidRPr="00B746F6">
        <w:rPr>
          <w:rFonts w:ascii="Arial" w:hAnsi="Arial" w:cs="Arial"/>
          <w:bCs/>
        </w:rPr>
        <w:t xml:space="preserve"> However, all </w:t>
      </w:r>
      <w:r w:rsidR="00857EA1">
        <w:rPr>
          <w:rFonts w:ascii="Arial" w:hAnsi="Arial" w:cs="Arial"/>
          <w:bCs/>
        </w:rPr>
        <w:t>eventual property owners of stormwater quality facilities meeting</w:t>
      </w:r>
      <w:r w:rsidR="00857EA1" w:rsidRPr="00B746F6">
        <w:rPr>
          <w:rFonts w:ascii="Arial" w:hAnsi="Arial" w:cs="Arial"/>
          <w:bCs/>
        </w:rPr>
        <w:t xml:space="preserve"> the</w:t>
      </w:r>
      <w:r w:rsidR="00857EA1">
        <w:rPr>
          <w:rFonts w:ascii="Arial" w:hAnsi="Arial" w:cs="Arial"/>
          <w:bCs/>
        </w:rPr>
        <w:t xml:space="preserve"> </w:t>
      </w:r>
      <w:r w:rsidR="00857EA1" w:rsidRPr="00B746F6">
        <w:rPr>
          <w:rFonts w:ascii="Arial" w:hAnsi="Arial" w:cs="Arial"/>
          <w:bCs/>
        </w:rPr>
        <w:t xml:space="preserve">applicability requirements must comply with the requirements of this </w:t>
      </w:r>
      <w:r w:rsidR="00713172">
        <w:rPr>
          <w:rFonts w:ascii="Arial" w:hAnsi="Arial" w:cs="Arial"/>
          <w:bCs/>
        </w:rPr>
        <w:t xml:space="preserve">chapter and this </w:t>
      </w:r>
      <w:r w:rsidR="00857EA1">
        <w:rPr>
          <w:rFonts w:ascii="Arial" w:hAnsi="Arial" w:cs="Arial"/>
          <w:bCs/>
        </w:rPr>
        <w:t>Ordinance</w:t>
      </w:r>
      <w:r w:rsidR="00857EA1" w:rsidRPr="00B746F6">
        <w:rPr>
          <w:rFonts w:ascii="Arial" w:hAnsi="Arial" w:cs="Arial"/>
          <w:bCs/>
        </w:rPr>
        <w:t>.</w:t>
      </w:r>
    </w:p>
    <w:p w14:paraId="2450E16E" w14:textId="77777777" w:rsidR="00CA068C" w:rsidRDefault="00CA068C">
      <w:pPr>
        <w:rPr>
          <w:rFonts w:ascii="Arial" w:hAnsi="Arial" w:cs="Arial"/>
        </w:rPr>
      </w:pPr>
    </w:p>
    <w:p w14:paraId="4DE4F188" w14:textId="77777777" w:rsidR="00CA068C" w:rsidRDefault="00CA068C">
      <w:pPr>
        <w:rPr>
          <w:rFonts w:ascii="Arial" w:hAnsi="Arial" w:cs="Arial"/>
        </w:rPr>
      </w:pPr>
    </w:p>
    <w:p w14:paraId="6312CD90" w14:textId="77777777" w:rsidR="001D1940" w:rsidRDefault="001D1940">
      <w:pPr>
        <w:rPr>
          <w:b/>
          <w:bCs/>
          <w:sz w:val="24"/>
        </w:rPr>
      </w:pPr>
      <w:bookmarkStart w:id="41" w:name="Ch5Sec2"/>
      <w:r>
        <w:rPr>
          <w:b/>
          <w:bCs/>
          <w:sz w:val="24"/>
        </w:rPr>
        <w:t>2.</w:t>
      </w:r>
      <w:r>
        <w:rPr>
          <w:b/>
          <w:bCs/>
          <w:sz w:val="24"/>
        </w:rPr>
        <w:tab/>
        <w:t xml:space="preserve">POLICY ON STORMWATER QUALITY MANAGEMENT </w:t>
      </w:r>
    </w:p>
    <w:bookmarkEnd w:id="41"/>
    <w:p w14:paraId="63650160" w14:textId="77777777" w:rsidR="00254EF8" w:rsidRDefault="00254EF8">
      <w:pPr>
        <w:autoSpaceDE w:val="0"/>
        <w:autoSpaceDN w:val="0"/>
        <w:adjustRightInd w:val="0"/>
        <w:jc w:val="both"/>
        <w:rPr>
          <w:rFonts w:ascii="Arial" w:hAnsi="Arial" w:cs="Arial"/>
        </w:rPr>
      </w:pPr>
    </w:p>
    <w:p w14:paraId="34F2A794" w14:textId="2C02B602" w:rsidR="00B267E5" w:rsidRDefault="001D1940" w:rsidP="001649FC">
      <w:pPr>
        <w:autoSpaceDE w:val="0"/>
        <w:autoSpaceDN w:val="0"/>
        <w:adjustRightInd w:val="0"/>
        <w:jc w:val="both"/>
        <w:rPr>
          <w:rFonts w:ascii="Arial" w:hAnsi="Arial" w:cs="Arial"/>
        </w:rPr>
      </w:pPr>
      <w:r>
        <w:rPr>
          <w:rFonts w:ascii="Arial" w:hAnsi="Arial" w:cs="Arial"/>
        </w:rPr>
        <w:t xml:space="preserve">It is recognized that developed areas, as compared to undeveloped areas, generally have increased imperviousness, decreased infiltration rates, increased runoff rates, and increased concentrations of </w:t>
      </w:r>
      <w:r>
        <w:rPr>
          <w:rFonts w:ascii="Arial" w:hAnsi="Arial" w:cs="Arial"/>
        </w:rPr>
        <w:lastRenderedPageBreak/>
        <w:t xml:space="preserve">pollutants such as fertilizers, herbicides, greases, oil, salts and other pollutants.  As new development and re-development continues in </w:t>
      </w:r>
      <w:smartTag w:uri="urn:schemas-microsoft-com:office:smarttags" w:element="place">
        <w:smartTag w:uri="urn:schemas-microsoft-com:office:smarttags" w:element="PlaceName">
          <w:r w:rsidR="00C12BDF">
            <w:rPr>
              <w:rFonts w:ascii="Arial" w:hAnsi="Arial" w:cs="Arial"/>
            </w:rPr>
            <w:t>Boone</w:t>
          </w:r>
        </w:smartTag>
        <w:r w:rsidR="00C12BDF">
          <w:rPr>
            <w:rFonts w:ascii="Arial" w:hAnsi="Arial" w:cs="Arial"/>
          </w:rPr>
          <w:t xml:space="preserve"> </w:t>
        </w:r>
        <w:smartTag w:uri="urn:schemas-microsoft-com:office:smarttags" w:element="PlaceType">
          <w:r w:rsidR="00C12BDF">
            <w:rPr>
              <w:rFonts w:ascii="Arial" w:hAnsi="Arial" w:cs="Arial"/>
            </w:rPr>
            <w:t>County</w:t>
          </w:r>
        </w:smartTag>
      </w:smartTag>
      <w:r w:rsidR="00C12BDF">
        <w:rPr>
          <w:rFonts w:ascii="Arial" w:hAnsi="Arial" w:cs="Arial"/>
        </w:rPr>
        <w:t>,</w:t>
      </w:r>
      <w:r>
        <w:rPr>
          <w:rFonts w:ascii="Arial" w:hAnsi="Arial" w:cs="Arial"/>
        </w:rPr>
        <w:t xml:space="preserve"> measures must be taken to intercept and filter pollutants from stormwater runoff prior to reaching regional creeks, streams</w:t>
      </w:r>
      <w:r w:rsidR="00540B59">
        <w:rPr>
          <w:rFonts w:ascii="Arial" w:hAnsi="Arial" w:cs="Arial"/>
        </w:rPr>
        <w:t>,</w:t>
      </w:r>
      <w:r>
        <w:rPr>
          <w:rFonts w:ascii="Arial" w:hAnsi="Arial" w:cs="Arial"/>
        </w:rPr>
        <w:t xml:space="preserve"> and rivers.  Through the use of Best Management Practices (BMP</w:t>
      </w:r>
      <w:r w:rsidR="00096275">
        <w:rPr>
          <w:rFonts w:ascii="Arial" w:hAnsi="Arial" w:cs="Arial"/>
        </w:rPr>
        <w:t>s</w:t>
      </w:r>
      <w:r>
        <w:rPr>
          <w:rFonts w:ascii="Arial" w:hAnsi="Arial" w:cs="Arial"/>
        </w:rPr>
        <w:t>)</w:t>
      </w:r>
      <w:r w:rsidR="00096275">
        <w:rPr>
          <w:rFonts w:ascii="Arial" w:hAnsi="Arial" w:cs="Arial"/>
        </w:rPr>
        <w:t xml:space="preserve"> </w:t>
      </w:r>
      <w:bookmarkStart w:id="42" w:name="_Hlk118968533"/>
      <w:r w:rsidR="00096275" w:rsidRPr="00096275">
        <w:rPr>
          <w:rFonts w:ascii="Arial" w:hAnsi="Arial" w:cs="Arial"/>
        </w:rPr>
        <w:t>to treat the Water Quality Volume (</w:t>
      </w:r>
      <w:proofErr w:type="spellStart"/>
      <w:r w:rsidR="00096275" w:rsidRPr="00096275">
        <w:rPr>
          <w:rFonts w:ascii="Arial" w:hAnsi="Arial" w:cs="Arial"/>
        </w:rPr>
        <w:t>WQv</w:t>
      </w:r>
      <w:proofErr w:type="spellEnd"/>
      <w:r w:rsidR="00096275" w:rsidRPr="00096275">
        <w:rPr>
          <w:rFonts w:ascii="Arial" w:hAnsi="Arial" w:cs="Arial"/>
        </w:rPr>
        <w:t>) or the Water Quality Flow (</w:t>
      </w:r>
      <w:proofErr w:type="spellStart"/>
      <w:r w:rsidR="00096275" w:rsidRPr="00096275">
        <w:rPr>
          <w:rFonts w:ascii="Arial" w:hAnsi="Arial" w:cs="Arial"/>
        </w:rPr>
        <w:t>Qwq</w:t>
      </w:r>
      <w:proofErr w:type="spellEnd"/>
      <w:r w:rsidR="00096275" w:rsidRPr="00096275">
        <w:rPr>
          <w:rFonts w:ascii="Arial" w:hAnsi="Arial" w:cs="Arial"/>
        </w:rPr>
        <w:t>)</w:t>
      </w:r>
      <w:bookmarkEnd w:id="42"/>
      <w:r>
        <w:rPr>
          <w:rFonts w:ascii="Arial" w:hAnsi="Arial" w:cs="Arial"/>
        </w:rPr>
        <w:t xml:space="preserve">, stormwater runoff will be </w:t>
      </w:r>
      <w:r w:rsidR="00713172">
        <w:rPr>
          <w:rFonts w:ascii="Arial" w:hAnsi="Arial" w:cs="Arial"/>
        </w:rPr>
        <w:t>filtered</w:t>
      </w:r>
      <w:r>
        <w:rPr>
          <w:rFonts w:ascii="Arial" w:hAnsi="Arial" w:cs="Arial"/>
        </w:rPr>
        <w:t xml:space="preserve"> and harmful amounts of sediment, nutrients</w:t>
      </w:r>
      <w:r w:rsidR="00157325">
        <w:rPr>
          <w:rFonts w:ascii="Arial" w:hAnsi="Arial" w:cs="Arial"/>
        </w:rPr>
        <w:t>,</w:t>
      </w:r>
      <w:r>
        <w:rPr>
          <w:rFonts w:ascii="Arial" w:hAnsi="Arial" w:cs="Arial"/>
        </w:rPr>
        <w:t xml:space="preserve"> and contaminants will be removed. </w:t>
      </w:r>
    </w:p>
    <w:p w14:paraId="5C139B3A" w14:textId="77777777" w:rsidR="00B267E5" w:rsidRDefault="00B267E5" w:rsidP="00404821">
      <w:pPr>
        <w:autoSpaceDE w:val="0"/>
        <w:autoSpaceDN w:val="0"/>
        <w:adjustRightInd w:val="0"/>
        <w:jc w:val="both"/>
        <w:rPr>
          <w:rFonts w:ascii="Arial" w:hAnsi="Arial" w:cs="Arial"/>
        </w:rPr>
      </w:pPr>
    </w:p>
    <w:p w14:paraId="7736DE54" w14:textId="4FE9C3EC" w:rsidR="00D93A24" w:rsidRDefault="00B267E5" w:rsidP="00F7269A">
      <w:pPr>
        <w:autoSpaceDE w:val="0"/>
        <w:autoSpaceDN w:val="0"/>
        <w:adjustRightInd w:val="0"/>
        <w:jc w:val="both"/>
        <w:rPr>
          <w:rFonts w:ascii="Arial" w:hAnsi="Arial" w:cs="Arial"/>
        </w:rPr>
      </w:pPr>
      <w:r>
        <w:rPr>
          <w:rFonts w:ascii="Arial" w:hAnsi="Arial" w:cs="Arial"/>
        </w:rPr>
        <w:t>It is also recognized that another major source of pollution in many Indiana streams, including those within Boone County, is the streambank erosion associated with urbanizing watersheds.  S</w:t>
      </w:r>
      <w:r w:rsidRPr="00501D5A">
        <w:rPr>
          <w:rFonts w:ascii="Arial" w:hAnsi="Arial" w:cs="Arial"/>
        </w:rPr>
        <w:t>tream channels develop their shape in response to</w:t>
      </w:r>
      <w:r>
        <w:rPr>
          <w:rFonts w:ascii="Arial" w:hAnsi="Arial" w:cs="Arial"/>
        </w:rPr>
        <w:t xml:space="preserve"> </w:t>
      </w:r>
      <w:r w:rsidRPr="00501D5A">
        <w:rPr>
          <w:rFonts w:ascii="Arial" w:hAnsi="Arial" w:cs="Arial"/>
        </w:rPr>
        <w:t>the volume and rate of runoff</w:t>
      </w:r>
      <w:r>
        <w:rPr>
          <w:rFonts w:ascii="Arial" w:hAnsi="Arial" w:cs="Arial"/>
        </w:rPr>
        <w:t xml:space="preserve"> that</w:t>
      </w:r>
      <w:r w:rsidRPr="00501D5A">
        <w:rPr>
          <w:rFonts w:ascii="Arial" w:hAnsi="Arial" w:cs="Arial"/>
        </w:rPr>
        <w:t xml:space="preserve"> they receive from</w:t>
      </w:r>
      <w:r>
        <w:rPr>
          <w:rFonts w:ascii="Arial" w:hAnsi="Arial" w:cs="Arial"/>
        </w:rPr>
        <w:t xml:space="preserve"> </w:t>
      </w:r>
      <w:r w:rsidRPr="00501D5A">
        <w:rPr>
          <w:rFonts w:ascii="Arial" w:hAnsi="Arial" w:cs="Arial"/>
        </w:rPr>
        <w:t>their contributing watersheds.</w:t>
      </w:r>
      <w:r>
        <w:rPr>
          <w:rFonts w:ascii="Arial" w:hAnsi="Arial" w:cs="Arial"/>
        </w:rPr>
        <w:t xml:space="preserve"> </w:t>
      </w:r>
      <w:r w:rsidRPr="00501D5A">
        <w:rPr>
          <w:rFonts w:ascii="Arial" w:hAnsi="Arial" w:cs="Arial"/>
        </w:rPr>
        <w:t xml:space="preserve"> Research has shown</w:t>
      </w:r>
      <w:r>
        <w:rPr>
          <w:rFonts w:ascii="Arial" w:hAnsi="Arial" w:cs="Arial"/>
        </w:rPr>
        <w:t xml:space="preserve"> </w:t>
      </w:r>
      <w:r w:rsidRPr="00501D5A">
        <w:rPr>
          <w:rFonts w:ascii="Arial" w:hAnsi="Arial" w:cs="Arial"/>
        </w:rPr>
        <w:t>that in hydrologically stable watersheds, the stream</w:t>
      </w:r>
      <w:r>
        <w:rPr>
          <w:rFonts w:ascii="Arial" w:hAnsi="Arial" w:cs="Arial"/>
        </w:rPr>
        <w:t xml:space="preserve"> </w:t>
      </w:r>
      <w:r w:rsidRPr="00501D5A">
        <w:rPr>
          <w:rFonts w:ascii="Arial" w:hAnsi="Arial" w:cs="Arial"/>
        </w:rPr>
        <w:t>flow responsible for most of the shaping of the channel</w:t>
      </w:r>
      <w:r>
        <w:rPr>
          <w:rFonts w:ascii="Arial" w:hAnsi="Arial" w:cs="Arial"/>
        </w:rPr>
        <w:t xml:space="preserve"> </w:t>
      </w:r>
      <w:r w:rsidRPr="00501D5A">
        <w:rPr>
          <w:rFonts w:ascii="Arial" w:hAnsi="Arial" w:cs="Arial"/>
        </w:rPr>
        <w:t xml:space="preserve">(called the </w:t>
      </w:r>
      <w:proofErr w:type="spellStart"/>
      <w:r w:rsidRPr="00501D5A">
        <w:rPr>
          <w:rFonts w:ascii="Arial" w:hAnsi="Arial" w:cs="Arial"/>
        </w:rPr>
        <w:t>bankfull</w:t>
      </w:r>
      <w:proofErr w:type="spellEnd"/>
      <w:r w:rsidRPr="00501D5A">
        <w:rPr>
          <w:rFonts w:ascii="Arial" w:hAnsi="Arial" w:cs="Arial"/>
        </w:rPr>
        <w:t xml:space="preserve"> flow) occurs between every one</w:t>
      </w:r>
      <w:r>
        <w:rPr>
          <w:rFonts w:ascii="Arial" w:hAnsi="Arial" w:cs="Arial"/>
        </w:rPr>
        <w:t xml:space="preserve"> </w:t>
      </w:r>
      <w:r w:rsidRPr="00501D5A">
        <w:rPr>
          <w:rFonts w:ascii="Arial" w:hAnsi="Arial" w:cs="Arial"/>
        </w:rPr>
        <w:t>to two years. When land is developed, the volume and</w:t>
      </w:r>
      <w:r>
        <w:rPr>
          <w:rFonts w:ascii="Arial" w:hAnsi="Arial" w:cs="Arial"/>
        </w:rPr>
        <w:t xml:space="preserve"> </w:t>
      </w:r>
      <w:r w:rsidRPr="00501D5A">
        <w:rPr>
          <w:rFonts w:ascii="Arial" w:hAnsi="Arial" w:cs="Arial"/>
        </w:rPr>
        <w:t xml:space="preserve">rate of runoff from that land increases </w:t>
      </w:r>
      <w:r>
        <w:rPr>
          <w:rFonts w:ascii="Arial" w:hAnsi="Arial" w:cs="Arial"/>
        </w:rPr>
        <w:t xml:space="preserve">for these comparatively small flooding events that are not normally addressed by the detention practices </w:t>
      </w:r>
      <w:r w:rsidRPr="00501D5A">
        <w:rPr>
          <w:rFonts w:ascii="Arial" w:hAnsi="Arial" w:cs="Arial"/>
        </w:rPr>
        <w:t>and the stream</w:t>
      </w:r>
      <w:r>
        <w:rPr>
          <w:rFonts w:ascii="Arial" w:hAnsi="Arial" w:cs="Arial"/>
        </w:rPr>
        <w:t xml:space="preserve"> </w:t>
      </w:r>
      <w:r w:rsidRPr="00501D5A">
        <w:rPr>
          <w:rFonts w:ascii="Arial" w:hAnsi="Arial" w:cs="Arial"/>
        </w:rPr>
        <w:t xml:space="preserve">channel will adapt by changing its shape. </w:t>
      </w:r>
      <w:r>
        <w:rPr>
          <w:rFonts w:ascii="Arial" w:hAnsi="Arial" w:cs="Arial"/>
        </w:rPr>
        <w:t xml:space="preserve"> </w:t>
      </w:r>
      <w:r w:rsidRPr="00501D5A">
        <w:rPr>
          <w:rFonts w:ascii="Arial" w:hAnsi="Arial" w:cs="Arial"/>
        </w:rPr>
        <w:t>As the stream</w:t>
      </w:r>
      <w:r>
        <w:rPr>
          <w:rFonts w:ascii="Arial" w:hAnsi="Arial" w:cs="Arial"/>
        </w:rPr>
        <w:t xml:space="preserve"> </w:t>
      </w:r>
      <w:r w:rsidRPr="00501D5A">
        <w:rPr>
          <w:rFonts w:ascii="Arial" w:hAnsi="Arial" w:cs="Arial"/>
        </w:rPr>
        <w:t>channel works to reach a new stable shape, excess</w:t>
      </w:r>
      <w:r>
        <w:rPr>
          <w:rFonts w:ascii="Arial" w:hAnsi="Arial" w:cs="Arial"/>
        </w:rPr>
        <w:t xml:space="preserve"> </w:t>
      </w:r>
      <w:r w:rsidRPr="00501D5A">
        <w:rPr>
          <w:rFonts w:ascii="Arial" w:hAnsi="Arial" w:cs="Arial"/>
        </w:rPr>
        <w:t>erosion occurs.</w:t>
      </w:r>
      <w:r>
        <w:rPr>
          <w:rFonts w:ascii="Arial" w:hAnsi="Arial" w:cs="Arial"/>
        </w:rPr>
        <w:t xml:space="preserve">  As new development and re-development continues within Boone County, measures must be taken to minimize the impact of such development or re-development on streambank erosion.  Through the use of appropriate Best Management Practices (BMPs)</w:t>
      </w:r>
      <w:r w:rsidR="00096275">
        <w:rPr>
          <w:rFonts w:ascii="Arial" w:hAnsi="Arial" w:cs="Arial"/>
        </w:rPr>
        <w:t xml:space="preserve"> </w:t>
      </w:r>
      <w:bookmarkStart w:id="43" w:name="_Hlk118968564"/>
      <w:r w:rsidR="00096275" w:rsidRPr="00096275">
        <w:rPr>
          <w:rFonts w:ascii="Arial" w:hAnsi="Arial" w:cs="Arial"/>
        </w:rPr>
        <w:t>to retain and/or detain and slowly release the Channel Protection Volume (</w:t>
      </w:r>
      <w:proofErr w:type="spellStart"/>
      <w:r w:rsidR="00096275" w:rsidRPr="00096275">
        <w:rPr>
          <w:rFonts w:ascii="Arial" w:hAnsi="Arial" w:cs="Arial"/>
        </w:rPr>
        <w:t>CPv</w:t>
      </w:r>
      <w:proofErr w:type="spellEnd"/>
      <w:r w:rsidR="00096275" w:rsidRPr="00096275">
        <w:rPr>
          <w:rFonts w:ascii="Arial" w:hAnsi="Arial" w:cs="Arial"/>
        </w:rPr>
        <w:t>)</w:t>
      </w:r>
      <w:bookmarkEnd w:id="43"/>
      <w:r>
        <w:rPr>
          <w:rFonts w:ascii="Arial" w:hAnsi="Arial" w:cs="Arial"/>
        </w:rPr>
        <w:t>, the volume and rate of runoff for channel forming flows will be reduced in an attempt to minimize increased streambank erosion in the receiving streams and channels.</w:t>
      </w:r>
      <w:r w:rsidR="001D1940">
        <w:rPr>
          <w:rFonts w:ascii="Arial" w:hAnsi="Arial" w:cs="Arial"/>
        </w:rPr>
        <w:t xml:space="preserve"> </w:t>
      </w:r>
    </w:p>
    <w:p w14:paraId="0EFC29B1" w14:textId="77777777" w:rsidR="00D93A24" w:rsidRDefault="00D93A24" w:rsidP="006B60E4">
      <w:pPr>
        <w:autoSpaceDE w:val="0"/>
        <w:autoSpaceDN w:val="0"/>
        <w:adjustRightInd w:val="0"/>
        <w:jc w:val="both"/>
        <w:rPr>
          <w:rFonts w:ascii="Arial" w:hAnsi="Arial" w:cs="Arial"/>
        </w:rPr>
      </w:pPr>
    </w:p>
    <w:p w14:paraId="7AD81170" w14:textId="0A1B4A23" w:rsidR="006B60E4" w:rsidRDefault="001D1940" w:rsidP="001649FC">
      <w:pPr>
        <w:autoSpaceDE w:val="0"/>
        <w:autoSpaceDN w:val="0"/>
        <w:adjustRightInd w:val="0"/>
        <w:jc w:val="both"/>
        <w:rPr>
          <w:rFonts w:ascii="Arial" w:hAnsi="Arial" w:cs="Arial"/>
        </w:rPr>
      </w:pPr>
      <w:r>
        <w:rPr>
          <w:rFonts w:ascii="Arial" w:hAnsi="Arial" w:cs="Arial"/>
        </w:rPr>
        <w:t xml:space="preserve">The project site owner must submit to the </w:t>
      </w:r>
      <w:r w:rsidR="00C12BDF">
        <w:rPr>
          <w:rFonts w:ascii="Arial" w:hAnsi="Arial" w:cs="Arial"/>
          <w:bCs/>
        </w:rPr>
        <w:t>Boone County Drainage Board and/or Boone County Surveyor</w:t>
      </w:r>
      <w:r>
        <w:rPr>
          <w:rFonts w:ascii="Arial" w:hAnsi="Arial" w:cs="Arial"/>
        </w:rPr>
        <w:t xml:space="preserve">, </w:t>
      </w:r>
      <w:r w:rsidR="006B60E4">
        <w:rPr>
          <w:rFonts w:ascii="Arial" w:hAnsi="Arial" w:cs="Arial"/>
        </w:rPr>
        <w:t xml:space="preserve">a Storm Water Pollution Prevention Plan (SWPPP) that would show placement of appropriate BMP(s) from a pre-approved list of BMPs specified in the </w:t>
      </w:r>
      <w:r w:rsidR="00C12BDF" w:rsidRPr="00A2123F">
        <w:rPr>
          <w:rFonts w:ascii="Arial" w:hAnsi="Arial" w:cs="Arial"/>
        </w:rPr>
        <w:t>Boone County Stormwater</w:t>
      </w:r>
      <w:r w:rsidR="00CC5774" w:rsidRPr="00A2123F">
        <w:rPr>
          <w:rFonts w:ascii="Arial" w:hAnsi="Arial" w:cs="Arial"/>
        </w:rPr>
        <w:t xml:space="preserve"> Technical Standards Manual</w:t>
      </w:r>
      <w:r w:rsidR="006B60E4">
        <w:rPr>
          <w:rFonts w:ascii="Arial" w:hAnsi="Arial" w:cs="Arial"/>
        </w:rPr>
        <w:t xml:space="preserve">.  </w:t>
      </w:r>
      <w:r w:rsidR="00B267E5">
        <w:rPr>
          <w:rFonts w:ascii="Arial" w:hAnsi="Arial" w:cs="Arial"/>
        </w:rPr>
        <w:t xml:space="preserve">The SWPPP submittal shall include an Operation and Maintenance Manual for all post-construction BMP(s) included in the project and a notarized Maintenance Agreement, consistent with the sample agreement provided in Appendix </w:t>
      </w:r>
      <w:r w:rsidR="00395FC1">
        <w:rPr>
          <w:rFonts w:ascii="Arial" w:hAnsi="Arial" w:cs="Arial"/>
        </w:rPr>
        <w:t>B</w:t>
      </w:r>
      <w:r w:rsidR="00B267E5">
        <w:rPr>
          <w:rFonts w:ascii="Arial" w:hAnsi="Arial" w:cs="Arial"/>
        </w:rPr>
        <w:t xml:space="preserve"> of the Boone County Stormwater Technical Standards Manual, providing for the long-term maintenance of those BMPs, both of which shall be recorded with the deed for the property on which the project is located. </w:t>
      </w:r>
      <w:r w:rsidR="006B60E4">
        <w:rPr>
          <w:rFonts w:ascii="Arial" w:hAnsi="Arial" w:cs="Arial"/>
        </w:rPr>
        <w:t xml:space="preserve">The noted BMPs must be designed, constructed, and maintained according to guidelines provided or referenced in the </w:t>
      </w:r>
      <w:r w:rsidR="00C12BDF" w:rsidRPr="00A2123F">
        <w:rPr>
          <w:rFonts w:ascii="Arial" w:hAnsi="Arial" w:cs="Arial"/>
        </w:rPr>
        <w:t>Boone County Stormwater</w:t>
      </w:r>
      <w:r w:rsidR="00CC5774" w:rsidRPr="00A2123F">
        <w:rPr>
          <w:rFonts w:ascii="Arial" w:hAnsi="Arial" w:cs="Arial"/>
        </w:rPr>
        <w:t xml:space="preserve"> Technical Standards Manual</w:t>
      </w:r>
      <w:r w:rsidR="006B60E4">
        <w:rPr>
          <w:rFonts w:ascii="Arial" w:hAnsi="Arial" w:cs="Arial"/>
        </w:rPr>
        <w:t>.  Practices other than those specified in the pre-approved list may be utilized.  However, the burden of proof, as to whether the performance</w:t>
      </w:r>
      <w:r w:rsidR="00E846DC">
        <w:rPr>
          <w:rFonts w:ascii="Arial" w:hAnsi="Arial" w:cs="Arial"/>
        </w:rPr>
        <w:t xml:space="preserve"> </w:t>
      </w:r>
      <w:r w:rsidR="006B60E4">
        <w:rPr>
          <w:rFonts w:ascii="Arial" w:hAnsi="Arial" w:cs="Arial"/>
        </w:rPr>
        <w:t xml:space="preserve">and ease of maintenance of such practices will be according to guidelines provided in the </w:t>
      </w:r>
      <w:r w:rsidR="00C12BDF" w:rsidRPr="00A2123F">
        <w:rPr>
          <w:rFonts w:ascii="Arial" w:hAnsi="Arial" w:cs="Arial"/>
        </w:rPr>
        <w:t>Boone County Stormwater</w:t>
      </w:r>
      <w:r w:rsidR="00CC5774" w:rsidRPr="00A2123F">
        <w:rPr>
          <w:rFonts w:ascii="Arial" w:hAnsi="Arial" w:cs="Arial"/>
        </w:rPr>
        <w:t xml:space="preserve"> Technical Standards Manual</w:t>
      </w:r>
      <w:r w:rsidR="006B60E4">
        <w:rPr>
          <w:rFonts w:ascii="Arial" w:hAnsi="Arial" w:cs="Arial"/>
        </w:rPr>
        <w:t xml:space="preserve">, would be placed with the applicant.  Details regarding the procedures and criteria for consideration of </w:t>
      </w:r>
      <w:r w:rsidR="00330ACD">
        <w:rPr>
          <w:rFonts w:ascii="Arial" w:hAnsi="Arial" w:cs="Arial"/>
        </w:rPr>
        <w:t>acceptance</w:t>
      </w:r>
      <w:r w:rsidR="006B60E4">
        <w:rPr>
          <w:rFonts w:ascii="Arial" w:hAnsi="Arial" w:cs="Arial"/>
        </w:rPr>
        <w:t xml:space="preserve"> of such BMPs are provided in the </w:t>
      </w:r>
      <w:r w:rsidR="00C12BDF" w:rsidRPr="00A2123F">
        <w:rPr>
          <w:rFonts w:ascii="Arial" w:hAnsi="Arial" w:cs="Arial"/>
        </w:rPr>
        <w:t>Boone County Stormwater</w:t>
      </w:r>
      <w:r w:rsidR="00CC5774" w:rsidRPr="00A2123F">
        <w:rPr>
          <w:rFonts w:ascii="Arial" w:hAnsi="Arial" w:cs="Arial"/>
        </w:rPr>
        <w:t xml:space="preserve"> Technical Standards Manual</w:t>
      </w:r>
      <w:r w:rsidR="006B60E4">
        <w:rPr>
          <w:rFonts w:ascii="Arial" w:hAnsi="Arial" w:cs="Arial"/>
        </w:rPr>
        <w:t>.</w:t>
      </w:r>
    </w:p>
    <w:p w14:paraId="4E21E0FC" w14:textId="77777777" w:rsidR="0026505D" w:rsidRDefault="0026505D" w:rsidP="006B60E4">
      <w:pPr>
        <w:autoSpaceDE w:val="0"/>
        <w:autoSpaceDN w:val="0"/>
        <w:adjustRightInd w:val="0"/>
        <w:jc w:val="both"/>
        <w:rPr>
          <w:rFonts w:ascii="Arial" w:hAnsi="Arial" w:cs="Arial"/>
        </w:rPr>
      </w:pPr>
    </w:p>
    <w:p w14:paraId="04C10196" w14:textId="77777777" w:rsidR="006B60E4" w:rsidRPr="0061560B" w:rsidRDefault="006B60E4" w:rsidP="006B60E4">
      <w:pPr>
        <w:autoSpaceDE w:val="0"/>
        <w:autoSpaceDN w:val="0"/>
        <w:adjustRightInd w:val="0"/>
        <w:jc w:val="both"/>
        <w:rPr>
          <w:rFonts w:ascii="Arial" w:hAnsi="Arial" w:cs="Arial"/>
        </w:rPr>
      </w:pPr>
      <w:r>
        <w:rPr>
          <w:rFonts w:ascii="Arial" w:hAnsi="Arial" w:cs="Arial"/>
        </w:rPr>
        <w:t>G</w:t>
      </w:r>
      <w:r w:rsidRPr="0061560B">
        <w:rPr>
          <w:rFonts w:ascii="Arial" w:hAnsi="Arial" w:cs="Arial"/>
        </w:rPr>
        <w:t xml:space="preserve">asoline outlets and refueling areas </w:t>
      </w:r>
      <w:r>
        <w:rPr>
          <w:rFonts w:ascii="Arial" w:hAnsi="Arial" w:cs="Arial"/>
        </w:rPr>
        <w:t>must</w:t>
      </w:r>
      <w:r w:rsidRPr="0061560B">
        <w:rPr>
          <w:rFonts w:ascii="Arial" w:hAnsi="Arial" w:cs="Arial"/>
        </w:rPr>
        <w:t xml:space="preserve"> install appropriate practices </w:t>
      </w:r>
      <w:bookmarkStart w:id="44" w:name="_Hlk116377556"/>
      <w:r w:rsidR="00395FC1" w:rsidRPr="00395FC1">
        <w:rPr>
          <w:rFonts w:ascii="Arial" w:hAnsi="Arial" w:cs="Arial"/>
        </w:rPr>
        <w:t>(as noted under “Hot Spots” provision in the Technical Standards)</w:t>
      </w:r>
      <w:bookmarkEnd w:id="44"/>
      <w:r w:rsidR="00395FC1">
        <w:rPr>
          <w:rFonts w:ascii="Arial" w:hAnsi="Arial" w:cs="Arial"/>
        </w:rPr>
        <w:t xml:space="preserve"> </w:t>
      </w:r>
      <w:r w:rsidRPr="0061560B">
        <w:rPr>
          <w:rFonts w:ascii="Arial" w:hAnsi="Arial" w:cs="Arial"/>
        </w:rPr>
        <w:t>to reduce lead, copper, zinc, and hydrocarbons in stormwater runoff.  These requirements will apply to all new facilities and existing facili</w:t>
      </w:r>
      <w:r>
        <w:rPr>
          <w:rFonts w:ascii="Arial" w:hAnsi="Arial" w:cs="Arial"/>
        </w:rPr>
        <w:t>ties that replace their tanks</w:t>
      </w:r>
      <w:bookmarkStart w:id="45" w:name="_Hlk118968661"/>
      <w:r w:rsidR="00395FC1" w:rsidRPr="00395FC1">
        <w:rPr>
          <w:rFonts w:ascii="Arial" w:hAnsi="Arial" w:cs="Arial"/>
        </w:rPr>
        <w:t>, regardless of the size of the facility</w:t>
      </w:r>
      <w:bookmarkEnd w:id="45"/>
      <w:r>
        <w:rPr>
          <w:rFonts w:ascii="Arial" w:hAnsi="Arial" w:cs="Arial"/>
        </w:rPr>
        <w:t>.</w:t>
      </w:r>
    </w:p>
    <w:p w14:paraId="7B668964" w14:textId="77777777" w:rsidR="006B60E4" w:rsidRDefault="006B60E4" w:rsidP="006B60E4">
      <w:pPr>
        <w:autoSpaceDE w:val="0"/>
        <w:autoSpaceDN w:val="0"/>
        <w:adjustRightInd w:val="0"/>
        <w:jc w:val="both"/>
        <w:rPr>
          <w:rFonts w:ascii="Arial" w:hAnsi="Arial" w:cs="Arial"/>
        </w:rPr>
      </w:pPr>
    </w:p>
    <w:p w14:paraId="27B1C07C" w14:textId="77777777" w:rsidR="006B60E4" w:rsidRDefault="006B60E4" w:rsidP="006B60E4">
      <w:pPr>
        <w:rPr>
          <w:rFonts w:ascii="Arial" w:hAnsi="Arial" w:cs="Arial"/>
        </w:rPr>
      </w:pPr>
    </w:p>
    <w:p w14:paraId="693211F6" w14:textId="77777777" w:rsidR="006B60E4" w:rsidRDefault="006B60E4" w:rsidP="006B60E4">
      <w:pPr>
        <w:rPr>
          <w:b/>
          <w:bCs/>
          <w:sz w:val="24"/>
        </w:rPr>
      </w:pPr>
      <w:bookmarkStart w:id="46" w:name="Ch5Sec3"/>
      <w:r>
        <w:rPr>
          <w:b/>
          <w:bCs/>
          <w:sz w:val="24"/>
        </w:rPr>
        <w:t>3.</w:t>
      </w:r>
      <w:r>
        <w:rPr>
          <w:b/>
          <w:bCs/>
          <w:sz w:val="24"/>
        </w:rPr>
        <w:tab/>
        <w:t>CALCULATIONS AND DESIGN STANDARDS AND SPECIFICATIONS</w:t>
      </w:r>
    </w:p>
    <w:bookmarkEnd w:id="46"/>
    <w:p w14:paraId="40E7FE0F" w14:textId="77777777" w:rsidR="006B60E4" w:rsidRDefault="006B60E4" w:rsidP="006B60E4">
      <w:pPr>
        <w:jc w:val="both"/>
        <w:rPr>
          <w:rFonts w:ascii="Arial" w:hAnsi="Arial" w:cs="Arial"/>
        </w:rPr>
      </w:pPr>
    </w:p>
    <w:p w14:paraId="1F0A4A50" w14:textId="77777777" w:rsidR="006B60E4" w:rsidRDefault="006B60E4" w:rsidP="006B60E4">
      <w:pPr>
        <w:jc w:val="both"/>
        <w:rPr>
          <w:rFonts w:ascii="Arial" w:hAnsi="Arial" w:cs="Arial"/>
        </w:rPr>
      </w:pPr>
      <w:r>
        <w:rPr>
          <w:rFonts w:ascii="Arial" w:hAnsi="Arial" w:cs="Arial"/>
        </w:rPr>
        <w:t xml:space="preserve">Calculation of land disturbance should follow the guidelines discussed in Chapter 4, Section 3.  </w:t>
      </w:r>
    </w:p>
    <w:p w14:paraId="68D18FC4" w14:textId="77777777" w:rsidR="006B60E4" w:rsidRDefault="006B60E4" w:rsidP="006B60E4">
      <w:pPr>
        <w:jc w:val="both"/>
        <w:rPr>
          <w:rFonts w:ascii="Arial" w:hAnsi="Arial" w:cs="Arial"/>
        </w:rPr>
      </w:pPr>
    </w:p>
    <w:p w14:paraId="4A852E97" w14:textId="54C36385" w:rsidR="006B60E4" w:rsidRDefault="006B60E4" w:rsidP="006B60E4">
      <w:pPr>
        <w:jc w:val="both"/>
        <w:rPr>
          <w:rFonts w:ascii="Arial" w:hAnsi="Arial" w:cs="Arial"/>
        </w:rPr>
      </w:pPr>
      <w:r>
        <w:rPr>
          <w:rFonts w:ascii="Arial" w:hAnsi="Arial" w:cs="Arial"/>
        </w:rPr>
        <w:t>The</w:t>
      </w:r>
      <w:r w:rsidRPr="008A3C13">
        <w:rPr>
          <w:rFonts w:ascii="Arial" w:hAnsi="Arial" w:cs="Arial"/>
        </w:rPr>
        <w:t xml:space="preserve"> </w:t>
      </w:r>
      <w:r>
        <w:rPr>
          <w:rFonts w:ascii="Arial" w:hAnsi="Arial" w:cs="Arial"/>
        </w:rPr>
        <w:t xml:space="preserve">calculation methods as well as the type, sizing, and placement of all stormwater quality management measures, or BMPs shall meet the design criteria, standards, and specifications outlined in the </w:t>
      </w:r>
      <w:r>
        <w:rPr>
          <w:rFonts w:ascii="Arial" w:hAnsi="Arial" w:cs="Arial"/>
          <w:i/>
          <w:iCs/>
          <w:color w:val="000000"/>
        </w:rPr>
        <w:t>Indiana Stormwater Quality Manual</w:t>
      </w:r>
      <w:r>
        <w:rPr>
          <w:rFonts w:ascii="Arial" w:hAnsi="Arial" w:cs="Arial"/>
          <w:color w:val="000000"/>
        </w:rPr>
        <w:t xml:space="preserve"> </w:t>
      </w:r>
      <w:r>
        <w:rPr>
          <w:rFonts w:ascii="Arial" w:hAnsi="Arial" w:cs="Arial"/>
        </w:rPr>
        <w:t xml:space="preserve">or the </w:t>
      </w:r>
      <w:r w:rsidR="00C12BDF">
        <w:rPr>
          <w:rFonts w:ascii="Arial" w:hAnsi="Arial" w:cs="Arial"/>
        </w:rPr>
        <w:t>Boone County Stormwater</w:t>
      </w:r>
      <w:r w:rsidR="00CC5774" w:rsidRPr="00A2123F">
        <w:rPr>
          <w:rFonts w:ascii="Arial" w:hAnsi="Arial" w:cs="Arial"/>
        </w:rPr>
        <w:t xml:space="preserve"> Technical Standards Manual</w:t>
      </w:r>
      <w:r>
        <w:rPr>
          <w:rFonts w:ascii="Arial" w:hAnsi="Arial" w:cs="Arial"/>
        </w:rPr>
        <w:t xml:space="preserve">.  The methods and procedures included in these two references are in keeping with the above stated policy and meet the requirements of IDEM’s </w:t>
      </w:r>
      <w:r w:rsidR="00395FC1">
        <w:rPr>
          <w:rFonts w:ascii="Arial" w:hAnsi="Arial" w:cs="Arial"/>
        </w:rPr>
        <w:t>M</w:t>
      </w:r>
      <w:r w:rsidR="00096275">
        <w:rPr>
          <w:rFonts w:ascii="Arial" w:hAnsi="Arial" w:cs="Arial"/>
        </w:rPr>
        <w:t>S</w:t>
      </w:r>
      <w:r w:rsidR="00395FC1">
        <w:rPr>
          <w:rFonts w:ascii="Arial" w:hAnsi="Arial" w:cs="Arial"/>
        </w:rPr>
        <w:t>4 GP</w:t>
      </w:r>
      <w:r>
        <w:rPr>
          <w:rFonts w:ascii="Arial" w:hAnsi="Arial" w:cs="Arial"/>
        </w:rPr>
        <w:t>.</w:t>
      </w:r>
    </w:p>
    <w:p w14:paraId="72592F45" w14:textId="77777777" w:rsidR="006B60E4" w:rsidRDefault="006B60E4" w:rsidP="006B60E4">
      <w:pPr>
        <w:rPr>
          <w:rFonts w:ascii="Arial" w:hAnsi="Arial" w:cs="Arial"/>
        </w:rPr>
      </w:pPr>
    </w:p>
    <w:p w14:paraId="627750CB" w14:textId="77777777" w:rsidR="006B60E4" w:rsidRDefault="006B60E4" w:rsidP="006B60E4">
      <w:pPr>
        <w:rPr>
          <w:rFonts w:ascii="Arial" w:hAnsi="Arial" w:cs="Arial"/>
        </w:rPr>
      </w:pPr>
    </w:p>
    <w:p w14:paraId="166356C9" w14:textId="77777777" w:rsidR="00B267E5" w:rsidRDefault="00B267E5" w:rsidP="006B60E4">
      <w:pPr>
        <w:rPr>
          <w:rFonts w:ascii="Arial" w:hAnsi="Arial" w:cs="Arial"/>
        </w:rPr>
      </w:pPr>
    </w:p>
    <w:p w14:paraId="7C052B17" w14:textId="77777777" w:rsidR="00B267E5" w:rsidRDefault="00B267E5" w:rsidP="006B60E4">
      <w:pPr>
        <w:rPr>
          <w:rFonts w:ascii="Arial" w:hAnsi="Arial" w:cs="Arial"/>
        </w:rPr>
      </w:pPr>
    </w:p>
    <w:p w14:paraId="6D531BE5" w14:textId="77777777" w:rsidR="00B267E5" w:rsidRDefault="00B267E5" w:rsidP="006B60E4">
      <w:pPr>
        <w:rPr>
          <w:rFonts w:ascii="Arial" w:hAnsi="Arial" w:cs="Arial"/>
        </w:rPr>
      </w:pPr>
    </w:p>
    <w:p w14:paraId="28621ADA" w14:textId="77777777" w:rsidR="006B60E4" w:rsidRDefault="006B60E4" w:rsidP="006B60E4">
      <w:pPr>
        <w:rPr>
          <w:b/>
          <w:sz w:val="24"/>
          <w:szCs w:val="24"/>
        </w:rPr>
      </w:pPr>
      <w:bookmarkStart w:id="47" w:name="Ch5Sec4"/>
      <w:r>
        <w:rPr>
          <w:b/>
          <w:sz w:val="24"/>
          <w:szCs w:val="24"/>
        </w:rPr>
        <w:lastRenderedPageBreak/>
        <w:t>4.</w:t>
      </w:r>
      <w:r>
        <w:rPr>
          <w:b/>
          <w:sz w:val="24"/>
          <w:szCs w:val="24"/>
        </w:rPr>
        <w:tab/>
        <w:t>EASEMENT REQUIREMENTS</w:t>
      </w:r>
    </w:p>
    <w:bookmarkEnd w:id="47"/>
    <w:p w14:paraId="56ACDE02" w14:textId="77777777" w:rsidR="006B60E4" w:rsidRDefault="006B60E4" w:rsidP="006B60E4">
      <w:pPr>
        <w:jc w:val="both"/>
        <w:rPr>
          <w:rFonts w:ascii="Arial" w:hAnsi="Arial" w:cs="Arial"/>
        </w:rPr>
      </w:pPr>
    </w:p>
    <w:p w14:paraId="40CDD123" w14:textId="66CDB8EF" w:rsidR="00733212" w:rsidRDefault="006B60E4" w:rsidP="00B01CDA">
      <w:pPr>
        <w:jc w:val="both"/>
        <w:rPr>
          <w:rFonts w:ascii="Arial" w:hAnsi="Arial" w:cs="Arial"/>
        </w:rPr>
      </w:pPr>
      <w:r>
        <w:rPr>
          <w:rFonts w:ascii="Arial" w:hAnsi="Arial" w:cs="Arial"/>
        </w:rPr>
        <w:t xml:space="preserve">All stormwater quality management systems, including detention or retention basins, filter strips, pocket wetlands, in-line filters, infiltration systems, conveyance systems, structures and appurtenances located outside of the right-of-way shall be incorporated into permanent easements.  For developments occurring within the County’s unincorporated areas and/or at the discretion of the </w:t>
      </w:r>
      <w:r w:rsidR="00A1371A">
        <w:rPr>
          <w:rFonts w:ascii="Arial" w:hAnsi="Arial" w:cs="Arial"/>
        </w:rPr>
        <w:t>Boone County Survey</w:t>
      </w:r>
      <w:r w:rsidR="00AA4727">
        <w:rPr>
          <w:rFonts w:ascii="Arial" w:hAnsi="Arial" w:cs="Arial"/>
        </w:rPr>
        <w:t>or and/or Drainage Board</w:t>
      </w:r>
      <w:r>
        <w:rPr>
          <w:rFonts w:ascii="Arial" w:hAnsi="Arial" w:cs="Arial"/>
        </w:rPr>
        <w:t xml:space="preserve">, the developer shall petition to establish the noted system as a portion of regulated drain pursuant to the provisions of I.C.-36-9-27-54, and the drainage plan shall not be </w:t>
      </w:r>
      <w:r w:rsidR="00F67417">
        <w:rPr>
          <w:rFonts w:ascii="Arial" w:hAnsi="Arial" w:cs="Arial"/>
        </w:rPr>
        <w:t>accepted</w:t>
      </w:r>
      <w:r>
        <w:rPr>
          <w:rFonts w:ascii="Arial" w:hAnsi="Arial" w:cs="Arial"/>
        </w:rPr>
        <w:t xml:space="preserve"> until such petition is submitted in a form </w:t>
      </w:r>
      <w:r w:rsidR="00F67417">
        <w:rPr>
          <w:rFonts w:ascii="Arial" w:hAnsi="Arial" w:cs="Arial"/>
        </w:rPr>
        <w:t>accepted</w:t>
      </w:r>
      <w:r>
        <w:rPr>
          <w:rFonts w:ascii="Arial" w:hAnsi="Arial" w:cs="Arial"/>
        </w:rPr>
        <w:t xml:space="preserve"> by the </w:t>
      </w:r>
      <w:r w:rsidR="005551E8">
        <w:rPr>
          <w:rFonts w:ascii="Arial" w:hAnsi="Arial" w:cs="Arial"/>
        </w:rPr>
        <w:t xml:space="preserve">County </w:t>
      </w:r>
      <w:r>
        <w:rPr>
          <w:rFonts w:ascii="Arial" w:hAnsi="Arial" w:cs="Arial"/>
        </w:rPr>
        <w:t xml:space="preserve">Surveyor and the </w:t>
      </w:r>
      <w:r w:rsidR="005551E8">
        <w:rPr>
          <w:rFonts w:ascii="Arial" w:hAnsi="Arial" w:cs="Arial"/>
        </w:rPr>
        <w:t xml:space="preserve">County </w:t>
      </w:r>
      <w:r>
        <w:rPr>
          <w:rFonts w:ascii="Arial" w:hAnsi="Arial" w:cs="Arial"/>
        </w:rPr>
        <w:t xml:space="preserve">Drainage Board.  </w:t>
      </w:r>
      <w:r w:rsidR="003F7AFF">
        <w:rPr>
          <w:rFonts w:ascii="Arial" w:hAnsi="Arial" w:cs="Arial"/>
        </w:rPr>
        <w:t xml:space="preserve">The actual </w:t>
      </w:r>
      <w:r w:rsidR="00B01CDA">
        <w:rPr>
          <w:rFonts w:ascii="Arial" w:hAnsi="Arial" w:cs="Arial"/>
        </w:rPr>
        <w:t xml:space="preserve">routine </w:t>
      </w:r>
      <w:r w:rsidR="003F7AFF">
        <w:rPr>
          <w:rFonts w:ascii="Arial" w:hAnsi="Arial" w:cs="Arial"/>
        </w:rPr>
        <w:t xml:space="preserve">maintenance of detention/retention basins and/or </w:t>
      </w:r>
      <w:r w:rsidR="00B01CDA">
        <w:rPr>
          <w:rFonts w:ascii="Arial" w:hAnsi="Arial" w:cs="Arial"/>
        </w:rPr>
        <w:t>other</w:t>
      </w:r>
      <w:r w:rsidR="003F7AFF">
        <w:rPr>
          <w:rFonts w:ascii="Arial" w:hAnsi="Arial" w:cs="Arial"/>
        </w:rPr>
        <w:t xml:space="preserve"> distributed </w:t>
      </w:r>
      <w:r w:rsidR="00B01CDA">
        <w:rPr>
          <w:rFonts w:ascii="Arial" w:hAnsi="Arial" w:cs="Arial"/>
        </w:rPr>
        <w:t>post-construction stormwater</w:t>
      </w:r>
      <w:r w:rsidR="003F7AFF">
        <w:rPr>
          <w:rFonts w:ascii="Arial" w:hAnsi="Arial" w:cs="Arial"/>
        </w:rPr>
        <w:t xml:space="preserve"> BMPs shall remain the responsibility of the property owners and/or homeowners association.  </w:t>
      </w:r>
      <w:r>
        <w:rPr>
          <w:rFonts w:ascii="Arial" w:hAnsi="Arial" w:cs="Arial"/>
        </w:rPr>
        <w:t xml:space="preserve">For the purposes of monitoring, inspection, and general maintenance activities, </w:t>
      </w:r>
      <w:r w:rsidR="00733212">
        <w:rPr>
          <w:rFonts w:ascii="Arial" w:hAnsi="Arial" w:cs="Arial"/>
        </w:rPr>
        <w:t>adequate easement width, as detailed in the Boone County Stormwater Technical Standards Manual, beyond the actual footprint of the stormwater quality management facility as well as a 20-foot wide access easement from a public right-of-way to each BMP shall be provided.</w:t>
      </w:r>
    </w:p>
    <w:p w14:paraId="32DD0076" w14:textId="77777777" w:rsidR="006B60E4" w:rsidRDefault="006B60E4" w:rsidP="00733212">
      <w:pPr>
        <w:jc w:val="both"/>
        <w:rPr>
          <w:rFonts w:ascii="Arial" w:hAnsi="Arial" w:cs="Arial"/>
        </w:rPr>
      </w:pPr>
      <w:r>
        <w:rPr>
          <w:rFonts w:ascii="Arial" w:hAnsi="Arial" w:cs="Arial"/>
        </w:rPr>
        <w:t>.</w:t>
      </w:r>
    </w:p>
    <w:p w14:paraId="6367730D" w14:textId="77777777" w:rsidR="006B60E4" w:rsidRDefault="006B60E4" w:rsidP="006B60E4">
      <w:pPr>
        <w:rPr>
          <w:rFonts w:ascii="Arial" w:hAnsi="Arial" w:cs="Arial"/>
        </w:rPr>
      </w:pPr>
    </w:p>
    <w:p w14:paraId="12B59ECE" w14:textId="77777777" w:rsidR="006B60E4" w:rsidRDefault="006B60E4" w:rsidP="006B60E4">
      <w:pPr>
        <w:rPr>
          <w:b/>
          <w:bCs/>
          <w:sz w:val="24"/>
        </w:rPr>
      </w:pPr>
      <w:bookmarkStart w:id="48" w:name="Ch5Sec5"/>
      <w:r>
        <w:rPr>
          <w:b/>
          <w:bCs/>
          <w:sz w:val="24"/>
        </w:rPr>
        <w:t>5.</w:t>
      </w:r>
      <w:r>
        <w:rPr>
          <w:b/>
          <w:bCs/>
          <w:sz w:val="24"/>
        </w:rPr>
        <w:tab/>
        <w:t>INSPECTION, MAINTENANCE, RECORD KEEPING, AND REPORTING</w:t>
      </w:r>
    </w:p>
    <w:bookmarkEnd w:id="48"/>
    <w:p w14:paraId="5C99F996" w14:textId="77777777" w:rsidR="006B60E4" w:rsidRDefault="006B60E4" w:rsidP="006B60E4">
      <w:pPr>
        <w:jc w:val="both"/>
        <w:rPr>
          <w:rFonts w:ascii="Arial" w:hAnsi="Arial" w:cs="Arial"/>
        </w:rPr>
      </w:pPr>
    </w:p>
    <w:p w14:paraId="1A08C48A" w14:textId="77777777" w:rsidR="001D1940" w:rsidRDefault="006B60E4" w:rsidP="006B60E4">
      <w:pPr>
        <w:jc w:val="both"/>
        <w:rPr>
          <w:rFonts w:ascii="Arial" w:hAnsi="Arial" w:cs="Arial"/>
        </w:rPr>
      </w:pPr>
      <w:r>
        <w:rPr>
          <w:rFonts w:ascii="Arial" w:hAnsi="Arial" w:cs="Arial"/>
        </w:rPr>
        <w:t xml:space="preserve">After the approval of the stormwater management permit by the </w:t>
      </w:r>
      <w:r w:rsidR="00C12BDF">
        <w:rPr>
          <w:rFonts w:ascii="Arial" w:hAnsi="Arial" w:cs="Arial"/>
          <w:bCs/>
        </w:rPr>
        <w:t>Boone County Drainage Board and/or Boone County Surveyor</w:t>
      </w:r>
      <w:r>
        <w:rPr>
          <w:rFonts w:ascii="Arial" w:hAnsi="Arial" w:cs="Arial"/>
          <w:bCs/>
        </w:rPr>
        <w:t xml:space="preserve"> and the commencement of construction activities</w:t>
      </w:r>
      <w:r>
        <w:rPr>
          <w:rFonts w:ascii="Arial" w:hAnsi="Arial" w:cs="Arial"/>
        </w:rPr>
        <w:t xml:space="preserve">, the </w:t>
      </w:r>
      <w:r w:rsidR="00C12BDF">
        <w:rPr>
          <w:rFonts w:ascii="Arial" w:hAnsi="Arial" w:cs="Arial"/>
          <w:bCs/>
        </w:rPr>
        <w:t>Boone County Drainage Board and/or Boone County Surveyor</w:t>
      </w:r>
      <w:r>
        <w:rPr>
          <w:rFonts w:ascii="Arial" w:hAnsi="Arial" w:cs="Arial"/>
        </w:rPr>
        <w:t xml:space="preserve"> has the authority to conduct inspections of the work being done to ensure full compliance with the provisions of this chapter, the </w:t>
      </w:r>
      <w:r w:rsidR="00CC5774" w:rsidRPr="00A2123F">
        <w:rPr>
          <w:rFonts w:ascii="Arial" w:hAnsi="Arial" w:cs="Arial"/>
        </w:rPr>
        <w:t>Stormwater Technical Standards Manual</w:t>
      </w:r>
      <w:r>
        <w:rPr>
          <w:rFonts w:ascii="Arial" w:hAnsi="Arial" w:cs="Arial"/>
        </w:rPr>
        <w:t>, and the terms and conditions of the approved permit.</w:t>
      </w:r>
      <w:r w:rsidR="001D1940">
        <w:rPr>
          <w:rFonts w:ascii="Arial" w:hAnsi="Arial" w:cs="Arial"/>
        </w:rPr>
        <w:t xml:space="preserve">  </w:t>
      </w:r>
    </w:p>
    <w:p w14:paraId="5D689BD3" w14:textId="77777777" w:rsidR="00B267E5" w:rsidRDefault="00B267E5" w:rsidP="00CF2889">
      <w:pPr>
        <w:jc w:val="both"/>
        <w:rPr>
          <w:rFonts w:ascii="Arial" w:hAnsi="Arial" w:cs="Arial"/>
        </w:rPr>
      </w:pPr>
    </w:p>
    <w:p w14:paraId="112EE89D" w14:textId="7D3C9DEF" w:rsidR="00CF2889" w:rsidRDefault="00CF2889" w:rsidP="00B01CDA">
      <w:pPr>
        <w:jc w:val="both"/>
        <w:rPr>
          <w:rFonts w:ascii="Arial" w:hAnsi="Arial" w:cs="Arial"/>
        </w:rPr>
      </w:pPr>
      <w:r>
        <w:rPr>
          <w:rFonts w:ascii="Arial" w:hAnsi="Arial" w:cs="Arial"/>
        </w:rPr>
        <w:t xml:space="preserve">Stormwater detention/retention basins </w:t>
      </w:r>
      <w:r w:rsidR="00B01CDA">
        <w:rPr>
          <w:rFonts w:ascii="Arial" w:hAnsi="Arial" w:cs="Arial"/>
        </w:rPr>
        <w:t xml:space="preserve">and post-construction stormwater BMPs </w:t>
      </w:r>
      <w:r>
        <w:rPr>
          <w:rFonts w:ascii="Arial" w:hAnsi="Arial" w:cs="Arial"/>
        </w:rPr>
        <w:t xml:space="preserve">may be donated to the </w:t>
      </w:r>
      <w:r w:rsidR="00C12BDF">
        <w:rPr>
          <w:rFonts w:ascii="Arial" w:hAnsi="Arial" w:cs="Arial"/>
        </w:rPr>
        <w:t>Boone County Drainage Board and/or Boone County Surveyor</w:t>
      </w:r>
      <w:r>
        <w:rPr>
          <w:rFonts w:ascii="Arial" w:hAnsi="Arial" w:cs="Arial"/>
        </w:rPr>
        <w:t xml:space="preserve"> or other unit of government designated by the </w:t>
      </w:r>
      <w:r w:rsidR="00C12BDF">
        <w:rPr>
          <w:rFonts w:ascii="Arial" w:hAnsi="Arial" w:cs="Arial"/>
        </w:rPr>
        <w:t>Boone County Drainage Board and/or Boone County Surveyor</w:t>
      </w:r>
      <w:r>
        <w:rPr>
          <w:rFonts w:ascii="Arial" w:hAnsi="Arial" w:cs="Arial"/>
        </w:rPr>
        <w:t xml:space="preserve">, for ownership and permanent maintenance providing the </w:t>
      </w:r>
      <w:r w:rsidR="00C12BDF">
        <w:rPr>
          <w:rFonts w:ascii="Arial" w:hAnsi="Arial" w:cs="Arial"/>
        </w:rPr>
        <w:t>Boone County Drainage Board and/or Boone County Surveyor</w:t>
      </w:r>
      <w:r>
        <w:rPr>
          <w:rFonts w:ascii="Arial" w:hAnsi="Arial" w:cs="Arial"/>
        </w:rPr>
        <w:t xml:space="preserve"> or other governmental unit is willing to accept responsibility.</w:t>
      </w:r>
    </w:p>
    <w:p w14:paraId="4F9E8548" w14:textId="77777777" w:rsidR="00CF2889" w:rsidRDefault="00CF2889">
      <w:pPr>
        <w:jc w:val="both"/>
        <w:rPr>
          <w:rFonts w:ascii="Arial" w:hAnsi="Arial" w:cs="Arial"/>
        </w:rPr>
      </w:pPr>
    </w:p>
    <w:p w14:paraId="0F6C087B" w14:textId="77777777" w:rsidR="001D1940" w:rsidRDefault="00530BEE">
      <w:pPr>
        <w:jc w:val="both"/>
        <w:rPr>
          <w:rFonts w:ascii="Arial" w:hAnsi="Arial" w:cs="Arial"/>
        </w:rPr>
      </w:pPr>
      <w:r>
        <w:rPr>
          <w:rFonts w:ascii="Arial" w:hAnsi="Arial" w:cs="Arial"/>
        </w:rPr>
        <w:t xml:space="preserve">The </w:t>
      </w:r>
      <w:r w:rsidR="000A7B54" w:rsidRPr="00A2123F">
        <w:rPr>
          <w:rFonts w:ascii="Arial" w:hAnsi="Arial" w:cs="Arial"/>
        </w:rPr>
        <w:t>Boone County Drainage Board and/or Boone County Surveyor</w:t>
      </w:r>
      <w:r>
        <w:rPr>
          <w:rFonts w:ascii="Arial" w:hAnsi="Arial" w:cs="Arial"/>
        </w:rPr>
        <w:t xml:space="preserve"> also has the authority to perform long-term, post-construction inspection of all public or privately owned stormwater quality facilities</w:t>
      </w:r>
      <w:r w:rsidR="001D1940">
        <w:rPr>
          <w:rFonts w:ascii="Arial" w:hAnsi="Arial" w:cs="Arial"/>
        </w:rPr>
        <w:t xml:space="preserve">.  The inspection will cover physical conditions, available water quality storage capacity and the operational condition of key facility elements.  Noted deficiencies and recommended corrective action will be included in </w:t>
      </w:r>
      <w:r w:rsidR="00CF2889">
        <w:rPr>
          <w:rFonts w:ascii="Arial" w:hAnsi="Arial" w:cs="Arial"/>
        </w:rPr>
        <w:t>an</w:t>
      </w:r>
      <w:r w:rsidR="001D1940">
        <w:rPr>
          <w:rFonts w:ascii="Arial" w:hAnsi="Arial" w:cs="Arial"/>
        </w:rPr>
        <w:t xml:space="preserve"> inspection report.  </w:t>
      </w:r>
    </w:p>
    <w:p w14:paraId="3E8E0AAF" w14:textId="77777777" w:rsidR="001D1940" w:rsidRDefault="001D1940">
      <w:pPr>
        <w:rPr>
          <w:rFonts w:ascii="Arial" w:hAnsi="Arial" w:cs="Arial"/>
        </w:rPr>
      </w:pPr>
    </w:p>
    <w:p w14:paraId="6A3CB7A9" w14:textId="77777777" w:rsidR="00B01CDA" w:rsidRDefault="00B01CDA" w:rsidP="00B01CDA">
      <w:pPr>
        <w:jc w:val="both"/>
        <w:rPr>
          <w:rFonts w:ascii="Arial" w:hAnsi="Arial" w:cs="Arial"/>
        </w:rPr>
      </w:pPr>
      <w:r>
        <w:rPr>
          <w:rFonts w:ascii="Arial" w:hAnsi="Arial" w:cs="Arial"/>
        </w:rPr>
        <w:t>Post construction stormwater facilities shall be maintained in good condition, in accordance with the Stormwater Management Practices Maintenance Agreement prepared and recorded for the project as well as  operation and maintenance procedures and schedules listed in the</w:t>
      </w:r>
      <w:r w:rsidRPr="00EF0719">
        <w:rPr>
          <w:rFonts w:ascii="Arial" w:hAnsi="Arial" w:cs="Arial"/>
          <w:i/>
          <w:iCs/>
          <w:color w:val="000000"/>
        </w:rPr>
        <w:t xml:space="preserve"> </w:t>
      </w:r>
      <w:r>
        <w:rPr>
          <w:rFonts w:ascii="Arial" w:hAnsi="Arial" w:cs="Arial"/>
        </w:rPr>
        <w:t>Boone County Stormwater</w:t>
      </w:r>
      <w:r w:rsidRPr="00A2123F">
        <w:rPr>
          <w:rFonts w:ascii="Arial" w:hAnsi="Arial" w:cs="Arial"/>
        </w:rPr>
        <w:t xml:space="preserve"> Technical Standards Manual</w:t>
      </w:r>
      <w:r>
        <w:rPr>
          <w:rFonts w:ascii="Arial" w:hAnsi="Arial" w:cs="Arial"/>
        </w:rPr>
        <w:t xml:space="preserve">, and the terms and conditions of the approved stormwater permit, and shall not be subsequently altered, revised, or replaced except in accordance with the approved stormwater permit, or in accordance with accepted amendments or revisions in the permit.  </w:t>
      </w:r>
      <w:r w:rsidRPr="00B01CDA">
        <w:rPr>
          <w:rFonts w:ascii="Arial" w:hAnsi="Arial" w:cs="Arial"/>
        </w:rPr>
        <w:t xml:space="preserve">In the event the </w:t>
      </w:r>
      <w:r>
        <w:rPr>
          <w:rFonts w:ascii="Arial" w:hAnsi="Arial" w:cs="Arial"/>
        </w:rPr>
        <w:t>property owner or the homeowners association</w:t>
      </w:r>
      <w:r w:rsidRPr="00B01CDA">
        <w:rPr>
          <w:rFonts w:ascii="Arial" w:hAnsi="Arial" w:cs="Arial"/>
        </w:rPr>
        <w:t xml:space="preserve"> fails to exercise its obligation, the Boone County Drainage Board may perform the required maintenance and shall have the right to assess each lot in the subdivision a proportionate amount of the associated costs.  If necessary, a Notice of Lien shall be filed against the affected lots.  The lien shall be enforced in the same manner as a mortgage lien under Indiana law and, therefore, shall include reimbursement of attorney’s fees, title expenses, interest, and costs of collection.</w:t>
      </w:r>
    </w:p>
    <w:p w14:paraId="365EB14D" w14:textId="77777777" w:rsidR="00B01CDA" w:rsidRDefault="00B01CDA">
      <w:pPr>
        <w:rPr>
          <w:rFonts w:ascii="Arial" w:hAnsi="Arial" w:cs="Arial"/>
        </w:rPr>
      </w:pPr>
    </w:p>
    <w:p w14:paraId="69C4A7D1" w14:textId="77777777" w:rsidR="001D1940" w:rsidRDefault="001D1940">
      <w:pPr>
        <w:rPr>
          <w:rFonts w:ascii="Arial" w:hAnsi="Arial" w:cs="Arial"/>
        </w:rPr>
        <w:sectPr w:rsidR="001D1940">
          <w:footerReference w:type="default" r:id="rId20"/>
          <w:pgSz w:w="12240" w:h="15840"/>
          <w:pgMar w:top="1440" w:right="1440" w:bottom="1440" w:left="1440" w:header="720" w:footer="979" w:gutter="0"/>
          <w:cols w:space="720"/>
        </w:sectPr>
      </w:pPr>
    </w:p>
    <w:tbl>
      <w:tblPr>
        <w:tblW w:w="0" w:type="auto"/>
        <w:tblBorders>
          <w:bottom w:val="single" w:sz="4" w:space="0" w:color="auto"/>
        </w:tblBorders>
        <w:tblLayout w:type="fixed"/>
        <w:tblLook w:val="01E0" w:firstRow="1" w:lastRow="1" w:firstColumn="1" w:lastColumn="1" w:noHBand="0" w:noVBand="0"/>
      </w:tblPr>
      <w:tblGrid>
        <w:gridCol w:w="9558"/>
      </w:tblGrid>
      <w:tr w:rsidR="001D1940" w14:paraId="00D19756" w14:textId="77777777">
        <w:trPr>
          <w:trHeight w:val="810"/>
        </w:trPr>
        <w:tc>
          <w:tcPr>
            <w:tcW w:w="9558" w:type="dxa"/>
          </w:tcPr>
          <w:p w14:paraId="3866FCC1" w14:textId="30DD1DBF" w:rsidR="001D1940" w:rsidRDefault="00F24D39">
            <w:pPr>
              <w:tabs>
                <w:tab w:val="left" w:pos="900"/>
              </w:tabs>
              <w:rPr>
                <w:rFonts w:ascii="Arial" w:hAnsi="Arial" w:cs="Arial"/>
                <w:smallCaps/>
                <w:sz w:val="28"/>
                <w:szCs w:val="28"/>
              </w:rPr>
            </w:pPr>
            <w:bookmarkStart w:id="49" w:name="Ch6"/>
            <w:r>
              <w:rPr>
                <w:rFonts w:ascii="Bookman Old Style" w:hAnsi="Bookman Old Style" w:cs="Arial"/>
                <w:b/>
                <w:smallCaps/>
                <w:noProof/>
                <w:sz w:val="44"/>
                <w:szCs w:val="44"/>
              </w:rPr>
              <w:lastRenderedPageBreak/>
              <mc:AlternateContent>
                <mc:Choice Requires="wps">
                  <w:drawing>
                    <wp:anchor distT="0" distB="0" distL="114300" distR="114300" simplePos="0" relativeHeight="251662848" behindDoc="0" locked="0" layoutInCell="1" allowOverlap="1" wp14:anchorId="0C79803A" wp14:editId="0108276C">
                      <wp:simplePos x="0" y="0"/>
                      <wp:positionH relativeFrom="column">
                        <wp:posOffset>51435</wp:posOffset>
                      </wp:positionH>
                      <wp:positionV relativeFrom="paragraph">
                        <wp:posOffset>2540</wp:posOffset>
                      </wp:positionV>
                      <wp:extent cx="310515" cy="46101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A2A9D" w14:textId="51073743" w:rsidR="00E735CE" w:rsidRDefault="00F24D39">
                                  <w:r>
                                    <w:rPr>
                                      <w:noProof/>
                                    </w:rPr>
                                    <w:drawing>
                                      <wp:inline distT="0" distB="0" distL="0" distR="0" wp14:anchorId="57E0879E" wp14:editId="547CC10F">
                                        <wp:extent cx="314325"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79803A" id="Text Box 49" o:spid="_x0000_s1034" type="#_x0000_t202" style="position:absolute;margin-left:4.05pt;margin-top:.2pt;width:24.45pt;height:36.3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" filled="f" stroked="f">
                      <v:textbox style="mso-fit-shape-to-text:t" inset="0,0,0,0">
                        <w:txbxContent>
                          <w:p w14:paraId="546A2A9D" w14:textId="51073743" w:rsidR="00E735CE" w:rsidRDefault="00F24D39">
                            <w:r>
                              <w:rPr>
                                <w:noProof/>
                              </w:rPr>
                              <w:drawing>
                                <wp:inline distT="0" distB="0" distL="0" distR="0" wp14:anchorId="57E0879E" wp14:editId="547CC10F">
                                  <wp:extent cx="314325"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xbxContent>
                      </v:textbox>
                    </v:shape>
                  </w:pict>
                </mc:Fallback>
              </mc:AlternateContent>
            </w:r>
            <w:r w:rsidR="001D1940">
              <w:rPr>
                <w:rFonts w:ascii="Bookman Old Style" w:hAnsi="Bookman Old Style" w:cs="Arial"/>
                <w:b/>
                <w:smallCaps/>
                <w:sz w:val="44"/>
                <w:szCs w:val="44"/>
              </w:rPr>
              <w:tab/>
            </w:r>
            <w:r w:rsidR="001D1940">
              <w:rPr>
                <w:rFonts w:ascii="Arial" w:hAnsi="Arial" w:cs="Arial"/>
                <w:smallCaps/>
                <w:sz w:val="28"/>
                <w:szCs w:val="28"/>
              </w:rPr>
              <w:t>chapter six</w:t>
            </w:r>
          </w:p>
          <w:p w14:paraId="61FB4D4E" w14:textId="77777777" w:rsidR="001D1940" w:rsidRDefault="001D1940">
            <w:pPr>
              <w:tabs>
                <w:tab w:val="left" w:pos="900"/>
              </w:tabs>
              <w:rPr>
                <w:rFonts w:ascii="Bookman Old Style" w:hAnsi="Bookman Old Style" w:cs="Arial"/>
                <w:b/>
                <w:smallCaps/>
                <w:sz w:val="44"/>
                <w:szCs w:val="44"/>
              </w:rPr>
            </w:pPr>
            <w:r>
              <w:rPr>
                <w:rFonts w:ascii="Bookman Old Style" w:hAnsi="Bookman Old Style" w:cs="Arial"/>
                <w:b/>
                <w:smallCaps/>
                <w:sz w:val="44"/>
                <w:szCs w:val="44"/>
              </w:rPr>
              <w:tab/>
              <w:t>Permit Requirements and Procedures</w:t>
            </w:r>
          </w:p>
        </w:tc>
      </w:tr>
      <w:bookmarkEnd w:id="49"/>
    </w:tbl>
    <w:p w14:paraId="03A7643C" w14:textId="77777777" w:rsidR="001D1940" w:rsidRDefault="001D1940">
      <w:pPr>
        <w:rPr>
          <w:rFonts w:ascii="Arial" w:hAnsi="Arial" w:cs="Arial"/>
        </w:rPr>
      </w:pPr>
    </w:p>
    <w:p w14:paraId="47BD08CC" w14:textId="77777777" w:rsidR="00030F0D" w:rsidRPr="00030F0D" w:rsidRDefault="00030F0D">
      <w:pPr>
        <w:rPr>
          <w:rFonts w:ascii="Arial" w:hAnsi="Arial" w:cs="Arial"/>
          <w:bCs/>
        </w:rPr>
      </w:pPr>
    </w:p>
    <w:p w14:paraId="3A074585" w14:textId="77777777" w:rsidR="00030F0D" w:rsidRPr="00030F0D" w:rsidRDefault="00030F0D" w:rsidP="00030F0D">
      <w:pPr>
        <w:rPr>
          <w:b/>
          <w:bCs/>
          <w:sz w:val="24"/>
          <w:szCs w:val="24"/>
        </w:rPr>
      </w:pPr>
      <w:bookmarkStart w:id="50" w:name="Ch6Sec1"/>
      <w:r w:rsidRPr="00030F0D">
        <w:rPr>
          <w:b/>
          <w:bCs/>
          <w:sz w:val="24"/>
          <w:szCs w:val="24"/>
        </w:rPr>
        <w:t>1.</w:t>
      </w:r>
      <w:r w:rsidRPr="00030F0D">
        <w:rPr>
          <w:b/>
          <w:bCs/>
          <w:sz w:val="24"/>
          <w:szCs w:val="24"/>
        </w:rPr>
        <w:tab/>
      </w:r>
      <w:r w:rsidR="007C244E">
        <w:rPr>
          <w:b/>
          <w:bCs/>
          <w:sz w:val="24"/>
          <w:szCs w:val="24"/>
        </w:rPr>
        <w:t xml:space="preserve">CONCEPTUAL </w:t>
      </w:r>
      <w:r w:rsidRPr="00030F0D">
        <w:rPr>
          <w:b/>
          <w:bCs/>
          <w:sz w:val="24"/>
          <w:szCs w:val="24"/>
        </w:rPr>
        <w:t>D</w:t>
      </w:r>
      <w:r>
        <w:rPr>
          <w:b/>
          <w:bCs/>
          <w:sz w:val="24"/>
          <w:szCs w:val="24"/>
        </w:rPr>
        <w:t>RAINAGE</w:t>
      </w:r>
      <w:r w:rsidRPr="00030F0D">
        <w:rPr>
          <w:b/>
          <w:bCs/>
          <w:sz w:val="24"/>
          <w:szCs w:val="24"/>
        </w:rPr>
        <w:t xml:space="preserve"> </w:t>
      </w:r>
      <w:r w:rsidR="007C244E">
        <w:rPr>
          <w:b/>
          <w:bCs/>
          <w:sz w:val="24"/>
          <w:szCs w:val="24"/>
        </w:rPr>
        <w:t xml:space="preserve">PLAN </w:t>
      </w:r>
      <w:r w:rsidR="00530BEE">
        <w:rPr>
          <w:b/>
          <w:bCs/>
          <w:sz w:val="24"/>
          <w:szCs w:val="24"/>
        </w:rPr>
        <w:t>REVIEW</w:t>
      </w:r>
    </w:p>
    <w:bookmarkEnd w:id="50"/>
    <w:p w14:paraId="4402DDE0" w14:textId="77777777" w:rsidR="00030F0D" w:rsidRPr="00030F0D" w:rsidRDefault="00030F0D" w:rsidP="00030F0D">
      <w:pPr>
        <w:rPr>
          <w:rFonts w:ascii="Arial" w:hAnsi="Arial" w:cs="Arial"/>
          <w:bCs/>
        </w:rPr>
      </w:pPr>
    </w:p>
    <w:p w14:paraId="3D06BD0E" w14:textId="77777777" w:rsidR="00030F0D" w:rsidRPr="00030F0D" w:rsidRDefault="00030F0D" w:rsidP="00030F0D">
      <w:pPr>
        <w:jc w:val="both"/>
        <w:rPr>
          <w:rFonts w:ascii="Arial" w:hAnsi="Arial" w:cs="Arial"/>
          <w:bCs/>
        </w:rPr>
      </w:pPr>
      <w:r w:rsidRPr="00030F0D">
        <w:rPr>
          <w:rFonts w:ascii="Arial" w:hAnsi="Arial" w:cs="Arial"/>
          <w:bCs/>
        </w:rPr>
        <w:t xml:space="preserve">In order to gain an understanding of the drainage requirements for a specific project, </w:t>
      </w:r>
      <w:r>
        <w:rPr>
          <w:rFonts w:ascii="Arial" w:hAnsi="Arial" w:cs="Arial"/>
          <w:bCs/>
        </w:rPr>
        <w:t>a</w:t>
      </w:r>
      <w:r w:rsidRPr="00030F0D">
        <w:rPr>
          <w:rFonts w:ascii="Arial" w:hAnsi="Arial" w:cs="Arial"/>
          <w:bCs/>
        </w:rPr>
        <w:t xml:space="preserve"> developer may submit </w:t>
      </w:r>
      <w:r w:rsidR="007C244E">
        <w:rPr>
          <w:rFonts w:ascii="Arial" w:hAnsi="Arial" w:cs="Arial"/>
          <w:bCs/>
        </w:rPr>
        <w:t>conceptual</w:t>
      </w:r>
      <w:r w:rsidR="007C244E" w:rsidRPr="00030F0D">
        <w:rPr>
          <w:rFonts w:ascii="Arial" w:hAnsi="Arial" w:cs="Arial"/>
          <w:bCs/>
        </w:rPr>
        <w:t xml:space="preserve"> </w:t>
      </w:r>
      <w:r w:rsidRPr="00030F0D">
        <w:rPr>
          <w:rFonts w:ascii="Arial" w:hAnsi="Arial" w:cs="Arial"/>
          <w:bCs/>
        </w:rPr>
        <w:t>drainage plans and calculations</w:t>
      </w:r>
      <w:r w:rsidR="00530BEE">
        <w:rPr>
          <w:rFonts w:ascii="Arial" w:hAnsi="Arial" w:cs="Arial"/>
          <w:bCs/>
        </w:rPr>
        <w:t xml:space="preserve"> </w:t>
      </w:r>
      <w:r w:rsidRPr="00030F0D">
        <w:rPr>
          <w:rFonts w:ascii="Arial" w:hAnsi="Arial" w:cs="Arial"/>
          <w:bCs/>
        </w:rPr>
        <w:t>for review by the</w:t>
      </w:r>
      <w:r>
        <w:rPr>
          <w:rFonts w:ascii="Arial" w:hAnsi="Arial" w:cs="Arial"/>
          <w:bCs/>
        </w:rPr>
        <w:t xml:space="preserve"> </w:t>
      </w:r>
      <w:r w:rsidR="00C12BDF">
        <w:rPr>
          <w:rFonts w:ascii="Arial" w:hAnsi="Arial" w:cs="Arial"/>
        </w:rPr>
        <w:t>Boone County Drainage Board and/or Boone County Surveyor</w:t>
      </w:r>
      <w:r>
        <w:rPr>
          <w:rFonts w:ascii="Arial" w:hAnsi="Arial" w:cs="Arial"/>
        </w:rPr>
        <w:t xml:space="preserve">. </w:t>
      </w:r>
      <w:r w:rsidRPr="00030F0D">
        <w:rPr>
          <w:rFonts w:ascii="Arial" w:hAnsi="Arial" w:cs="Arial"/>
          <w:bCs/>
        </w:rPr>
        <w:t xml:space="preserve"> The direction provided by the </w:t>
      </w:r>
      <w:r w:rsidR="00C12BDF">
        <w:rPr>
          <w:rFonts w:ascii="Arial" w:hAnsi="Arial" w:cs="Arial"/>
        </w:rPr>
        <w:t>Boone County Drainage Board and/or Boone County Surveyor</w:t>
      </w:r>
      <w:r>
        <w:rPr>
          <w:rFonts w:ascii="Arial" w:hAnsi="Arial" w:cs="Arial"/>
        </w:rPr>
        <w:t xml:space="preserve"> </w:t>
      </w:r>
      <w:r w:rsidRPr="00030F0D">
        <w:rPr>
          <w:rFonts w:ascii="Arial" w:hAnsi="Arial" w:cs="Arial"/>
          <w:bCs/>
        </w:rPr>
        <w:t xml:space="preserve">during such a review is based on preliminary data and shall not be construed as an </w:t>
      </w:r>
      <w:r w:rsidR="00330ACD">
        <w:rPr>
          <w:rFonts w:ascii="Arial" w:hAnsi="Arial" w:cs="Arial"/>
          <w:bCs/>
        </w:rPr>
        <w:t>acceptance</w:t>
      </w:r>
      <w:r w:rsidRPr="00030F0D">
        <w:rPr>
          <w:rFonts w:ascii="Arial" w:hAnsi="Arial" w:cs="Arial"/>
          <w:bCs/>
        </w:rPr>
        <w:t xml:space="preserve"> or binding on either party.  The following is a general listing of minimum data requirements for the review of </w:t>
      </w:r>
      <w:r w:rsidR="00530BEE">
        <w:rPr>
          <w:rFonts w:ascii="Arial" w:hAnsi="Arial" w:cs="Arial"/>
          <w:bCs/>
        </w:rPr>
        <w:t>conceptual</w:t>
      </w:r>
      <w:r w:rsidR="00530BEE" w:rsidRPr="00030F0D">
        <w:rPr>
          <w:rFonts w:ascii="Arial" w:hAnsi="Arial" w:cs="Arial"/>
          <w:bCs/>
        </w:rPr>
        <w:t xml:space="preserve"> </w:t>
      </w:r>
      <w:r w:rsidRPr="00030F0D">
        <w:rPr>
          <w:rFonts w:ascii="Arial" w:hAnsi="Arial" w:cs="Arial"/>
          <w:bCs/>
        </w:rPr>
        <w:t>drainage plans:</w:t>
      </w:r>
    </w:p>
    <w:p w14:paraId="468FA464" w14:textId="77777777" w:rsidR="00030F0D" w:rsidRPr="00030F0D" w:rsidRDefault="00030F0D" w:rsidP="00030F0D">
      <w:pPr>
        <w:rPr>
          <w:rFonts w:ascii="Arial" w:hAnsi="Arial" w:cs="Arial"/>
          <w:bCs/>
        </w:rPr>
      </w:pPr>
    </w:p>
    <w:p w14:paraId="0FA27629" w14:textId="77777777" w:rsidR="00030F0D" w:rsidRDefault="00030F0D" w:rsidP="00030F0D">
      <w:pPr>
        <w:numPr>
          <w:ilvl w:val="0"/>
          <w:numId w:val="37"/>
        </w:numPr>
        <w:rPr>
          <w:rFonts w:ascii="Arial" w:hAnsi="Arial" w:cs="Arial"/>
          <w:bCs/>
        </w:rPr>
      </w:pPr>
      <w:r w:rsidRPr="00030F0D">
        <w:rPr>
          <w:rFonts w:ascii="Arial" w:hAnsi="Arial" w:cs="Arial"/>
          <w:bCs/>
        </w:rPr>
        <w:t xml:space="preserve">Two (2) complete sets of </w:t>
      </w:r>
      <w:r w:rsidR="007C244E">
        <w:rPr>
          <w:rFonts w:ascii="Arial" w:hAnsi="Arial" w:cs="Arial"/>
          <w:bCs/>
        </w:rPr>
        <w:t xml:space="preserve">conceptual </w:t>
      </w:r>
      <w:r w:rsidRPr="00030F0D">
        <w:rPr>
          <w:rFonts w:ascii="Arial" w:hAnsi="Arial" w:cs="Arial"/>
          <w:bCs/>
        </w:rPr>
        <w:t>plans</w:t>
      </w:r>
      <w:r w:rsidR="00DF2376">
        <w:rPr>
          <w:rFonts w:ascii="Arial" w:hAnsi="Arial" w:cs="Arial"/>
          <w:bCs/>
        </w:rPr>
        <w:t xml:space="preserve"> </w:t>
      </w:r>
      <w:r w:rsidR="00530BEE">
        <w:rPr>
          <w:rFonts w:ascii="Arial" w:hAnsi="Arial" w:cs="Arial"/>
          <w:bCs/>
        </w:rPr>
        <w:t xml:space="preserve">showing general project layout, including existing and proposed drainage systems (plan sheets must be larger than 11” by 17”, but </w:t>
      </w:r>
      <w:r w:rsidR="00DF2376">
        <w:rPr>
          <w:rFonts w:ascii="Arial" w:hAnsi="Arial" w:cs="Arial"/>
          <w:bCs/>
        </w:rPr>
        <w:t>not to exceed 24” by 36”)</w:t>
      </w:r>
      <w:r w:rsidRPr="00030F0D">
        <w:rPr>
          <w:rFonts w:ascii="Arial" w:hAnsi="Arial" w:cs="Arial"/>
          <w:bCs/>
        </w:rPr>
        <w:t>.</w:t>
      </w:r>
    </w:p>
    <w:p w14:paraId="669BB099" w14:textId="77777777" w:rsidR="00030F0D" w:rsidRPr="00030F0D" w:rsidRDefault="00530BEE" w:rsidP="00030F0D">
      <w:pPr>
        <w:numPr>
          <w:ilvl w:val="0"/>
          <w:numId w:val="37"/>
        </w:numPr>
        <w:rPr>
          <w:rFonts w:ascii="Arial" w:hAnsi="Arial" w:cs="Arial"/>
          <w:bCs/>
        </w:rPr>
      </w:pPr>
      <w:r>
        <w:rPr>
          <w:rFonts w:ascii="Arial" w:hAnsi="Arial" w:cs="Arial"/>
          <w:bCs/>
        </w:rPr>
        <w:t xml:space="preserve">General description of the existing and proposed drainage systems in </w:t>
      </w:r>
      <w:r w:rsidRPr="00030F0D">
        <w:rPr>
          <w:rFonts w:ascii="Arial" w:hAnsi="Arial" w:cs="Arial"/>
          <w:bCs/>
        </w:rPr>
        <w:t xml:space="preserve"> </w:t>
      </w:r>
      <w:r>
        <w:rPr>
          <w:rFonts w:ascii="Arial" w:hAnsi="Arial" w:cs="Arial"/>
          <w:bCs/>
        </w:rPr>
        <w:t>n</w:t>
      </w:r>
      <w:r w:rsidRPr="00030F0D">
        <w:rPr>
          <w:rFonts w:ascii="Arial" w:hAnsi="Arial" w:cs="Arial"/>
          <w:bCs/>
        </w:rPr>
        <w:t>arrative</w:t>
      </w:r>
      <w:r>
        <w:rPr>
          <w:rFonts w:ascii="Arial" w:hAnsi="Arial" w:cs="Arial"/>
          <w:bCs/>
        </w:rPr>
        <w:t xml:space="preserve"> form</w:t>
      </w:r>
      <w:r w:rsidRPr="00030F0D" w:rsidDel="00530BEE">
        <w:rPr>
          <w:rFonts w:ascii="Arial" w:hAnsi="Arial" w:cs="Arial"/>
          <w:bCs/>
        </w:rPr>
        <w:t xml:space="preserve"> </w:t>
      </w:r>
      <w:r w:rsidR="00030F0D" w:rsidRPr="00030F0D">
        <w:rPr>
          <w:rFonts w:ascii="Arial" w:hAnsi="Arial" w:cs="Arial"/>
          <w:bCs/>
        </w:rPr>
        <w:t>.</w:t>
      </w:r>
    </w:p>
    <w:p w14:paraId="7DD2D623" w14:textId="77777777" w:rsidR="00030F0D" w:rsidRPr="00030F0D" w:rsidRDefault="00030F0D" w:rsidP="00030F0D">
      <w:pPr>
        <w:numPr>
          <w:ilvl w:val="0"/>
          <w:numId w:val="37"/>
        </w:numPr>
        <w:rPr>
          <w:rFonts w:ascii="Arial" w:hAnsi="Arial" w:cs="Arial"/>
          <w:bCs/>
        </w:rPr>
      </w:pPr>
      <w:r w:rsidRPr="00030F0D">
        <w:rPr>
          <w:rFonts w:ascii="Arial" w:hAnsi="Arial" w:cs="Arial"/>
          <w:bCs/>
        </w:rPr>
        <w:t>Watershed Boundaries with USGS Contours or best information possible.</w:t>
      </w:r>
    </w:p>
    <w:p w14:paraId="1C6E06E3" w14:textId="77777777" w:rsidR="00030F0D" w:rsidRPr="00030F0D" w:rsidRDefault="00030F0D" w:rsidP="00030F0D">
      <w:pPr>
        <w:numPr>
          <w:ilvl w:val="0"/>
          <w:numId w:val="37"/>
        </w:numPr>
        <w:rPr>
          <w:rFonts w:ascii="Arial" w:hAnsi="Arial" w:cs="Arial"/>
          <w:bCs/>
        </w:rPr>
      </w:pPr>
      <w:r w:rsidRPr="00030F0D">
        <w:rPr>
          <w:rFonts w:ascii="Arial" w:hAnsi="Arial" w:cs="Arial"/>
          <w:bCs/>
        </w:rPr>
        <w:t xml:space="preserve">Existing </w:t>
      </w:r>
      <w:r w:rsidR="00530BEE">
        <w:rPr>
          <w:rFonts w:ascii="Arial" w:hAnsi="Arial" w:cs="Arial"/>
          <w:bCs/>
        </w:rPr>
        <w:t>watercourse or regulated drains</w:t>
      </w:r>
      <w:r w:rsidRPr="00030F0D">
        <w:rPr>
          <w:rFonts w:ascii="Arial" w:hAnsi="Arial" w:cs="Arial"/>
          <w:bCs/>
        </w:rPr>
        <w:t>.</w:t>
      </w:r>
    </w:p>
    <w:p w14:paraId="440AE3D8" w14:textId="77777777" w:rsidR="00030F0D" w:rsidRPr="00030F0D" w:rsidRDefault="00030F0D" w:rsidP="00030F0D">
      <w:pPr>
        <w:rPr>
          <w:rFonts w:ascii="Arial" w:hAnsi="Arial" w:cs="Arial"/>
          <w:bCs/>
        </w:rPr>
      </w:pPr>
    </w:p>
    <w:p w14:paraId="70D3A3D7" w14:textId="77777777" w:rsidR="00030F0D" w:rsidRPr="00030F0D" w:rsidRDefault="00030F0D" w:rsidP="00030F0D">
      <w:pPr>
        <w:rPr>
          <w:rFonts w:ascii="Arial" w:hAnsi="Arial" w:cs="Arial"/>
          <w:bCs/>
        </w:rPr>
      </w:pPr>
    </w:p>
    <w:p w14:paraId="02416F29" w14:textId="77777777" w:rsidR="001D1940" w:rsidRDefault="00030F0D">
      <w:pPr>
        <w:rPr>
          <w:b/>
          <w:bCs/>
          <w:sz w:val="24"/>
        </w:rPr>
      </w:pPr>
      <w:bookmarkStart w:id="51" w:name="Ch6Sec2"/>
      <w:r>
        <w:rPr>
          <w:b/>
          <w:bCs/>
          <w:sz w:val="24"/>
        </w:rPr>
        <w:t>2</w:t>
      </w:r>
      <w:r w:rsidR="001D1940">
        <w:rPr>
          <w:b/>
          <w:bCs/>
          <w:sz w:val="24"/>
        </w:rPr>
        <w:t>.</w:t>
      </w:r>
      <w:r w:rsidR="001D1940">
        <w:rPr>
          <w:b/>
          <w:bCs/>
          <w:sz w:val="24"/>
        </w:rPr>
        <w:tab/>
        <w:t>PERMIT PROCEDURES</w:t>
      </w:r>
    </w:p>
    <w:bookmarkEnd w:id="51"/>
    <w:p w14:paraId="23523BB5" w14:textId="77777777" w:rsidR="00254EF8" w:rsidRDefault="00254EF8">
      <w:pPr>
        <w:ind w:right="540"/>
        <w:jc w:val="both"/>
        <w:rPr>
          <w:rFonts w:ascii="Arial" w:hAnsi="Arial" w:cs="Arial"/>
        </w:rPr>
      </w:pPr>
    </w:p>
    <w:p w14:paraId="24C950FF" w14:textId="1983D65C" w:rsidR="00B267E5" w:rsidRDefault="00B67165" w:rsidP="00B67165">
      <w:pPr>
        <w:tabs>
          <w:tab w:val="left" w:pos="9360"/>
        </w:tabs>
        <w:jc w:val="both"/>
        <w:rPr>
          <w:rFonts w:ascii="Arial" w:hAnsi="Arial" w:cs="Arial"/>
        </w:rPr>
      </w:pPr>
      <w:r w:rsidRPr="00E66714">
        <w:rPr>
          <w:rFonts w:ascii="Arial" w:hAnsi="Arial" w:cs="Arial"/>
        </w:rPr>
        <w:t>This sec</w:t>
      </w:r>
      <w:r>
        <w:rPr>
          <w:rFonts w:ascii="Arial" w:hAnsi="Arial" w:cs="Arial"/>
        </w:rPr>
        <w:t>tion applies to all development or re-development of land</w:t>
      </w:r>
      <w:r w:rsidRPr="00E66714">
        <w:rPr>
          <w:rFonts w:ascii="Arial" w:hAnsi="Arial" w:cs="Arial"/>
        </w:rPr>
        <w:t xml:space="preserve"> </w:t>
      </w:r>
      <w:r>
        <w:rPr>
          <w:rFonts w:ascii="Arial" w:hAnsi="Arial" w:cs="Arial"/>
        </w:rPr>
        <w:t xml:space="preserve">within unincorporated </w:t>
      </w:r>
      <w:smartTag w:uri="urn:schemas-microsoft-com:office:smarttags" w:element="place">
        <w:smartTag w:uri="urn:schemas-microsoft-com:office:smarttags" w:element="PlaceName">
          <w:r>
            <w:rPr>
              <w:rFonts w:ascii="Arial" w:hAnsi="Arial" w:cs="Arial"/>
            </w:rPr>
            <w:t>Boone</w:t>
          </w:r>
        </w:smartTag>
        <w:r>
          <w:rPr>
            <w:rFonts w:ascii="Arial" w:hAnsi="Arial" w:cs="Arial"/>
          </w:rPr>
          <w:t xml:space="preserve"> </w:t>
        </w:r>
        <w:smartTag w:uri="urn:schemas-microsoft-com:office:smarttags" w:element="PlaceType">
          <w:smartTag w:uri="urn:schemas-microsoft-com:office:smarttags" w:element="PlaceName">
            <w:r>
              <w:rPr>
                <w:rFonts w:ascii="Arial" w:hAnsi="Arial" w:cs="Arial"/>
              </w:rPr>
              <w:t>County</w:t>
            </w:r>
          </w:smartTag>
        </w:smartTag>
      </w:smartTag>
      <w:r>
        <w:rPr>
          <w:rFonts w:ascii="Arial" w:hAnsi="Arial" w:cs="Arial"/>
        </w:rPr>
        <w:t xml:space="preserve"> </w:t>
      </w:r>
      <w:r w:rsidRPr="00E66714">
        <w:rPr>
          <w:rFonts w:ascii="Arial" w:hAnsi="Arial" w:cs="Arial"/>
        </w:rPr>
        <w:t xml:space="preserve">that </w:t>
      </w:r>
      <w:r>
        <w:rPr>
          <w:rFonts w:ascii="Arial" w:hAnsi="Arial" w:cs="Arial"/>
        </w:rPr>
        <w:t>are subject to this Ordinance as specified in Chapter 1, Section 2 (Applicability and Exemptions) of this Ordinance</w:t>
      </w:r>
      <w:r w:rsidRPr="00E66714">
        <w:rPr>
          <w:rFonts w:ascii="Arial" w:hAnsi="Arial" w:cs="Arial"/>
        </w:rPr>
        <w:t xml:space="preserve">.  Individual lots with land disturbance less than </w:t>
      </w:r>
      <w:r>
        <w:rPr>
          <w:rFonts w:ascii="Arial" w:hAnsi="Arial" w:cs="Arial"/>
        </w:rPr>
        <w:t>1 acre</w:t>
      </w:r>
      <w:r w:rsidRPr="00E66714">
        <w:rPr>
          <w:rFonts w:ascii="Arial" w:hAnsi="Arial" w:cs="Arial"/>
        </w:rPr>
        <w:t xml:space="preserve"> that are developed within a larger permitted project site should refer to Section </w:t>
      </w:r>
      <w:r w:rsidR="00F054DB">
        <w:rPr>
          <w:rFonts w:ascii="Arial" w:hAnsi="Arial" w:cs="Arial"/>
        </w:rPr>
        <w:t>5</w:t>
      </w:r>
      <w:r w:rsidRPr="00E66714">
        <w:rPr>
          <w:rFonts w:ascii="Arial" w:hAnsi="Arial" w:cs="Arial"/>
        </w:rPr>
        <w:t xml:space="preserve"> for plan review requirements and procedures.</w:t>
      </w:r>
      <w:r w:rsidR="00B267E5">
        <w:rPr>
          <w:rFonts w:ascii="Arial" w:hAnsi="Arial" w:cs="Arial"/>
        </w:rPr>
        <w:t xml:space="preserve">  </w:t>
      </w:r>
      <w:r w:rsidRPr="00F82D5A">
        <w:rPr>
          <w:rFonts w:ascii="Arial" w:hAnsi="Arial" w:cs="Arial"/>
        </w:rPr>
        <w:t xml:space="preserve">Figure </w:t>
      </w:r>
      <w:r>
        <w:rPr>
          <w:rFonts w:ascii="Arial" w:hAnsi="Arial" w:cs="Arial"/>
        </w:rPr>
        <w:t>1</w:t>
      </w:r>
      <w:r w:rsidRPr="00F82D5A">
        <w:rPr>
          <w:rFonts w:ascii="Arial" w:hAnsi="Arial" w:cs="Arial"/>
        </w:rPr>
        <w:t xml:space="preserve"> is a flowchart summarizing the plan review/permit approval process and can be found at the end of this </w:t>
      </w:r>
      <w:r>
        <w:rPr>
          <w:rFonts w:ascii="Arial" w:hAnsi="Arial" w:cs="Arial"/>
        </w:rPr>
        <w:t>Chapter</w:t>
      </w:r>
      <w:r w:rsidRPr="00F82D5A">
        <w:rPr>
          <w:rFonts w:ascii="Arial" w:hAnsi="Arial" w:cs="Arial"/>
        </w:rPr>
        <w:t xml:space="preserve">.  </w:t>
      </w:r>
    </w:p>
    <w:p w14:paraId="5A3500A1" w14:textId="77777777" w:rsidR="00B267E5" w:rsidRDefault="00B267E5" w:rsidP="00B67165">
      <w:pPr>
        <w:tabs>
          <w:tab w:val="left" w:pos="9360"/>
        </w:tabs>
        <w:jc w:val="both"/>
        <w:rPr>
          <w:rFonts w:ascii="Arial" w:hAnsi="Arial" w:cs="Arial"/>
        </w:rPr>
      </w:pPr>
    </w:p>
    <w:p w14:paraId="3E6610F5" w14:textId="2FE7467B" w:rsidR="00B67165" w:rsidRPr="00F82D5A" w:rsidRDefault="00B67165" w:rsidP="00B67165">
      <w:pPr>
        <w:tabs>
          <w:tab w:val="left" w:pos="9360"/>
        </w:tabs>
        <w:jc w:val="both"/>
        <w:rPr>
          <w:rFonts w:ascii="Arial" w:hAnsi="Arial" w:cs="Arial"/>
        </w:rPr>
      </w:pPr>
      <w:r w:rsidRPr="00F82D5A">
        <w:rPr>
          <w:rFonts w:ascii="Arial" w:hAnsi="Arial" w:cs="Arial"/>
        </w:rPr>
        <w:t xml:space="preserve">The project site owner shall submit an application for a stormwater management permit to the </w:t>
      </w:r>
      <w:r>
        <w:rPr>
          <w:rFonts w:ascii="Arial" w:hAnsi="Arial" w:cs="Arial"/>
        </w:rPr>
        <w:t>Boone County Surveyor’s Office</w:t>
      </w:r>
      <w:r w:rsidRPr="00F82D5A">
        <w:rPr>
          <w:rFonts w:ascii="Arial" w:hAnsi="Arial" w:cs="Arial"/>
        </w:rPr>
        <w:t xml:space="preserve">.  The application will include a </w:t>
      </w:r>
      <w:r w:rsidR="00083C6B" w:rsidRPr="00083C6B">
        <w:rPr>
          <w:rFonts w:ascii="Arial" w:hAnsi="Arial" w:cs="Arial"/>
        </w:rPr>
        <w:t xml:space="preserve">completed </w:t>
      </w:r>
      <w:r w:rsidR="00083C6B">
        <w:rPr>
          <w:rFonts w:ascii="Arial" w:hAnsi="Arial" w:cs="Arial"/>
        </w:rPr>
        <w:t xml:space="preserve">permit </w:t>
      </w:r>
      <w:r w:rsidR="00083C6B" w:rsidRPr="00083C6B">
        <w:rPr>
          <w:rFonts w:ascii="Arial" w:hAnsi="Arial" w:cs="Arial"/>
        </w:rPr>
        <w:t>application checklist</w:t>
      </w:r>
      <w:r w:rsidRPr="00F82D5A">
        <w:rPr>
          <w:rFonts w:ascii="Arial" w:hAnsi="Arial" w:cs="Arial"/>
        </w:rPr>
        <w:t>, construction plan sheets, stormwater drainage technical report, a stormwater pollution prevention plan</w:t>
      </w:r>
      <w:r>
        <w:rPr>
          <w:rFonts w:ascii="Arial" w:hAnsi="Arial" w:cs="Arial"/>
        </w:rPr>
        <w:t xml:space="preserve"> for construction sites (if the total disturbance is 1 acre or more)</w:t>
      </w:r>
      <w:r w:rsidRPr="00F82D5A">
        <w:rPr>
          <w:rFonts w:ascii="Arial" w:hAnsi="Arial" w:cs="Arial"/>
        </w:rPr>
        <w:t xml:space="preserve">, </w:t>
      </w:r>
      <w:r>
        <w:rPr>
          <w:rFonts w:ascii="Arial" w:hAnsi="Arial" w:cs="Arial"/>
        </w:rPr>
        <w:t xml:space="preserve">post-construction pollution prevention plan (if the total disturbance is 1 acre or more), </w:t>
      </w:r>
      <w:r w:rsidRPr="00F82D5A">
        <w:rPr>
          <w:rFonts w:ascii="Arial" w:hAnsi="Arial" w:cs="Arial"/>
        </w:rPr>
        <w:t xml:space="preserve">and any other necessary support information.  Specific information to be included in the application can be found in Section </w:t>
      </w:r>
      <w:r w:rsidR="00F054DB">
        <w:rPr>
          <w:rFonts w:ascii="Arial" w:hAnsi="Arial" w:cs="Arial"/>
        </w:rPr>
        <w:t>4</w:t>
      </w:r>
      <w:r w:rsidRPr="00F82D5A">
        <w:rPr>
          <w:rFonts w:ascii="Arial" w:hAnsi="Arial" w:cs="Arial"/>
        </w:rPr>
        <w:t xml:space="preserve"> below</w:t>
      </w:r>
      <w:r>
        <w:rPr>
          <w:rFonts w:ascii="Arial" w:hAnsi="Arial" w:cs="Arial"/>
        </w:rPr>
        <w:t xml:space="preserve"> and in the Boone County Stormwater Technical Standards Manual</w:t>
      </w:r>
      <w:r w:rsidRPr="00F82D5A">
        <w:rPr>
          <w:rFonts w:ascii="Arial" w:hAnsi="Arial" w:cs="Arial"/>
        </w:rPr>
        <w:t xml:space="preserve">.  Adequate number of copies of each application material, as noted in the “Stormwater Permit Application Check-In Checklist” contained in the </w:t>
      </w:r>
      <w:r>
        <w:rPr>
          <w:rFonts w:ascii="Arial" w:hAnsi="Arial" w:cs="Arial"/>
        </w:rPr>
        <w:t xml:space="preserve">Boone County </w:t>
      </w:r>
      <w:r w:rsidRPr="00F82D5A">
        <w:rPr>
          <w:rFonts w:ascii="Arial" w:hAnsi="Arial" w:cs="Arial"/>
        </w:rPr>
        <w:t xml:space="preserve">Stormwater Technical Standards </w:t>
      </w:r>
      <w:r>
        <w:rPr>
          <w:rFonts w:ascii="Arial" w:hAnsi="Arial" w:cs="Arial"/>
        </w:rPr>
        <w:t>Manual</w:t>
      </w:r>
      <w:r w:rsidRPr="00F82D5A">
        <w:rPr>
          <w:rFonts w:ascii="Arial" w:hAnsi="Arial" w:cs="Arial"/>
        </w:rPr>
        <w:t xml:space="preserve">, must be submitted to the </w:t>
      </w:r>
      <w:r>
        <w:rPr>
          <w:rFonts w:ascii="Arial" w:hAnsi="Arial" w:cs="Arial"/>
        </w:rPr>
        <w:t>Boone County Surveyor’s Office</w:t>
      </w:r>
      <w:r w:rsidRPr="00F82D5A">
        <w:rPr>
          <w:rFonts w:ascii="Arial" w:hAnsi="Arial" w:cs="Arial"/>
        </w:rPr>
        <w:t xml:space="preserve">.  Additionally, a digital copy of the construction plans is required in a format accepted by the </w:t>
      </w:r>
      <w:r>
        <w:rPr>
          <w:rFonts w:ascii="Arial" w:hAnsi="Arial" w:cs="Arial"/>
        </w:rPr>
        <w:t>Boone County Surveyor</w:t>
      </w:r>
      <w:r w:rsidRPr="00F82D5A">
        <w:rPr>
          <w:rFonts w:ascii="Arial" w:hAnsi="Arial" w:cs="Arial"/>
        </w:rPr>
        <w:t>.</w:t>
      </w:r>
    </w:p>
    <w:p w14:paraId="6CA55321" w14:textId="77777777" w:rsidR="00B67165" w:rsidRPr="00F82D5A" w:rsidRDefault="00B67165" w:rsidP="00B67165">
      <w:pPr>
        <w:tabs>
          <w:tab w:val="left" w:pos="9360"/>
        </w:tabs>
        <w:jc w:val="both"/>
        <w:rPr>
          <w:rFonts w:ascii="Arial" w:hAnsi="Arial" w:cs="Arial"/>
        </w:rPr>
      </w:pPr>
    </w:p>
    <w:p w14:paraId="1D7307CF" w14:textId="77777777" w:rsidR="00B67165" w:rsidRPr="00F82D5A" w:rsidRDefault="00B67165" w:rsidP="00B67165">
      <w:pPr>
        <w:tabs>
          <w:tab w:val="left" w:pos="9360"/>
        </w:tabs>
        <w:jc w:val="both"/>
        <w:rPr>
          <w:rFonts w:ascii="Arial" w:hAnsi="Arial" w:cs="Arial"/>
        </w:rPr>
      </w:pPr>
      <w:r w:rsidRPr="00F82D5A">
        <w:rPr>
          <w:rFonts w:ascii="Arial" w:hAnsi="Arial" w:cs="Arial"/>
        </w:rPr>
        <w:t xml:space="preserve">After the </w:t>
      </w:r>
      <w:r>
        <w:rPr>
          <w:rFonts w:ascii="Arial" w:hAnsi="Arial" w:cs="Arial"/>
        </w:rPr>
        <w:t>Boone County Surveyor’s Office</w:t>
      </w:r>
      <w:r w:rsidRPr="00F82D5A">
        <w:rPr>
          <w:rFonts w:ascii="Arial" w:hAnsi="Arial" w:cs="Arial"/>
        </w:rPr>
        <w:t xml:space="preserve"> receipt of the application, the applicant will be notified as to whether their application was complete or insufficient.  The applicant will be asked for additional information if the application is insufficient.  The information provided will be reviewed in detail by the </w:t>
      </w:r>
      <w:r>
        <w:rPr>
          <w:rFonts w:ascii="Arial" w:hAnsi="Arial" w:cs="Arial"/>
        </w:rPr>
        <w:t>Boone County Surveyor</w:t>
      </w:r>
      <w:r w:rsidRPr="00F82D5A">
        <w:rPr>
          <w:rFonts w:ascii="Arial" w:hAnsi="Arial" w:cs="Arial"/>
        </w:rPr>
        <w:t xml:space="preserve"> and/or its plan review consultant(s).  Once all comments have been received and review completed, the </w:t>
      </w:r>
      <w:r>
        <w:rPr>
          <w:rFonts w:ascii="Arial" w:hAnsi="Arial" w:cs="Arial"/>
        </w:rPr>
        <w:t>Boone County Surveyor</w:t>
      </w:r>
      <w:r w:rsidRPr="00F82D5A">
        <w:rPr>
          <w:rFonts w:ascii="Arial" w:hAnsi="Arial" w:cs="Arial"/>
        </w:rPr>
        <w:t xml:space="preserve"> will either approve the project or request modifications.  </w:t>
      </w:r>
    </w:p>
    <w:p w14:paraId="60FF5C8D" w14:textId="77777777" w:rsidR="00B67165" w:rsidRPr="00F82D5A" w:rsidRDefault="00B67165" w:rsidP="00B67165">
      <w:pPr>
        <w:tabs>
          <w:tab w:val="left" w:pos="9360"/>
        </w:tabs>
        <w:jc w:val="both"/>
        <w:rPr>
          <w:rFonts w:ascii="Arial" w:hAnsi="Arial" w:cs="Arial"/>
        </w:rPr>
      </w:pPr>
    </w:p>
    <w:p w14:paraId="3F8E6A95" w14:textId="111F2766" w:rsidR="00B67165" w:rsidRPr="00F82D5A" w:rsidRDefault="00FE3E83" w:rsidP="00B67165">
      <w:pPr>
        <w:tabs>
          <w:tab w:val="left" w:pos="9360"/>
        </w:tabs>
        <w:jc w:val="both"/>
        <w:rPr>
          <w:rFonts w:ascii="Arial" w:hAnsi="Arial" w:cs="Arial"/>
        </w:rPr>
      </w:pPr>
      <w:r w:rsidRPr="00FE3E83">
        <w:rPr>
          <w:rFonts w:ascii="Arial" w:hAnsi="Arial" w:cs="Arial"/>
        </w:rPr>
        <w:t xml:space="preserve">The project site owner must notify the </w:t>
      </w:r>
      <w:r w:rsidR="002903A0">
        <w:rPr>
          <w:rFonts w:ascii="Arial" w:hAnsi="Arial" w:cs="Arial"/>
        </w:rPr>
        <w:t>Boone</w:t>
      </w:r>
      <w:r w:rsidRPr="00FE3E83">
        <w:rPr>
          <w:rFonts w:ascii="Arial" w:hAnsi="Arial" w:cs="Arial"/>
        </w:rPr>
        <w:t xml:space="preserve"> County </w:t>
      </w:r>
      <w:r w:rsidR="002903A0">
        <w:rPr>
          <w:rFonts w:ascii="Arial" w:hAnsi="Arial" w:cs="Arial"/>
        </w:rPr>
        <w:t>Surveyor’s office</w:t>
      </w:r>
      <w:r w:rsidRPr="00FE3E83">
        <w:rPr>
          <w:rFonts w:ascii="Arial" w:hAnsi="Arial" w:cs="Arial"/>
        </w:rPr>
        <w:t xml:space="preserve"> and IDEM 48 hours before beginning construction.  </w:t>
      </w:r>
      <w:bookmarkStart w:id="52" w:name="_Hlk118969868"/>
      <w:r w:rsidRPr="00FE3E83">
        <w:rPr>
          <w:rFonts w:ascii="Arial" w:hAnsi="Arial" w:cs="Arial"/>
        </w:rPr>
        <w:t xml:space="preserve">Notification to the </w:t>
      </w:r>
      <w:r w:rsidR="002903A0">
        <w:rPr>
          <w:rFonts w:ascii="Arial" w:hAnsi="Arial" w:cs="Arial"/>
        </w:rPr>
        <w:t>Boone</w:t>
      </w:r>
      <w:r w:rsidRPr="00FE3E83">
        <w:rPr>
          <w:rFonts w:ascii="Arial" w:hAnsi="Arial" w:cs="Arial"/>
        </w:rPr>
        <w:t xml:space="preserve"> County </w:t>
      </w:r>
      <w:r w:rsidR="002903A0">
        <w:rPr>
          <w:rFonts w:ascii="Arial" w:hAnsi="Arial" w:cs="Arial"/>
        </w:rPr>
        <w:t>Surveyor’s office</w:t>
      </w:r>
      <w:r w:rsidRPr="00FE3E83">
        <w:rPr>
          <w:rFonts w:ascii="Arial" w:hAnsi="Arial" w:cs="Arial"/>
        </w:rPr>
        <w:t xml:space="preserve"> shall be in the form of an email while </w:t>
      </w:r>
      <w:bookmarkEnd w:id="52"/>
      <w:r w:rsidRPr="00FE3E83">
        <w:rPr>
          <w:rFonts w:ascii="Arial" w:hAnsi="Arial" w:cs="Arial"/>
        </w:rPr>
        <w:t>notification to IDEM shall be in the form of an online IDEM NOI submittal</w:t>
      </w:r>
      <w:r w:rsidR="00B67165" w:rsidRPr="00F82D5A">
        <w:rPr>
          <w:rFonts w:ascii="Arial" w:hAnsi="Arial" w:cs="Arial"/>
        </w:rPr>
        <w:t xml:space="preserve">  For </w:t>
      </w:r>
      <w:r w:rsidR="00B67165">
        <w:rPr>
          <w:rFonts w:ascii="Arial" w:hAnsi="Arial" w:cs="Arial"/>
        </w:rPr>
        <w:t>Boone County Surveyor’s Office</w:t>
      </w:r>
      <w:r w:rsidR="00B67165" w:rsidRPr="00F82D5A">
        <w:rPr>
          <w:rFonts w:ascii="Arial" w:hAnsi="Arial" w:cs="Arial"/>
        </w:rPr>
        <w:t>, copies of the final, approved construction plans, stormwater drainage technical report, stormwater pollution prevent</w:t>
      </w:r>
      <w:r w:rsidR="00B67165">
        <w:rPr>
          <w:rFonts w:ascii="Arial" w:hAnsi="Arial" w:cs="Arial"/>
        </w:rPr>
        <w:t>ion plan for construction sites (if the total disturbance is 1 acre or more),</w:t>
      </w:r>
      <w:r w:rsidR="00B67165" w:rsidRPr="00F82D5A">
        <w:rPr>
          <w:rFonts w:ascii="Arial" w:hAnsi="Arial" w:cs="Arial"/>
        </w:rPr>
        <w:t xml:space="preserve"> and post-construction stormwater pollution prevention plan shall also accompany the above-noted written notification.  The number of required copies varies from case to case and </w:t>
      </w:r>
      <w:r w:rsidR="00B67165">
        <w:rPr>
          <w:rFonts w:ascii="Arial" w:hAnsi="Arial" w:cs="Arial"/>
        </w:rPr>
        <w:t>additional copies may be requested by</w:t>
      </w:r>
      <w:r w:rsidR="00B67165" w:rsidRPr="00F82D5A">
        <w:rPr>
          <w:rFonts w:ascii="Arial" w:hAnsi="Arial" w:cs="Arial"/>
        </w:rPr>
        <w:t xml:space="preserve"> the </w:t>
      </w:r>
      <w:r w:rsidR="00B67165">
        <w:rPr>
          <w:rFonts w:ascii="Arial" w:hAnsi="Arial" w:cs="Arial"/>
        </w:rPr>
        <w:t>Boone County Surveyor’s Office</w:t>
      </w:r>
      <w:r w:rsidR="00B67165" w:rsidRPr="00F82D5A">
        <w:rPr>
          <w:rFonts w:ascii="Arial" w:hAnsi="Arial" w:cs="Arial"/>
        </w:rPr>
        <w:t xml:space="preserve">.  A pre-construction meeting is required to be held with </w:t>
      </w:r>
      <w:r w:rsidR="00B67165" w:rsidRPr="00F82D5A">
        <w:rPr>
          <w:rFonts w:ascii="Arial" w:hAnsi="Arial" w:cs="Arial"/>
        </w:rPr>
        <w:lastRenderedPageBreak/>
        <w:t xml:space="preserve">the participation of the </w:t>
      </w:r>
      <w:r w:rsidR="00B67165">
        <w:rPr>
          <w:rFonts w:ascii="Arial" w:hAnsi="Arial" w:cs="Arial"/>
        </w:rPr>
        <w:t>Boone County Surveyor’s Office</w:t>
      </w:r>
      <w:r w:rsidR="00B67165" w:rsidRPr="00F82D5A">
        <w:rPr>
          <w:rFonts w:ascii="Arial" w:hAnsi="Arial" w:cs="Arial"/>
        </w:rPr>
        <w:t xml:space="preserve"> and other entities involved prior to any grading activity to ensure that appropriate perimeter control measures have been implemented on the site and the location of any existing tiles has been properly marked.  </w:t>
      </w:r>
    </w:p>
    <w:p w14:paraId="559BBC68" w14:textId="77777777" w:rsidR="00B67165" w:rsidRPr="00F82D5A" w:rsidRDefault="00B67165" w:rsidP="00B67165">
      <w:pPr>
        <w:tabs>
          <w:tab w:val="left" w:pos="9360"/>
        </w:tabs>
        <w:jc w:val="both"/>
        <w:rPr>
          <w:rFonts w:ascii="Arial" w:hAnsi="Arial" w:cs="Arial"/>
        </w:rPr>
      </w:pPr>
    </w:p>
    <w:p w14:paraId="5297B94C" w14:textId="623A33B3" w:rsidR="00B67165" w:rsidRPr="00F82D5A" w:rsidRDefault="00B67165" w:rsidP="00B67165">
      <w:pPr>
        <w:tabs>
          <w:tab w:val="left" w:pos="9360"/>
        </w:tabs>
        <w:jc w:val="both"/>
        <w:rPr>
          <w:rFonts w:ascii="Arial" w:hAnsi="Arial" w:cs="Arial"/>
        </w:rPr>
      </w:pPr>
      <w:r w:rsidRPr="00F82D5A">
        <w:rPr>
          <w:rFonts w:ascii="Arial" w:hAnsi="Arial" w:cs="Arial"/>
        </w:rPr>
        <w:t xml:space="preserve">Once construction starts, the project owner shall monitor construction activities and inspect all stormwater pollution prevention measures </w:t>
      </w:r>
      <w:r>
        <w:rPr>
          <w:rFonts w:ascii="Arial" w:hAnsi="Arial" w:cs="Arial"/>
        </w:rPr>
        <w:t>to verify</w:t>
      </w:r>
      <w:r w:rsidRPr="00F82D5A">
        <w:rPr>
          <w:rFonts w:ascii="Arial" w:hAnsi="Arial" w:cs="Arial"/>
        </w:rPr>
        <w:t xml:space="preserve"> compliance with this Ordinance and the terms and conditions of the approved permit.  Upon completion of construction activities, </w:t>
      </w:r>
      <w:bookmarkStart w:id="53" w:name="_Hlk118970397"/>
      <w:r w:rsidR="002903A0" w:rsidRPr="002903A0">
        <w:rPr>
          <w:rFonts w:ascii="Arial" w:hAnsi="Arial" w:cs="Arial"/>
        </w:rPr>
        <w:t>a Certification of Completion and Compliance and</w:t>
      </w:r>
      <w:bookmarkEnd w:id="53"/>
      <w:r w:rsidR="002903A0" w:rsidRPr="002903A0">
        <w:rPr>
          <w:rFonts w:ascii="Arial" w:hAnsi="Arial" w:cs="Arial"/>
        </w:rPr>
        <w:t xml:space="preserve"> </w:t>
      </w:r>
      <w:r w:rsidRPr="00F82D5A">
        <w:rPr>
          <w:rFonts w:ascii="Arial" w:hAnsi="Arial" w:cs="Arial"/>
        </w:rPr>
        <w:t xml:space="preserve">as-built plans must be submitted to the </w:t>
      </w:r>
      <w:r>
        <w:rPr>
          <w:rFonts w:ascii="Arial" w:hAnsi="Arial" w:cs="Arial"/>
        </w:rPr>
        <w:t>Boone County Surveyor’s Office</w:t>
      </w:r>
      <w:r w:rsidRPr="00F82D5A">
        <w:rPr>
          <w:rFonts w:ascii="Arial" w:hAnsi="Arial" w:cs="Arial"/>
        </w:rPr>
        <w:t xml:space="preserve">.  </w:t>
      </w:r>
      <w:r w:rsidR="002903A0" w:rsidRPr="002903A0">
        <w:rPr>
          <w:rFonts w:ascii="Arial" w:hAnsi="Arial" w:cs="Arial"/>
        </w:rPr>
        <w:t xml:space="preserve">Once the construction site has been stabilized and all temporary erosion and sediment control measures have been removed, </w:t>
      </w:r>
      <w:bookmarkStart w:id="54" w:name="_Hlk118970486"/>
      <w:r w:rsidR="002903A0" w:rsidRPr="002903A0">
        <w:rPr>
          <w:rFonts w:ascii="Arial" w:hAnsi="Arial" w:cs="Arial"/>
        </w:rPr>
        <w:t xml:space="preserve">a notification shall be sent to the </w:t>
      </w:r>
      <w:r w:rsidR="00F054DB">
        <w:rPr>
          <w:rFonts w:ascii="Arial" w:hAnsi="Arial" w:cs="Arial"/>
        </w:rPr>
        <w:t>Boone</w:t>
      </w:r>
      <w:r w:rsidR="002903A0" w:rsidRPr="002903A0">
        <w:rPr>
          <w:rFonts w:ascii="Arial" w:hAnsi="Arial" w:cs="Arial"/>
        </w:rPr>
        <w:t xml:space="preserve"> County </w:t>
      </w:r>
      <w:r w:rsidR="00F054DB">
        <w:rPr>
          <w:rFonts w:ascii="Arial" w:hAnsi="Arial" w:cs="Arial"/>
        </w:rPr>
        <w:t>Surveyor’s office</w:t>
      </w:r>
      <w:r w:rsidR="002903A0" w:rsidRPr="002903A0">
        <w:rPr>
          <w:rFonts w:ascii="Arial" w:hAnsi="Arial" w:cs="Arial"/>
        </w:rPr>
        <w:t>, requesting a termination inspection</w:t>
      </w:r>
      <w:bookmarkEnd w:id="54"/>
      <w:r w:rsidR="002903A0" w:rsidRPr="002903A0">
        <w:rPr>
          <w:rFonts w:ascii="Arial" w:hAnsi="Arial" w:cs="Arial"/>
        </w:rPr>
        <w:t>.</w:t>
      </w:r>
      <w:r w:rsidRPr="00F82D5A">
        <w:rPr>
          <w:rFonts w:ascii="Arial" w:hAnsi="Arial" w:cs="Arial"/>
        </w:rPr>
        <w:t xml:space="preserve">  The </w:t>
      </w:r>
      <w:r>
        <w:rPr>
          <w:rFonts w:ascii="Arial" w:hAnsi="Arial" w:cs="Arial"/>
        </w:rPr>
        <w:t>Boone County Surveyor</w:t>
      </w:r>
      <w:r w:rsidRPr="00F82D5A">
        <w:rPr>
          <w:rFonts w:ascii="Arial" w:hAnsi="Arial" w:cs="Arial"/>
        </w:rPr>
        <w:t xml:space="preserve">, or a representative, shall inspect the construction site to verify </w:t>
      </w:r>
      <w:r w:rsidR="00F054DB" w:rsidRPr="00F054DB">
        <w:rPr>
          <w:rFonts w:ascii="Arial" w:hAnsi="Arial" w:cs="Arial"/>
        </w:rPr>
        <w:t xml:space="preserve">that the </w:t>
      </w:r>
      <w:bookmarkStart w:id="55" w:name="_Hlk118971109"/>
      <w:r w:rsidR="00F054DB" w:rsidRPr="00F054DB">
        <w:rPr>
          <w:rFonts w:ascii="Arial" w:hAnsi="Arial" w:cs="Arial"/>
        </w:rPr>
        <w:t xml:space="preserve">completed project is fully stabilized and meets the requirements of </w:t>
      </w:r>
      <w:r w:rsidR="00F054DB">
        <w:rPr>
          <w:rFonts w:ascii="Arial" w:hAnsi="Arial" w:cs="Arial"/>
        </w:rPr>
        <w:t>Boone</w:t>
      </w:r>
      <w:r w:rsidR="00F054DB" w:rsidRPr="00F054DB">
        <w:rPr>
          <w:rFonts w:ascii="Arial" w:hAnsi="Arial" w:cs="Arial"/>
        </w:rPr>
        <w:t xml:space="preserve"> County stormwater Ordinance and its technical standards as well as the terms and conditions of the permit.</w:t>
      </w:r>
      <w:bookmarkEnd w:id="55"/>
      <w:r w:rsidR="00F054DB" w:rsidRPr="00F054DB">
        <w:rPr>
          <w:rFonts w:ascii="Arial" w:hAnsi="Arial" w:cs="Arial"/>
        </w:rPr>
        <w:t xml:space="preserve">  Once the applicant receives a signed copy of the </w:t>
      </w:r>
      <w:bookmarkStart w:id="56" w:name="_Hlk118971197"/>
      <w:r w:rsidR="00F054DB" w:rsidRPr="00F054DB">
        <w:rPr>
          <w:rFonts w:ascii="Arial" w:hAnsi="Arial" w:cs="Arial"/>
        </w:rPr>
        <w:t>Termination Inspection Checklist confirming compliance</w:t>
      </w:r>
      <w:bookmarkEnd w:id="56"/>
      <w:r w:rsidR="00F054DB" w:rsidRPr="00F054DB">
        <w:rPr>
          <w:rFonts w:ascii="Arial" w:hAnsi="Arial" w:cs="Arial"/>
        </w:rPr>
        <w:t xml:space="preserve">, they must forward a copy to IDEM along with the required IDEM NOT form.  Permits issued under this scenario will expire 5 years from the date of issuance.  If construction is not completed within 5 years, </w:t>
      </w:r>
      <w:bookmarkStart w:id="57" w:name="_Hlk118971353"/>
      <w:r w:rsidR="00F054DB" w:rsidRPr="00F054DB">
        <w:rPr>
          <w:rFonts w:ascii="Arial" w:hAnsi="Arial" w:cs="Arial"/>
        </w:rPr>
        <w:t>an updated permit application must be submitted to</w:t>
      </w:r>
      <w:bookmarkEnd w:id="57"/>
      <w:r w:rsidR="00F054DB" w:rsidRPr="00F054DB">
        <w:rPr>
          <w:rFonts w:ascii="Arial" w:hAnsi="Arial" w:cs="Arial"/>
        </w:rPr>
        <w:t xml:space="preserve"> </w:t>
      </w:r>
      <w:r w:rsidR="00F054DB">
        <w:rPr>
          <w:rFonts w:ascii="Arial" w:hAnsi="Arial" w:cs="Arial"/>
        </w:rPr>
        <w:t>Boone</w:t>
      </w:r>
      <w:r w:rsidR="00F054DB" w:rsidRPr="00F054DB">
        <w:rPr>
          <w:rFonts w:ascii="Arial" w:hAnsi="Arial" w:cs="Arial"/>
        </w:rPr>
        <w:t xml:space="preserve"> County Drainage Board and an updated NOI must be resubmitted to IDEM at least 90 days prior to expiration.</w:t>
      </w:r>
    </w:p>
    <w:p w14:paraId="21AC7872" w14:textId="77777777" w:rsidR="00215FDE" w:rsidRDefault="00215FDE">
      <w:pPr>
        <w:ind w:right="540"/>
        <w:rPr>
          <w:rFonts w:ascii="Arial" w:hAnsi="Arial" w:cs="Arial"/>
        </w:rPr>
      </w:pPr>
    </w:p>
    <w:p w14:paraId="70956D1A" w14:textId="77777777" w:rsidR="00152A31" w:rsidRPr="00EE1687" w:rsidRDefault="00152A31" w:rsidP="00CE4C53">
      <w:pPr>
        <w:jc w:val="both"/>
        <w:rPr>
          <w:rFonts w:ascii="Arial" w:hAnsi="Arial" w:cs="Arial"/>
        </w:rPr>
      </w:pPr>
    </w:p>
    <w:p w14:paraId="2F87676C" w14:textId="2B053B93" w:rsidR="00152A31" w:rsidRPr="00EE1687" w:rsidRDefault="00152A31" w:rsidP="00152A31">
      <w:pPr>
        <w:jc w:val="both"/>
      </w:pPr>
      <w:bookmarkStart w:id="58" w:name="_Hlk118971847"/>
      <w:r w:rsidRPr="00997F89">
        <w:rPr>
          <w:b/>
          <w:sz w:val="24"/>
          <w:szCs w:val="24"/>
        </w:rPr>
        <w:t>3.</w:t>
      </w:r>
      <w:r w:rsidRPr="00997F89">
        <w:rPr>
          <w:b/>
          <w:sz w:val="24"/>
          <w:szCs w:val="24"/>
        </w:rPr>
        <w:tab/>
      </w:r>
      <w:bookmarkStart w:id="59" w:name="_Hlk102640368"/>
      <w:r w:rsidRPr="008E466E">
        <w:rPr>
          <w:b/>
          <w:sz w:val="24"/>
          <w:szCs w:val="24"/>
        </w:rPr>
        <w:t>SWPPP REVIEW TIME LIMITS</w:t>
      </w:r>
      <w:r w:rsidRPr="00EE1687">
        <w:t xml:space="preserve"> </w:t>
      </w:r>
      <w:bookmarkEnd w:id="59"/>
    </w:p>
    <w:p w14:paraId="78976024" w14:textId="77777777" w:rsidR="00152A31" w:rsidRPr="00EE1687" w:rsidRDefault="00152A31" w:rsidP="00152A31">
      <w:pPr>
        <w:jc w:val="both"/>
        <w:rPr>
          <w:rFonts w:ascii="Arial" w:hAnsi="Arial" w:cs="Arial"/>
        </w:rPr>
      </w:pPr>
    </w:p>
    <w:p w14:paraId="198F7EFE" w14:textId="3D4CF667" w:rsidR="00002A36" w:rsidRPr="00CE4C53" w:rsidRDefault="00002A36" w:rsidP="00CE4C53">
      <w:pPr>
        <w:pStyle w:val="ListParagraph"/>
        <w:ind w:left="0"/>
        <w:rPr>
          <w:sz w:val="20"/>
          <w:szCs w:val="20"/>
        </w:rPr>
      </w:pPr>
      <w:bookmarkStart w:id="60" w:name="_Hlk117241650"/>
      <w:bookmarkStart w:id="61" w:name="_Hlk114756517"/>
      <w:bookmarkStart w:id="62" w:name="_Hlk102640393"/>
      <w:r w:rsidRPr="00CE4C53">
        <w:rPr>
          <w:sz w:val="20"/>
          <w:szCs w:val="20"/>
        </w:rPr>
        <w:t xml:space="preserve">Pursuant to IC 13-18-27, an MS4-designated entity or other review authority such as SWCD must make a preliminary determination as to whether the construction plan associated with SWPPP is substantially complete before the end of the tenth (10th) working day (for sites with less than 5 acres of land disturbance) after the day on which the SWPPP is submitted to the review authority or the fourteenth (14th) working day (for sites with 5 acres or larger of land disturbance) after the day on which the SWPPP is submitted to the review authority.  </w:t>
      </w:r>
      <w:bookmarkEnd w:id="60"/>
      <w:bookmarkEnd w:id="61"/>
    </w:p>
    <w:p w14:paraId="31078C86" w14:textId="77777777" w:rsidR="00002A36" w:rsidRPr="00CE4C53" w:rsidRDefault="00002A36" w:rsidP="00002A36">
      <w:pPr>
        <w:rPr>
          <w:rFonts w:ascii="Arial" w:hAnsi="Arial" w:cs="Arial"/>
        </w:rPr>
      </w:pPr>
    </w:p>
    <w:p w14:paraId="1164E26C" w14:textId="09A6B7A4" w:rsidR="00152A31" w:rsidRPr="00002A36" w:rsidRDefault="00002A36" w:rsidP="001C5104">
      <w:pPr>
        <w:jc w:val="both"/>
        <w:rPr>
          <w:rFonts w:ascii="Arial" w:hAnsi="Arial" w:cs="Arial"/>
        </w:rPr>
      </w:pPr>
      <w:bookmarkStart w:id="63" w:name="_Hlk117241994"/>
      <w:r w:rsidRPr="00CE4C53">
        <w:rPr>
          <w:rFonts w:ascii="Arial" w:hAnsi="Arial" w:cs="Arial"/>
        </w:rPr>
        <w:t xml:space="preserve">Note </w:t>
      </w:r>
      <w:bookmarkStart w:id="64" w:name="_Hlk117242410"/>
      <w:r w:rsidRPr="00CE4C53">
        <w:rPr>
          <w:rFonts w:ascii="Arial" w:hAnsi="Arial" w:cs="Arial"/>
        </w:rPr>
        <w:t>that the above time limits only apply to the SWPPP portion of the overall stormwater permit submittal and does not affect any official or non-official permit review timelines set by the entity for other aspects of the stormwater permit application</w:t>
      </w:r>
      <w:bookmarkEnd w:id="64"/>
      <w:r w:rsidRPr="00CE4C53">
        <w:rPr>
          <w:rFonts w:ascii="Arial" w:hAnsi="Arial" w:cs="Arial"/>
        </w:rPr>
        <w:t>.</w:t>
      </w:r>
      <w:bookmarkEnd w:id="63"/>
    </w:p>
    <w:bookmarkEnd w:id="62"/>
    <w:p w14:paraId="664F0626" w14:textId="77777777" w:rsidR="00152A31" w:rsidRPr="00997F89" w:rsidRDefault="00152A31" w:rsidP="00152A31">
      <w:pPr>
        <w:ind w:right="540"/>
        <w:jc w:val="both"/>
        <w:rPr>
          <w:rFonts w:ascii="Arial" w:hAnsi="Arial" w:cs="Arial"/>
        </w:rPr>
      </w:pPr>
    </w:p>
    <w:bookmarkEnd w:id="58"/>
    <w:p w14:paraId="00ABD380" w14:textId="77777777" w:rsidR="00215FDE" w:rsidRDefault="00215FDE">
      <w:pPr>
        <w:ind w:right="540"/>
        <w:rPr>
          <w:rFonts w:ascii="Arial" w:hAnsi="Arial" w:cs="Arial"/>
        </w:rPr>
      </w:pPr>
    </w:p>
    <w:p w14:paraId="5ADD73FF" w14:textId="77777777" w:rsidR="001D1940" w:rsidRDefault="00152A31">
      <w:pPr>
        <w:rPr>
          <w:b/>
          <w:sz w:val="24"/>
          <w:szCs w:val="24"/>
        </w:rPr>
      </w:pPr>
      <w:bookmarkStart w:id="65" w:name="Ch6Sec3"/>
      <w:r>
        <w:rPr>
          <w:b/>
          <w:sz w:val="24"/>
          <w:szCs w:val="24"/>
        </w:rPr>
        <w:t>4</w:t>
      </w:r>
      <w:r w:rsidR="001D1940">
        <w:rPr>
          <w:b/>
          <w:sz w:val="24"/>
          <w:szCs w:val="24"/>
        </w:rPr>
        <w:t>.</w:t>
      </w:r>
      <w:r w:rsidR="001D1940">
        <w:rPr>
          <w:b/>
          <w:sz w:val="24"/>
          <w:szCs w:val="24"/>
        </w:rPr>
        <w:tab/>
        <w:t>INFORMATION REQUIREMENTS</w:t>
      </w:r>
    </w:p>
    <w:bookmarkEnd w:id="65"/>
    <w:p w14:paraId="7CB7D4B4" w14:textId="77777777" w:rsidR="00777374" w:rsidRDefault="00777374" w:rsidP="00777374">
      <w:pPr>
        <w:rPr>
          <w:rFonts w:ascii="Arial" w:hAnsi="Arial" w:cs="Arial"/>
        </w:rPr>
      </w:pPr>
    </w:p>
    <w:p w14:paraId="3367E53E" w14:textId="57B42BB6" w:rsidR="00D6182D" w:rsidRDefault="006A54E0" w:rsidP="004C35AE">
      <w:pPr>
        <w:jc w:val="both"/>
        <w:rPr>
          <w:rFonts w:ascii="Arial" w:hAnsi="Arial" w:cs="Arial"/>
        </w:rPr>
      </w:pPr>
      <w:r>
        <w:rPr>
          <w:rFonts w:ascii="Arial" w:hAnsi="Arial" w:cs="Arial"/>
        </w:rPr>
        <w:t>Specific projects or activities may</w:t>
      </w:r>
      <w:r w:rsidR="004F73B2">
        <w:rPr>
          <w:rFonts w:ascii="Arial" w:hAnsi="Arial" w:cs="Arial"/>
        </w:rPr>
        <w:t xml:space="preserve"> be</w:t>
      </w:r>
      <w:r>
        <w:rPr>
          <w:rFonts w:ascii="Arial" w:hAnsi="Arial" w:cs="Arial"/>
        </w:rPr>
        <w:t xml:space="preserve"> exempt from all or part of the informational requirements listed below</w:t>
      </w:r>
      <w:r w:rsidR="00BB3274">
        <w:rPr>
          <w:rFonts w:ascii="Arial" w:hAnsi="Arial" w:cs="Arial"/>
        </w:rPr>
        <w:t>.</w:t>
      </w:r>
      <w:r>
        <w:rPr>
          <w:rFonts w:ascii="Arial" w:hAnsi="Arial" w:cs="Arial"/>
        </w:rPr>
        <w:t xml:space="preserve">  </w:t>
      </w:r>
      <w:r w:rsidR="00BB3274">
        <w:rPr>
          <w:rFonts w:ascii="Arial" w:hAnsi="Arial" w:cs="Arial"/>
        </w:rPr>
        <w:t xml:space="preserve">Exemptions are </w:t>
      </w:r>
      <w:r>
        <w:rPr>
          <w:rFonts w:ascii="Arial" w:hAnsi="Arial" w:cs="Arial"/>
        </w:rPr>
        <w:t xml:space="preserve">detailed in the “Applicability and </w:t>
      </w:r>
      <w:r w:rsidR="004F73B2">
        <w:rPr>
          <w:rFonts w:ascii="Arial" w:hAnsi="Arial" w:cs="Arial"/>
        </w:rPr>
        <w:t>Exemptions</w:t>
      </w:r>
      <w:r>
        <w:rPr>
          <w:rFonts w:ascii="Arial" w:hAnsi="Arial" w:cs="Arial"/>
        </w:rPr>
        <w:t>” Sections of Chapters 2 through 5.  If a project or activity is exempt from any or all requirements</w:t>
      </w:r>
      <w:r w:rsidR="00D6182D">
        <w:rPr>
          <w:rFonts w:ascii="Arial" w:hAnsi="Arial" w:cs="Arial"/>
        </w:rPr>
        <w:t xml:space="preserve"> of this ordinance, an application should be filed listing the exemption criteria met, in lieu of the information requirements listed below</w:t>
      </w:r>
      <w:r w:rsidR="00D6182D" w:rsidRPr="00E66714">
        <w:rPr>
          <w:rFonts w:ascii="Arial" w:hAnsi="Arial" w:cs="Arial"/>
        </w:rPr>
        <w:t>.</w:t>
      </w:r>
      <w:r w:rsidR="00B43BA1" w:rsidRPr="00E66714">
        <w:rPr>
          <w:rFonts w:ascii="Arial" w:hAnsi="Arial" w:cs="Arial"/>
        </w:rPr>
        <w:t xml:space="preserve">  This </w:t>
      </w:r>
      <w:r w:rsidR="007609D4" w:rsidRPr="00E66714">
        <w:rPr>
          <w:rFonts w:ascii="Arial" w:hAnsi="Arial" w:cs="Arial"/>
        </w:rPr>
        <w:t xml:space="preserve">level of detailed </w:t>
      </w:r>
      <w:r w:rsidR="00B43BA1" w:rsidRPr="00E66714">
        <w:rPr>
          <w:rFonts w:ascii="Arial" w:hAnsi="Arial" w:cs="Arial"/>
        </w:rPr>
        <w:t xml:space="preserve">information is not required from individual lots, disturbing less than 1 acre of land, developed within a larger permitted project site. </w:t>
      </w:r>
      <w:r w:rsidR="00BA3A1B" w:rsidRPr="00E66714">
        <w:rPr>
          <w:rFonts w:ascii="Arial" w:hAnsi="Arial" w:cs="Arial"/>
        </w:rPr>
        <w:t xml:space="preserve"> </w:t>
      </w:r>
      <w:r w:rsidR="007609D4" w:rsidRPr="00E66714">
        <w:rPr>
          <w:rFonts w:ascii="Arial" w:hAnsi="Arial" w:cs="Arial"/>
        </w:rPr>
        <w:t xml:space="preserve">Review and </w:t>
      </w:r>
      <w:r w:rsidR="00330ACD">
        <w:rPr>
          <w:rFonts w:ascii="Arial" w:hAnsi="Arial" w:cs="Arial"/>
        </w:rPr>
        <w:t>acceptance</w:t>
      </w:r>
      <w:r w:rsidR="007609D4" w:rsidRPr="00E66714">
        <w:rPr>
          <w:rFonts w:ascii="Arial" w:hAnsi="Arial" w:cs="Arial"/>
        </w:rPr>
        <w:t xml:space="preserve"> of such lots is covered under Section </w:t>
      </w:r>
      <w:r w:rsidR="00A51C2C">
        <w:rPr>
          <w:rFonts w:ascii="Arial" w:hAnsi="Arial" w:cs="Arial"/>
        </w:rPr>
        <w:t>5</w:t>
      </w:r>
      <w:r w:rsidR="007609D4" w:rsidRPr="00E66714">
        <w:rPr>
          <w:rFonts w:ascii="Arial" w:hAnsi="Arial" w:cs="Arial"/>
        </w:rPr>
        <w:t xml:space="preserve"> of this Chapter.</w:t>
      </w:r>
    </w:p>
    <w:p w14:paraId="33D24C13" w14:textId="77777777" w:rsidR="00D6182D" w:rsidRDefault="00D6182D" w:rsidP="004C35AE">
      <w:pPr>
        <w:jc w:val="both"/>
        <w:rPr>
          <w:rFonts w:ascii="Arial" w:hAnsi="Arial" w:cs="Arial"/>
        </w:rPr>
      </w:pPr>
    </w:p>
    <w:p w14:paraId="25BD327F" w14:textId="6EF84ABA" w:rsidR="00383311" w:rsidRDefault="00D6182D" w:rsidP="004C35AE">
      <w:pPr>
        <w:jc w:val="both"/>
        <w:rPr>
          <w:rFonts w:ascii="Arial" w:hAnsi="Arial" w:cs="Arial"/>
        </w:rPr>
      </w:pPr>
      <w:r>
        <w:rPr>
          <w:rFonts w:ascii="Arial" w:hAnsi="Arial" w:cs="Arial"/>
        </w:rPr>
        <w:t>The different elements of a</w:t>
      </w:r>
      <w:r w:rsidR="00B94A6F">
        <w:rPr>
          <w:rFonts w:ascii="Arial" w:hAnsi="Arial" w:cs="Arial"/>
        </w:rPr>
        <w:t xml:space="preserve"> permit submittal include </w:t>
      </w:r>
      <w:bookmarkStart w:id="66" w:name="_Hlk102640622"/>
      <w:r w:rsidR="00A51C2C" w:rsidRPr="00AB1F90">
        <w:rPr>
          <w:rFonts w:ascii="Arial" w:hAnsi="Arial" w:cs="Arial"/>
        </w:rPr>
        <w:t>an application checklist</w:t>
      </w:r>
      <w:bookmarkEnd w:id="66"/>
      <w:r w:rsidR="00B94A6F">
        <w:rPr>
          <w:rFonts w:ascii="Arial" w:hAnsi="Arial" w:cs="Arial"/>
        </w:rPr>
        <w:t>, construction plan</w:t>
      </w:r>
      <w:r>
        <w:rPr>
          <w:rFonts w:ascii="Arial" w:hAnsi="Arial" w:cs="Arial"/>
        </w:rPr>
        <w:t xml:space="preserve">s, </w:t>
      </w:r>
      <w:r w:rsidR="00B94A6F">
        <w:rPr>
          <w:rFonts w:ascii="Arial" w:hAnsi="Arial" w:cs="Arial"/>
        </w:rPr>
        <w:t xml:space="preserve">a stormwater drainage </w:t>
      </w:r>
      <w:r w:rsidR="00DF1D69">
        <w:rPr>
          <w:rFonts w:ascii="Arial" w:hAnsi="Arial" w:cs="Arial"/>
        </w:rPr>
        <w:t xml:space="preserve">technical </w:t>
      </w:r>
      <w:r w:rsidR="00B94A6F">
        <w:rPr>
          <w:rFonts w:ascii="Arial" w:hAnsi="Arial" w:cs="Arial"/>
        </w:rPr>
        <w:t>report, a stormwater pollution prevention plan</w:t>
      </w:r>
      <w:r w:rsidR="004C35AE">
        <w:rPr>
          <w:rFonts w:ascii="Arial" w:hAnsi="Arial" w:cs="Arial"/>
        </w:rPr>
        <w:t xml:space="preserve"> for active construction sites</w:t>
      </w:r>
      <w:r w:rsidR="00B94A6F">
        <w:rPr>
          <w:rFonts w:ascii="Arial" w:hAnsi="Arial" w:cs="Arial"/>
        </w:rPr>
        <w:t xml:space="preserve">, </w:t>
      </w:r>
      <w:r>
        <w:rPr>
          <w:rFonts w:ascii="Arial" w:hAnsi="Arial" w:cs="Arial"/>
        </w:rPr>
        <w:t xml:space="preserve">a post-construction stormwater pollution prevention plan, </w:t>
      </w:r>
      <w:r w:rsidR="00DF1D69">
        <w:rPr>
          <w:rFonts w:ascii="Arial" w:hAnsi="Arial" w:cs="Arial"/>
        </w:rPr>
        <w:t xml:space="preserve">and </w:t>
      </w:r>
      <w:r w:rsidR="00383311">
        <w:rPr>
          <w:rFonts w:ascii="Arial" w:hAnsi="Arial" w:cs="Arial"/>
        </w:rPr>
        <w:t xml:space="preserve">any </w:t>
      </w:r>
      <w:r w:rsidR="00DF1D69">
        <w:rPr>
          <w:rFonts w:ascii="Arial" w:hAnsi="Arial" w:cs="Arial"/>
        </w:rPr>
        <w:t xml:space="preserve">other </w:t>
      </w:r>
      <w:r w:rsidR="00383311">
        <w:rPr>
          <w:rFonts w:ascii="Arial" w:hAnsi="Arial" w:cs="Arial"/>
        </w:rPr>
        <w:t>necessary supporting information.</w:t>
      </w:r>
      <w:r w:rsidR="006168DA">
        <w:rPr>
          <w:rFonts w:ascii="Arial" w:hAnsi="Arial" w:cs="Arial"/>
        </w:rPr>
        <w:t xml:space="preserve"> </w:t>
      </w:r>
      <w:r w:rsidR="00A51C2C">
        <w:rPr>
          <w:rFonts w:ascii="Arial" w:hAnsi="Arial" w:cs="Arial"/>
        </w:rPr>
        <w:t>The application checklist can be found in Appendix B of the Technical Standards.</w:t>
      </w:r>
      <w:r w:rsidR="006168DA">
        <w:rPr>
          <w:rFonts w:ascii="Arial" w:hAnsi="Arial" w:cs="Arial"/>
        </w:rPr>
        <w:t xml:space="preserve"> All plans, reports, calculations, and narratives shall be signed and sealed by a professional engineer or a licensed surveyor, registered in the State of Indiana</w:t>
      </w:r>
      <w:r w:rsidR="00A51C2C">
        <w:rPr>
          <w:rFonts w:ascii="Arial" w:hAnsi="Arial" w:cs="Arial"/>
        </w:rPr>
        <w:t xml:space="preserve"> </w:t>
      </w:r>
      <w:bookmarkStart w:id="67" w:name="_Hlk102640678"/>
      <w:r w:rsidR="00A51C2C" w:rsidRPr="00AB1F90">
        <w:rPr>
          <w:rFonts w:ascii="Arial" w:hAnsi="Arial" w:cs="Arial"/>
        </w:rPr>
        <w:t xml:space="preserve">who also meets the definition of a </w:t>
      </w:r>
      <w:r w:rsidR="00A44EC2">
        <w:rPr>
          <w:rFonts w:ascii="Arial" w:hAnsi="Arial" w:cs="Arial"/>
        </w:rPr>
        <w:t>Trained Individual</w:t>
      </w:r>
      <w:r w:rsidR="00A51C2C" w:rsidRPr="00AB1F90">
        <w:rPr>
          <w:rFonts w:ascii="Arial" w:hAnsi="Arial" w:cs="Arial"/>
        </w:rPr>
        <w:t xml:space="preserve"> found in Appendix A</w:t>
      </w:r>
      <w:bookmarkEnd w:id="67"/>
      <w:r w:rsidR="006168DA">
        <w:rPr>
          <w:rFonts w:ascii="Arial" w:hAnsi="Arial" w:cs="Arial"/>
        </w:rPr>
        <w:t>.</w:t>
      </w:r>
    </w:p>
    <w:p w14:paraId="6646F173" w14:textId="52947F50" w:rsidR="00383311" w:rsidRDefault="00383311" w:rsidP="004C35AE">
      <w:pPr>
        <w:jc w:val="both"/>
        <w:rPr>
          <w:rFonts w:ascii="Arial" w:hAnsi="Arial" w:cs="Arial"/>
        </w:rPr>
      </w:pPr>
    </w:p>
    <w:p w14:paraId="25E51494" w14:textId="77777777" w:rsidR="001C5104" w:rsidRDefault="001C5104" w:rsidP="004C35AE">
      <w:pPr>
        <w:jc w:val="both"/>
        <w:rPr>
          <w:rFonts w:ascii="Arial" w:hAnsi="Arial" w:cs="Arial"/>
        </w:rPr>
      </w:pPr>
    </w:p>
    <w:p w14:paraId="4AA9B546" w14:textId="73530853" w:rsidR="00BB3274" w:rsidRPr="00BB3274" w:rsidRDefault="0043071E" w:rsidP="003D4560">
      <w:pPr>
        <w:numPr>
          <w:ilvl w:val="0"/>
          <w:numId w:val="31"/>
        </w:numPr>
        <w:jc w:val="both"/>
        <w:rPr>
          <w:rFonts w:ascii="Arial" w:hAnsi="Arial" w:cs="Arial"/>
          <w:b/>
        </w:rPr>
      </w:pPr>
      <w:r>
        <w:rPr>
          <w:rFonts w:ascii="Arial" w:hAnsi="Arial" w:cs="Arial"/>
          <w:b/>
        </w:rPr>
        <w:t xml:space="preserve">Permit </w:t>
      </w:r>
      <w:r w:rsidR="00A51C2C">
        <w:rPr>
          <w:rFonts w:ascii="Arial" w:hAnsi="Arial" w:cs="Arial"/>
          <w:b/>
        </w:rPr>
        <w:t>A</w:t>
      </w:r>
      <w:r>
        <w:rPr>
          <w:rFonts w:ascii="Arial" w:hAnsi="Arial" w:cs="Arial"/>
          <w:b/>
        </w:rPr>
        <w:t>pplication Checklist</w:t>
      </w:r>
    </w:p>
    <w:p w14:paraId="6B9C18DE" w14:textId="5996A346" w:rsidR="00434341" w:rsidRDefault="002A4033" w:rsidP="00CE4C53">
      <w:pPr>
        <w:autoSpaceDE w:val="0"/>
        <w:autoSpaceDN w:val="0"/>
        <w:adjustRightInd w:val="0"/>
        <w:ind w:left="540" w:hanging="54"/>
        <w:jc w:val="both"/>
        <w:rPr>
          <w:rFonts w:ascii="Arial" w:hAnsi="Arial" w:cs="Arial"/>
        </w:rPr>
      </w:pPr>
      <w:r>
        <w:rPr>
          <w:rFonts w:ascii="Arial" w:hAnsi="Arial" w:cs="Arial"/>
        </w:rPr>
        <w:lastRenderedPageBreak/>
        <w:t xml:space="preserve"> </w:t>
      </w:r>
      <w:bookmarkStart w:id="68" w:name="_Hlk102640810"/>
      <w:r w:rsidR="0043071E" w:rsidRPr="007C1024">
        <w:rPr>
          <w:rFonts w:ascii="Arial" w:hAnsi="Arial" w:cs="Arial"/>
        </w:rPr>
        <w:t xml:space="preserve">As part of the </w:t>
      </w:r>
      <w:r w:rsidR="0043071E">
        <w:rPr>
          <w:rFonts w:ascii="Arial" w:hAnsi="Arial" w:cs="Arial"/>
        </w:rPr>
        <w:t>Boone County</w:t>
      </w:r>
      <w:r w:rsidR="0043071E" w:rsidRPr="007C1024">
        <w:rPr>
          <w:rFonts w:ascii="Arial" w:hAnsi="Arial" w:cs="Arial"/>
        </w:rPr>
        <w:t xml:space="preserve"> Stormwater Management Permit application package, the application checklist provided in the Technical Standards Manual must be completed by the applicant and provided along with other required supporting material.</w:t>
      </w:r>
      <w:bookmarkEnd w:id="68"/>
    </w:p>
    <w:p w14:paraId="5E72DFB4" w14:textId="77777777" w:rsidR="0043071E" w:rsidRDefault="0043071E" w:rsidP="00CE4C53">
      <w:pPr>
        <w:autoSpaceDE w:val="0"/>
        <w:autoSpaceDN w:val="0"/>
        <w:adjustRightInd w:val="0"/>
        <w:ind w:left="540" w:hanging="54"/>
        <w:jc w:val="both"/>
        <w:rPr>
          <w:rFonts w:ascii="Arial" w:hAnsi="Arial" w:cs="Arial"/>
          <w:bCs/>
        </w:rPr>
      </w:pPr>
    </w:p>
    <w:p w14:paraId="77FCDB52" w14:textId="77777777" w:rsidR="00BB3274" w:rsidRPr="00BB3274" w:rsidRDefault="00BB3274" w:rsidP="003D4560">
      <w:pPr>
        <w:numPr>
          <w:ilvl w:val="0"/>
          <w:numId w:val="31"/>
        </w:numPr>
        <w:rPr>
          <w:rFonts w:ascii="Arial" w:hAnsi="Arial" w:cs="Arial"/>
          <w:b/>
        </w:rPr>
      </w:pPr>
      <w:r>
        <w:rPr>
          <w:rFonts w:ascii="Arial" w:hAnsi="Arial" w:cs="Arial"/>
          <w:b/>
        </w:rPr>
        <w:t>Construction Plans</w:t>
      </w:r>
    </w:p>
    <w:p w14:paraId="3A76DE50" w14:textId="77777777" w:rsidR="00BC594A" w:rsidRPr="00C53864" w:rsidRDefault="00DD7BCC" w:rsidP="00712D27">
      <w:pPr>
        <w:ind w:left="540"/>
        <w:jc w:val="both"/>
        <w:rPr>
          <w:rFonts w:ascii="Arial" w:hAnsi="Arial" w:cs="Arial"/>
          <w:bCs/>
        </w:rPr>
      </w:pPr>
      <w:r>
        <w:rPr>
          <w:rFonts w:ascii="Arial" w:hAnsi="Arial" w:cs="Arial"/>
        </w:rPr>
        <w:t>Construction</w:t>
      </w:r>
      <w:r w:rsidR="00DF1D69">
        <w:rPr>
          <w:rFonts w:ascii="Arial" w:hAnsi="Arial" w:cs="Arial"/>
        </w:rPr>
        <w:t xml:space="preserve"> plan </w:t>
      </w:r>
      <w:r>
        <w:rPr>
          <w:rFonts w:ascii="Arial" w:hAnsi="Arial" w:cs="Arial"/>
        </w:rPr>
        <w:t xml:space="preserve">sheets </w:t>
      </w:r>
      <w:r w:rsidR="00DF2376">
        <w:rPr>
          <w:rFonts w:ascii="Arial" w:hAnsi="Arial" w:cs="Arial"/>
        </w:rPr>
        <w:t>(</w:t>
      </w:r>
      <w:r w:rsidR="00C241FC">
        <w:rPr>
          <w:rFonts w:ascii="Arial" w:hAnsi="Arial" w:cs="Arial"/>
          <w:bCs/>
        </w:rPr>
        <w:t xml:space="preserve">larger than 11” by 17”, but </w:t>
      </w:r>
      <w:r w:rsidR="00DF2376">
        <w:rPr>
          <w:rFonts w:ascii="Arial" w:hAnsi="Arial" w:cs="Arial"/>
        </w:rPr>
        <w:t xml:space="preserve">not to exceed 24” by 36” in size) </w:t>
      </w:r>
      <w:r>
        <w:rPr>
          <w:rFonts w:ascii="Arial" w:hAnsi="Arial" w:cs="Arial"/>
        </w:rPr>
        <w:t>and a</w:t>
      </w:r>
      <w:r w:rsidR="00561E77">
        <w:rPr>
          <w:rFonts w:ascii="Arial" w:hAnsi="Arial" w:cs="Arial"/>
        </w:rPr>
        <w:t xml:space="preserve">n </w:t>
      </w:r>
      <w:r>
        <w:rPr>
          <w:rFonts w:ascii="Arial" w:hAnsi="Arial" w:cs="Arial"/>
        </w:rPr>
        <w:t xml:space="preserve">accompanying narrative </w:t>
      </w:r>
      <w:r w:rsidR="00561E77">
        <w:rPr>
          <w:rFonts w:ascii="Arial" w:hAnsi="Arial" w:cs="Arial"/>
        </w:rPr>
        <w:t xml:space="preserve">report </w:t>
      </w:r>
      <w:r w:rsidR="00A02899">
        <w:rPr>
          <w:rFonts w:ascii="Arial" w:hAnsi="Arial" w:cs="Arial"/>
        </w:rPr>
        <w:t>sha</w:t>
      </w:r>
      <w:r w:rsidR="005013F6">
        <w:rPr>
          <w:rFonts w:ascii="Arial" w:hAnsi="Arial" w:cs="Arial"/>
        </w:rPr>
        <w:t>ll describe and depict</w:t>
      </w:r>
      <w:r>
        <w:rPr>
          <w:rFonts w:ascii="Arial" w:hAnsi="Arial" w:cs="Arial"/>
        </w:rPr>
        <w:t xml:space="preserve"> the </w:t>
      </w:r>
      <w:r w:rsidR="004C35AE">
        <w:rPr>
          <w:rFonts w:ascii="Arial" w:hAnsi="Arial" w:cs="Arial"/>
        </w:rPr>
        <w:t>existing and proposed conditions</w:t>
      </w:r>
      <w:r>
        <w:rPr>
          <w:rFonts w:ascii="Arial" w:hAnsi="Arial" w:cs="Arial"/>
        </w:rPr>
        <w:t xml:space="preserve">.  </w:t>
      </w:r>
      <w:r w:rsidR="00E30266">
        <w:rPr>
          <w:rFonts w:ascii="Arial" w:hAnsi="Arial" w:cs="Arial"/>
        </w:rPr>
        <w:t xml:space="preserve">Note that in order to gain an understanding of and to evaluate the relationship between the proposed improvements for a specific project section/phase and the proposed improvements for an overall multi-section (phased) project, the detailed information requested herein for the first section/phase being permitted must be accompanied by an overall project plan that includes the location, dimensions, and supporting analyses of all detention/retention facilities, primary conveyance facilities, and outlet conditions.   </w:t>
      </w:r>
      <w:r>
        <w:rPr>
          <w:rFonts w:ascii="Arial" w:hAnsi="Arial" w:cs="Arial"/>
        </w:rPr>
        <w:t xml:space="preserve">Construction plans need to </w:t>
      </w:r>
      <w:r w:rsidR="00DF1D69">
        <w:rPr>
          <w:rFonts w:ascii="Arial" w:hAnsi="Arial" w:cs="Arial"/>
        </w:rPr>
        <w:t xml:space="preserve">include </w:t>
      </w:r>
      <w:r w:rsidR="00712D27">
        <w:rPr>
          <w:rFonts w:ascii="Arial" w:hAnsi="Arial" w:cs="Arial"/>
        </w:rPr>
        <w:t>items listed in the application checklist provided in the Boone County Stormwater Technical Standards Manual.</w:t>
      </w:r>
    </w:p>
    <w:p w14:paraId="7D3B70E9" w14:textId="77777777" w:rsidR="00C53864" w:rsidRDefault="00C53864" w:rsidP="00475B33">
      <w:pPr>
        <w:rPr>
          <w:rFonts w:ascii="Arial" w:hAnsi="Arial" w:cs="Arial"/>
        </w:rPr>
      </w:pPr>
    </w:p>
    <w:p w14:paraId="6C679048" w14:textId="77777777" w:rsidR="003D4560" w:rsidRPr="003D4560" w:rsidRDefault="003D4560" w:rsidP="003D4560">
      <w:pPr>
        <w:numPr>
          <w:ilvl w:val="0"/>
          <w:numId w:val="31"/>
        </w:numPr>
        <w:rPr>
          <w:rFonts w:ascii="Arial" w:hAnsi="Arial" w:cs="Arial"/>
          <w:b/>
        </w:rPr>
      </w:pPr>
      <w:r>
        <w:rPr>
          <w:rFonts w:ascii="Arial" w:hAnsi="Arial" w:cs="Arial"/>
          <w:b/>
        </w:rPr>
        <w:t>Stormwater Drainage Technical Report</w:t>
      </w:r>
    </w:p>
    <w:p w14:paraId="5C16FAE3" w14:textId="77777777" w:rsidR="00495A5B" w:rsidRPr="00495A5B" w:rsidRDefault="00A02899" w:rsidP="00712D27">
      <w:pPr>
        <w:ind w:left="540"/>
        <w:jc w:val="both"/>
        <w:rPr>
          <w:rFonts w:ascii="Arial" w:hAnsi="Arial" w:cs="Arial"/>
        </w:rPr>
      </w:pPr>
      <w:r>
        <w:rPr>
          <w:rFonts w:ascii="Arial" w:hAnsi="Arial" w:cs="Arial"/>
        </w:rPr>
        <w:t>A written s</w:t>
      </w:r>
      <w:r w:rsidR="00475B33">
        <w:rPr>
          <w:rFonts w:ascii="Arial" w:hAnsi="Arial" w:cs="Arial"/>
        </w:rPr>
        <w:t xml:space="preserve">tormwater </w:t>
      </w:r>
      <w:r>
        <w:rPr>
          <w:rFonts w:ascii="Arial" w:hAnsi="Arial" w:cs="Arial"/>
        </w:rPr>
        <w:t>d</w:t>
      </w:r>
      <w:r w:rsidR="00CB3689">
        <w:rPr>
          <w:rFonts w:ascii="Arial" w:hAnsi="Arial" w:cs="Arial"/>
        </w:rPr>
        <w:t xml:space="preserve">rainage </w:t>
      </w:r>
      <w:r>
        <w:rPr>
          <w:rFonts w:ascii="Arial" w:hAnsi="Arial" w:cs="Arial"/>
        </w:rPr>
        <w:t>t</w:t>
      </w:r>
      <w:r w:rsidR="00CB3689">
        <w:rPr>
          <w:rFonts w:ascii="Arial" w:hAnsi="Arial" w:cs="Arial"/>
        </w:rPr>
        <w:t xml:space="preserve">echnical </w:t>
      </w:r>
      <w:r>
        <w:rPr>
          <w:rFonts w:ascii="Arial" w:hAnsi="Arial" w:cs="Arial"/>
        </w:rPr>
        <w:t>r</w:t>
      </w:r>
      <w:r w:rsidR="00CB3689">
        <w:rPr>
          <w:rFonts w:ascii="Arial" w:hAnsi="Arial" w:cs="Arial"/>
        </w:rPr>
        <w:t>eport</w:t>
      </w:r>
      <w:r w:rsidR="00495A5B">
        <w:rPr>
          <w:rFonts w:ascii="Arial" w:hAnsi="Arial" w:cs="Arial"/>
        </w:rPr>
        <w:t xml:space="preserve"> must contain</w:t>
      </w:r>
      <w:r w:rsidR="00627DB2">
        <w:rPr>
          <w:rFonts w:ascii="Arial" w:hAnsi="Arial" w:cs="Arial"/>
        </w:rPr>
        <w:t xml:space="preserve"> </w:t>
      </w:r>
      <w:r w:rsidR="00495A5B">
        <w:rPr>
          <w:rFonts w:ascii="Arial" w:hAnsi="Arial" w:cs="Arial"/>
        </w:rPr>
        <w:t xml:space="preserve">a discussion of the steps taken in the design of the stormwater drainage system. </w:t>
      </w:r>
      <w:r w:rsidR="00495A5B" w:rsidRPr="00495A5B">
        <w:rPr>
          <w:rFonts w:ascii="Arial" w:hAnsi="Arial" w:cs="Arial"/>
        </w:rPr>
        <w:t xml:space="preserve"> </w:t>
      </w:r>
      <w:r w:rsidR="00C51B7F">
        <w:rPr>
          <w:rFonts w:ascii="Arial" w:hAnsi="Arial" w:cs="Arial"/>
        </w:rPr>
        <w:t xml:space="preserve">Note that in order to gain an understanding of and to evaluate the relationship between the proposed improvements for a specific project section/phase and the proposed improvements for an overall multi-section (phased) project, the detailed information requested herein for the first section/phase being permitted must be accompanied by an overall project plan that includes the location, dimensions, and supporting analyses of all detention/retention facilities, primary conveyance facilities, and outlet conditions.  </w:t>
      </w:r>
      <w:r w:rsidR="00495A5B">
        <w:rPr>
          <w:rFonts w:ascii="Arial" w:hAnsi="Arial" w:cs="Arial"/>
        </w:rPr>
        <w:t>The technical report</w:t>
      </w:r>
      <w:r w:rsidR="00495A5B" w:rsidRPr="00495A5B">
        <w:rPr>
          <w:rFonts w:ascii="Arial" w:hAnsi="Arial" w:cs="Arial"/>
        </w:rPr>
        <w:t xml:space="preserve"> </w:t>
      </w:r>
      <w:r w:rsidR="00495A5B">
        <w:rPr>
          <w:rFonts w:ascii="Arial" w:hAnsi="Arial" w:cs="Arial"/>
        </w:rPr>
        <w:t xml:space="preserve">needs to include </w:t>
      </w:r>
      <w:r w:rsidR="00712D27">
        <w:rPr>
          <w:rFonts w:ascii="Arial" w:hAnsi="Arial" w:cs="Arial"/>
        </w:rPr>
        <w:t>items listed in the application checklist provided in the Boone County Stormwater Technical Standards Manual.</w:t>
      </w:r>
    </w:p>
    <w:p w14:paraId="78A3C37B" w14:textId="77777777" w:rsidR="003D4560" w:rsidRDefault="003D4560" w:rsidP="009E2EBB">
      <w:pPr>
        <w:autoSpaceDE w:val="0"/>
        <w:autoSpaceDN w:val="0"/>
        <w:adjustRightInd w:val="0"/>
        <w:rPr>
          <w:rFonts w:ascii="Arial" w:hAnsi="Arial" w:cs="Arial"/>
        </w:rPr>
      </w:pPr>
    </w:p>
    <w:p w14:paraId="3D8F50E7" w14:textId="77777777" w:rsidR="003D4560" w:rsidRPr="003D4560" w:rsidRDefault="003D4560" w:rsidP="003D4560">
      <w:pPr>
        <w:numPr>
          <w:ilvl w:val="0"/>
          <w:numId w:val="31"/>
        </w:numPr>
        <w:autoSpaceDE w:val="0"/>
        <w:autoSpaceDN w:val="0"/>
        <w:adjustRightInd w:val="0"/>
        <w:rPr>
          <w:rFonts w:ascii="Arial" w:hAnsi="Arial" w:cs="Arial"/>
          <w:b/>
        </w:rPr>
      </w:pPr>
      <w:r w:rsidRPr="003D4560">
        <w:rPr>
          <w:rFonts w:ascii="Arial" w:hAnsi="Arial" w:cs="Arial"/>
          <w:b/>
        </w:rPr>
        <w:t>Stormwater Pollution Prevention Plan for Construction Sites</w:t>
      </w:r>
    </w:p>
    <w:p w14:paraId="3E1F7447" w14:textId="77777777" w:rsidR="009E2EBB" w:rsidRDefault="00E30266" w:rsidP="00F7269A">
      <w:pPr>
        <w:autoSpaceDE w:val="0"/>
        <w:autoSpaceDN w:val="0"/>
        <w:adjustRightInd w:val="0"/>
        <w:ind w:left="540"/>
        <w:jc w:val="both"/>
        <w:rPr>
          <w:rFonts w:ascii="Arial" w:hAnsi="Arial" w:cs="Arial"/>
          <w:bCs/>
        </w:rPr>
      </w:pPr>
      <w:r>
        <w:rPr>
          <w:rFonts w:ascii="Arial" w:hAnsi="Arial" w:cs="Arial"/>
          <w:bCs/>
        </w:rPr>
        <w:t xml:space="preserve">For sites with total disturbance of 1 acre or more, a </w:t>
      </w:r>
      <w:r w:rsidR="009E2EBB">
        <w:rPr>
          <w:rFonts w:ascii="Arial" w:hAnsi="Arial" w:cs="Arial"/>
          <w:bCs/>
        </w:rPr>
        <w:t>storm</w:t>
      </w:r>
      <w:r w:rsidR="009E2EBB" w:rsidRPr="00024BFD">
        <w:rPr>
          <w:rFonts w:ascii="Arial" w:hAnsi="Arial" w:cs="Arial"/>
          <w:bCs/>
        </w:rPr>
        <w:t xml:space="preserve">water pollution prevention plan </w:t>
      </w:r>
      <w:r w:rsidR="00BA7BD4">
        <w:rPr>
          <w:rFonts w:ascii="Arial" w:hAnsi="Arial" w:cs="Arial"/>
          <w:bCs/>
        </w:rPr>
        <w:t xml:space="preserve">(SWPPP) </w:t>
      </w:r>
      <w:r w:rsidR="009E2EBB" w:rsidRPr="00024BFD">
        <w:rPr>
          <w:rFonts w:ascii="Arial" w:hAnsi="Arial" w:cs="Arial"/>
          <w:bCs/>
        </w:rPr>
        <w:t>associated with construction activities must be designed to, at least, meet the requirements of this</w:t>
      </w:r>
      <w:r w:rsidR="00144C6D">
        <w:rPr>
          <w:rFonts w:ascii="Arial" w:hAnsi="Arial" w:cs="Arial"/>
          <w:bCs/>
        </w:rPr>
        <w:t xml:space="preserve"> Ordinance</w:t>
      </w:r>
      <w:r w:rsidR="00BA7BD4">
        <w:rPr>
          <w:rFonts w:ascii="Arial" w:hAnsi="Arial" w:cs="Arial"/>
          <w:bCs/>
        </w:rPr>
        <w:t xml:space="preserve">.  </w:t>
      </w:r>
      <w:r w:rsidR="00712D27">
        <w:rPr>
          <w:rFonts w:ascii="Arial" w:hAnsi="Arial" w:cs="Arial"/>
          <w:bCs/>
        </w:rPr>
        <w:t xml:space="preserve">The SWPPP </w:t>
      </w:r>
      <w:r w:rsidR="00712D27" w:rsidRPr="00024BFD">
        <w:rPr>
          <w:rFonts w:ascii="Arial" w:hAnsi="Arial" w:cs="Arial"/>
          <w:bCs/>
        </w:rPr>
        <w:t xml:space="preserve">must include </w:t>
      </w:r>
      <w:r w:rsidR="00712D27">
        <w:rPr>
          <w:rFonts w:ascii="Arial" w:hAnsi="Arial" w:cs="Arial"/>
        </w:rPr>
        <w:t xml:space="preserve">items listed in the application checklist provided in the Boone County Stormwater Technical Standards Manual.  </w:t>
      </w:r>
      <w:r w:rsidR="00BA7BD4">
        <w:rPr>
          <w:rFonts w:ascii="Arial" w:hAnsi="Arial" w:cs="Arial"/>
        </w:rPr>
        <w:t>For land disturbances totaling less than 1 acre but greater than 10,000 square feet, appropriate erosion and sediment control measures that are consistent with the Boone County Technical Standards must be designed and shown on the plans.</w:t>
      </w:r>
    </w:p>
    <w:p w14:paraId="780AD29E" w14:textId="77777777" w:rsidR="006A0723" w:rsidRDefault="006A0723" w:rsidP="009E2EBB">
      <w:pPr>
        <w:autoSpaceDE w:val="0"/>
        <w:autoSpaceDN w:val="0"/>
        <w:adjustRightInd w:val="0"/>
        <w:rPr>
          <w:rFonts w:ascii="Arial" w:hAnsi="Arial" w:cs="Arial"/>
          <w:bCs/>
        </w:rPr>
      </w:pPr>
    </w:p>
    <w:p w14:paraId="523EFDAB" w14:textId="77777777" w:rsidR="003D4560" w:rsidRPr="003D4560" w:rsidRDefault="003D4560" w:rsidP="003D4560">
      <w:pPr>
        <w:numPr>
          <w:ilvl w:val="0"/>
          <w:numId w:val="31"/>
        </w:numPr>
        <w:autoSpaceDE w:val="0"/>
        <w:autoSpaceDN w:val="0"/>
        <w:adjustRightInd w:val="0"/>
        <w:rPr>
          <w:rFonts w:ascii="Arial" w:hAnsi="Arial" w:cs="Arial"/>
          <w:b/>
          <w:bCs/>
        </w:rPr>
      </w:pPr>
      <w:r w:rsidRPr="003D4560">
        <w:rPr>
          <w:rFonts w:ascii="Arial" w:hAnsi="Arial" w:cs="Arial"/>
          <w:b/>
          <w:bCs/>
        </w:rPr>
        <w:t>Post-Construction Storm</w:t>
      </w:r>
      <w:r w:rsidR="00BA7BD4">
        <w:rPr>
          <w:rFonts w:ascii="Arial" w:hAnsi="Arial" w:cs="Arial"/>
          <w:b/>
          <w:bCs/>
        </w:rPr>
        <w:t>w</w:t>
      </w:r>
      <w:r w:rsidRPr="003D4560">
        <w:rPr>
          <w:rFonts w:ascii="Arial" w:hAnsi="Arial" w:cs="Arial"/>
          <w:b/>
          <w:bCs/>
        </w:rPr>
        <w:t>ater Pollution Prevention Plan</w:t>
      </w:r>
    </w:p>
    <w:p w14:paraId="55967624" w14:textId="77777777" w:rsidR="009E2EBB" w:rsidRPr="00024BFD" w:rsidRDefault="00712D27" w:rsidP="00CE4C53">
      <w:pPr>
        <w:autoSpaceDE w:val="0"/>
        <w:autoSpaceDN w:val="0"/>
        <w:adjustRightInd w:val="0"/>
        <w:ind w:left="540"/>
        <w:jc w:val="both"/>
        <w:rPr>
          <w:rFonts w:ascii="Arial" w:hAnsi="Arial" w:cs="Arial"/>
        </w:rPr>
      </w:pPr>
      <w:r>
        <w:rPr>
          <w:rFonts w:ascii="Arial" w:hAnsi="Arial" w:cs="Arial"/>
          <w:bCs/>
        </w:rPr>
        <w:t xml:space="preserve">For </w:t>
      </w:r>
      <w:r w:rsidR="00BA7BD4">
        <w:rPr>
          <w:rFonts w:ascii="Arial" w:hAnsi="Arial" w:cs="Arial"/>
          <w:bCs/>
        </w:rPr>
        <w:t xml:space="preserve">sites with total disturbance of </w:t>
      </w:r>
      <w:r>
        <w:rPr>
          <w:rFonts w:ascii="Arial" w:hAnsi="Arial" w:cs="Arial"/>
          <w:bCs/>
        </w:rPr>
        <w:t xml:space="preserve">10,000 square feet </w:t>
      </w:r>
      <w:r w:rsidR="00BA7BD4">
        <w:rPr>
          <w:rFonts w:ascii="Arial" w:hAnsi="Arial" w:cs="Arial"/>
          <w:bCs/>
        </w:rPr>
        <w:t>or more, a post-construction storm</w:t>
      </w:r>
      <w:r w:rsidR="00BA7BD4" w:rsidRPr="00024BFD">
        <w:rPr>
          <w:rFonts w:ascii="Arial" w:hAnsi="Arial" w:cs="Arial"/>
          <w:bCs/>
        </w:rPr>
        <w:t xml:space="preserve">water pollution prevention plan must be designed to, at least, meet the requirements of this </w:t>
      </w:r>
      <w:r w:rsidR="00BA7BD4">
        <w:rPr>
          <w:rFonts w:ascii="Arial" w:hAnsi="Arial" w:cs="Arial"/>
          <w:bCs/>
        </w:rPr>
        <w:t xml:space="preserve">Ordinance </w:t>
      </w:r>
      <w:r w:rsidR="00BA7BD4" w:rsidRPr="00024BFD">
        <w:rPr>
          <w:rFonts w:ascii="Arial" w:hAnsi="Arial" w:cs="Arial"/>
          <w:bCs/>
        </w:rPr>
        <w:t xml:space="preserve">and must include the </w:t>
      </w:r>
      <w:r w:rsidR="00BA7BD4">
        <w:rPr>
          <w:rFonts w:ascii="Arial" w:hAnsi="Arial" w:cs="Arial"/>
          <w:bCs/>
        </w:rPr>
        <w:t xml:space="preserve">information </w:t>
      </w:r>
      <w:r w:rsidR="00BA7BD4">
        <w:rPr>
          <w:rFonts w:ascii="Arial" w:hAnsi="Arial" w:cs="Arial"/>
        </w:rPr>
        <w:t xml:space="preserve">provided in the Boone County Technical Standards Manual.  </w:t>
      </w:r>
      <w:r w:rsidR="009E2EBB" w:rsidRPr="00024BFD">
        <w:rPr>
          <w:rFonts w:ascii="Arial" w:hAnsi="Arial" w:cs="Arial"/>
          <w:bCs/>
        </w:rPr>
        <w:t>The post</w:t>
      </w:r>
      <w:r w:rsidR="009E2EBB">
        <w:rPr>
          <w:rFonts w:ascii="Arial" w:hAnsi="Arial" w:cs="Arial"/>
          <w:bCs/>
        </w:rPr>
        <w:t>-</w:t>
      </w:r>
      <w:r w:rsidR="009E2EBB" w:rsidRPr="00024BFD">
        <w:rPr>
          <w:rFonts w:ascii="Arial" w:hAnsi="Arial" w:cs="Arial"/>
          <w:bCs/>
        </w:rPr>
        <w:t>construction stormw</w:t>
      </w:r>
      <w:r w:rsidR="005013F6">
        <w:rPr>
          <w:rFonts w:ascii="Arial" w:hAnsi="Arial" w:cs="Arial"/>
          <w:bCs/>
        </w:rPr>
        <w:t xml:space="preserve">ater pollution prevention plan </w:t>
      </w:r>
      <w:r w:rsidR="009E2EBB" w:rsidRPr="00024BFD">
        <w:rPr>
          <w:rFonts w:ascii="Arial" w:hAnsi="Arial" w:cs="Arial"/>
          <w:bCs/>
        </w:rPr>
        <w:t>must</w:t>
      </w:r>
      <w:r w:rsidR="009E2EBB">
        <w:rPr>
          <w:rFonts w:ascii="Arial" w:hAnsi="Arial" w:cs="Arial"/>
          <w:bCs/>
        </w:rPr>
        <w:t xml:space="preserve"> </w:t>
      </w:r>
      <w:r w:rsidR="009E2EBB" w:rsidRPr="00024BFD">
        <w:rPr>
          <w:rFonts w:ascii="Arial" w:hAnsi="Arial" w:cs="Arial"/>
          <w:bCs/>
        </w:rPr>
        <w:t xml:space="preserve">include </w:t>
      </w:r>
      <w:r>
        <w:rPr>
          <w:rFonts w:ascii="Arial" w:hAnsi="Arial" w:cs="Arial"/>
        </w:rPr>
        <w:t>items listed in the application checklist provided in the Boone County Stormwater Technical Standards Manual.</w:t>
      </w:r>
    </w:p>
    <w:p w14:paraId="083F27EF" w14:textId="77777777" w:rsidR="009E2EBB" w:rsidRDefault="009E2EBB" w:rsidP="009E2EBB">
      <w:pPr>
        <w:rPr>
          <w:rFonts w:ascii="Arial" w:hAnsi="Arial" w:cs="Arial"/>
        </w:rPr>
      </w:pPr>
    </w:p>
    <w:p w14:paraId="79EBC207" w14:textId="03028E0C" w:rsidR="0043071E" w:rsidRPr="00CA0C95" w:rsidRDefault="0043071E" w:rsidP="0043071E">
      <w:pPr>
        <w:autoSpaceDE w:val="0"/>
        <w:autoSpaceDN w:val="0"/>
        <w:adjustRightInd w:val="0"/>
        <w:ind w:left="630" w:hanging="360"/>
        <w:rPr>
          <w:rFonts w:ascii="Arial" w:hAnsi="Arial" w:cs="Arial"/>
          <w:b/>
          <w:bCs/>
        </w:rPr>
      </w:pPr>
      <w:bookmarkStart w:id="69" w:name="_Hlk102641002"/>
      <w:r w:rsidRPr="00CA0C95">
        <w:rPr>
          <w:rFonts w:ascii="Arial" w:hAnsi="Arial" w:cs="Arial"/>
          <w:b/>
          <w:bCs/>
        </w:rPr>
        <w:t>F. Operation</w:t>
      </w:r>
      <w:r>
        <w:rPr>
          <w:rFonts w:ascii="Arial" w:hAnsi="Arial" w:cs="Arial"/>
          <w:b/>
          <w:bCs/>
        </w:rPr>
        <w:t xml:space="preserve"> </w:t>
      </w:r>
      <w:r w:rsidRPr="00CA0C95">
        <w:rPr>
          <w:rFonts w:ascii="Arial" w:hAnsi="Arial" w:cs="Arial"/>
          <w:b/>
          <w:bCs/>
        </w:rPr>
        <w:t>and Maintenance Manual</w:t>
      </w:r>
    </w:p>
    <w:p w14:paraId="647F8E50" w14:textId="3ECB4EE8" w:rsidR="0043071E" w:rsidRPr="00CA0C95" w:rsidRDefault="006F1483" w:rsidP="00CE4C53">
      <w:pPr>
        <w:autoSpaceDE w:val="0"/>
        <w:autoSpaceDN w:val="0"/>
        <w:adjustRightInd w:val="0"/>
        <w:ind w:left="540" w:hanging="270"/>
        <w:jc w:val="both"/>
        <w:rPr>
          <w:rFonts w:ascii="Arial" w:hAnsi="Arial" w:cs="Arial"/>
          <w:bCs/>
        </w:rPr>
      </w:pPr>
      <w:r>
        <w:rPr>
          <w:rFonts w:ascii="Arial" w:hAnsi="Arial" w:cs="Arial"/>
          <w:bCs/>
        </w:rPr>
        <w:tab/>
      </w:r>
      <w:bookmarkStart w:id="70" w:name="_Hlk118972740"/>
      <w:r w:rsidRPr="001E010D">
        <w:rPr>
          <w:rFonts w:ascii="Arial" w:hAnsi="Arial" w:cs="Arial"/>
          <w:bCs/>
        </w:rPr>
        <w:t>An operations and maintenance (O&amp;M) manual for all private infrastructure, including but not limited to pipes, ponds, ditches, and BMPs (when required), shall be submitted for the final plan approval and permit process. The detailed requirements for O&amp;M manual are provided in the Boone County Stormwater Technical Standards Manual</w:t>
      </w:r>
      <w:r w:rsidR="005C3908">
        <w:rPr>
          <w:rFonts w:ascii="Arial" w:hAnsi="Arial" w:cs="Arial"/>
          <w:bCs/>
        </w:rPr>
        <w:t>.</w:t>
      </w:r>
      <w:bookmarkEnd w:id="70"/>
    </w:p>
    <w:p w14:paraId="0C837200" w14:textId="77777777" w:rsidR="0043071E" w:rsidRPr="00CA0C95" w:rsidRDefault="0043071E" w:rsidP="0043071E">
      <w:pPr>
        <w:numPr>
          <w:ilvl w:val="0"/>
          <w:numId w:val="43"/>
        </w:numPr>
        <w:autoSpaceDE w:val="0"/>
        <w:autoSpaceDN w:val="0"/>
        <w:adjustRightInd w:val="0"/>
        <w:rPr>
          <w:b/>
          <w:sz w:val="24"/>
          <w:szCs w:val="24"/>
        </w:rPr>
      </w:pPr>
      <w:r w:rsidRPr="00CA0C95">
        <w:rPr>
          <w:rFonts w:ascii="Arial" w:hAnsi="Arial" w:cs="Arial"/>
          <w:bCs/>
        </w:rPr>
        <w:t xml:space="preserve">This Operation and Maintenance Manual will be kept on file by </w:t>
      </w:r>
      <w:r w:rsidRPr="00CA0C95">
        <w:rPr>
          <w:rFonts w:ascii="Arial" w:hAnsi="Arial" w:cs="Arial"/>
        </w:rPr>
        <w:t xml:space="preserve">the </w:t>
      </w:r>
      <w:r>
        <w:rPr>
          <w:rFonts w:ascii="Arial" w:hAnsi="Arial" w:cs="Arial"/>
        </w:rPr>
        <w:t xml:space="preserve">Boone County Surveyor’s office </w:t>
      </w:r>
      <w:r w:rsidRPr="00CA0C95">
        <w:rPr>
          <w:rFonts w:ascii="Arial" w:hAnsi="Arial" w:cs="Arial"/>
        </w:rPr>
        <w:t>for use during inspections.  A copy will also be provided to the land</w:t>
      </w:r>
      <w:r>
        <w:rPr>
          <w:rFonts w:ascii="Arial" w:hAnsi="Arial" w:cs="Arial"/>
        </w:rPr>
        <w:t>owner for inspection and maintenance purposes</w:t>
      </w:r>
      <w:r w:rsidRPr="00CA0C95">
        <w:rPr>
          <w:rFonts w:ascii="Arial" w:hAnsi="Arial" w:cs="Arial"/>
        </w:rPr>
        <w:t>.</w:t>
      </w:r>
    </w:p>
    <w:p w14:paraId="29B922CC" w14:textId="77777777" w:rsidR="0043071E" w:rsidRPr="00CA0C95" w:rsidRDefault="0043071E" w:rsidP="0043071E">
      <w:pPr>
        <w:numPr>
          <w:ilvl w:val="0"/>
          <w:numId w:val="43"/>
        </w:numPr>
        <w:autoSpaceDE w:val="0"/>
        <w:autoSpaceDN w:val="0"/>
        <w:adjustRightInd w:val="0"/>
        <w:rPr>
          <w:b/>
          <w:sz w:val="24"/>
          <w:szCs w:val="24"/>
        </w:rPr>
      </w:pPr>
      <w:r>
        <w:rPr>
          <w:rFonts w:ascii="Arial" w:hAnsi="Arial" w:cs="Arial"/>
        </w:rPr>
        <w:t>Suggested inspection and maintenance guidelines to be used in the Manual for various post-construction stormwater quality measures can be found in the Technical Standards appendices.</w:t>
      </w:r>
    </w:p>
    <w:p w14:paraId="3E78B9CF" w14:textId="15C41AC4" w:rsidR="0043071E" w:rsidRDefault="0043071E" w:rsidP="0043071E">
      <w:pPr>
        <w:autoSpaceDE w:val="0"/>
        <w:autoSpaceDN w:val="0"/>
        <w:adjustRightInd w:val="0"/>
        <w:rPr>
          <w:rFonts w:ascii="Arial" w:hAnsi="Arial" w:cs="Arial"/>
          <w:bCs/>
        </w:rPr>
      </w:pPr>
    </w:p>
    <w:p w14:paraId="1F4392EB" w14:textId="77777777" w:rsidR="001C5104" w:rsidRPr="00CA0C95" w:rsidRDefault="001C5104" w:rsidP="0043071E">
      <w:pPr>
        <w:autoSpaceDE w:val="0"/>
        <w:autoSpaceDN w:val="0"/>
        <w:adjustRightInd w:val="0"/>
        <w:rPr>
          <w:rFonts w:ascii="Arial" w:hAnsi="Arial" w:cs="Arial"/>
          <w:bCs/>
        </w:rPr>
      </w:pPr>
    </w:p>
    <w:p w14:paraId="387D21E7" w14:textId="77777777" w:rsidR="0043071E" w:rsidRPr="00E12585" w:rsidRDefault="0043071E" w:rsidP="0043071E">
      <w:pPr>
        <w:tabs>
          <w:tab w:val="left" w:pos="720"/>
        </w:tabs>
        <w:autoSpaceDE w:val="0"/>
        <w:autoSpaceDN w:val="0"/>
        <w:adjustRightInd w:val="0"/>
        <w:ind w:left="630" w:hanging="360"/>
        <w:rPr>
          <w:rFonts w:ascii="Arial" w:hAnsi="Arial" w:cs="Arial"/>
          <w:b/>
          <w:bCs/>
        </w:rPr>
      </w:pPr>
      <w:r w:rsidRPr="00E12585">
        <w:rPr>
          <w:rFonts w:ascii="Arial" w:hAnsi="Arial" w:cs="Arial"/>
          <w:b/>
          <w:bCs/>
        </w:rPr>
        <w:t>G. Maintenance Agreement</w:t>
      </w:r>
    </w:p>
    <w:p w14:paraId="338A5D61" w14:textId="314B913F" w:rsidR="0043071E" w:rsidRDefault="0043071E" w:rsidP="00CE4C53">
      <w:pPr>
        <w:autoSpaceDE w:val="0"/>
        <w:autoSpaceDN w:val="0"/>
        <w:adjustRightInd w:val="0"/>
        <w:ind w:left="540"/>
        <w:jc w:val="both"/>
        <w:rPr>
          <w:rFonts w:ascii="Arial" w:hAnsi="Arial" w:cs="Arial"/>
          <w:bCs/>
        </w:rPr>
      </w:pPr>
      <w:bookmarkStart w:id="71" w:name="_Hlk118972803"/>
      <w:r w:rsidRPr="00E12585">
        <w:rPr>
          <w:rFonts w:ascii="Arial" w:hAnsi="Arial" w:cs="Arial"/>
          <w:bCs/>
        </w:rPr>
        <w:lastRenderedPageBreak/>
        <w:t xml:space="preserve">A formal </w:t>
      </w:r>
      <w:r>
        <w:rPr>
          <w:rFonts w:ascii="Arial" w:hAnsi="Arial" w:cs="Arial"/>
          <w:bCs/>
        </w:rPr>
        <w:t xml:space="preserve">BMP maintenance agreement </w:t>
      </w:r>
      <w:r w:rsidR="001E010D">
        <w:rPr>
          <w:rFonts w:ascii="Arial" w:hAnsi="Arial" w:cs="Arial"/>
          <w:bCs/>
        </w:rPr>
        <w:t>w</w:t>
      </w:r>
      <w:r>
        <w:rPr>
          <w:rFonts w:ascii="Arial" w:hAnsi="Arial" w:cs="Arial"/>
          <w:bCs/>
        </w:rPr>
        <w:t xml:space="preserve">ill need to be prepared and notarized </w:t>
      </w:r>
      <w:r w:rsidRPr="003F7B59">
        <w:rPr>
          <w:rFonts w:ascii="Arial" w:hAnsi="Arial" w:cs="Arial"/>
          <w:bCs/>
        </w:rPr>
        <w:t xml:space="preserve">consistent with the sample agreement provided in </w:t>
      </w:r>
      <w:r w:rsidR="006A0723">
        <w:rPr>
          <w:rFonts w:ascii="Arial" w:hAnsi="Arial" w:cs="Arial"/>
          <w:bCs/>
        </w:rPr>
        <w:t xml:space="preserve">Appendix B of </w:t>
      </w:r>
      <w:r w:rsidRPr="003F7B59">
        <w:rPr>
          <w:rFonts w:ascii="Arial" w:hAnsi="Arial" w:cs="Arial"/>
          <w:bCs/>
        </w:rPr>
        <w:t xml:space="preserve">the </w:t>
      </w:r>
      <w:r>
        <w:rPr>
          <w:rFonts w:ascii="Arial" w:hAnsi="Arial" w:cs="Arial"/>
          <w:bCs/>
        </w:rPr>
        <w:t>Boone</w:t>
      </w:r>
      <w:r w:rsidRPr="003F7B59">
        <w:rPr>
          <w:rFonts w:ascii="Arial" w:hAnsi="Arial" w:cs="Arial"/>
          <w:bCs/>
        </w:rPr>
        <w:t xml:space="preserve"> County Stormwater Technical Standards Manual, providing for the long-term maintenance of those BMPs</w:t>
      </w:r>
      <w:r>
        <w:rPr>
          <w:rFonts w:ascii="Arial" w:hAnsi="Arial" w:cs="Arial"/>
          <w:bCs/>
        </w:rPr>
        <w:t xml:space="preserve">.  This maintenance agreement </w:t>
      </w:r>
      <w:r w:rsidRPr="003F7B59">
        <w:rPr>
          <w:rFonts w:ascii="Arial" w:hAnsi="Arial" w:cs="Arial"/>
          <w:bCs/>
        </w:rPr>
        <w:t>shall be recorded with the deed for the property on which the project is located.</w:t>
      </w:r>
      <w:bookmarkEnd w:id="69"/>
      <w:bookmarkEnd w:id="71"/>
    </w:p>
    <w:p w14:paraId="5E2D307F" w14:textId="77777777" w:rsidR="0043071E" w:rsidRDefault="0043071E" w:rsidP="009E2EBB">
      <w:pPr>
        <w:rPr>
          <w:rFonts w:ascii="Arial" w:hAnsi="Arial" w:cs="Arial"/>
        </w:rPr>
      </w:pPr>
    </w:p>
    <w:p w14:paraId="06AA6550" w14:textId="77777777" w:rsidR="00475B33" w:rsidRDefault="00475B33" w:rsidP="00475B33">
      <w:pPr>
        <w:rPr>
          <w:rFonts w:ascii="Arial" w:hAnsi="Arial" w:cs="Arial"/>
        </w:rPr>
      </w:pPr>
    </w:p>
    <w:p w14:paraId="51FD5420" w14:textId="77777777" w:rsidR="007609D4" w:rsidRPr="00E66714" w:rsidRDefault="006A0723" w:rsidP="007609D4">
      <w:pPr>
        <w:autoSpaceDE w:val="0"/>
        <w:autoSpaceDN w:val="0"/>
        <w:adjustRightInd w:val="0"/>
        <w:rPr>
          <w:sz w:val="24"/>
          <w:szCs w:val="24"/>
        </w:rPr>
      </w:pPr>
      <w:r>
        <w:rPr>
          <w:b/>
          <w:sz w:val="24"/>
          <w:szCs w:val="24"/>
        </w:rPr>
        <w:t>5</w:t>
      </w:r>
      <w:r w:rsidR="007609D4" w:rsidRPr="00E66714">
        <w:rPr>
          <w:b/>
          <w:sz w:val="24"/>
          <w:szCs w:val="24"/>
        </w:rPr>
        <w:t>.</w:t>
      </w:r>
      <w:r w:rsidR="007609D4" w:rsidRPr="00E66714">
        <w:rPr>
          <w:b/>
          <w:sz w:val="24"/>
          <w:szCs w:val="24"/>
        </w:rPr>
        <w:tab/>
      </w:r>
      <w:r w:rsidR="007609D4" w:rsidRPr="00E66714">
        <w:rPr>
          <w:b/>
          <w:bCs/>
          <w:sz w:val="24"/>
          <w:szCs w:val="24"/>
        </w:rPr>
        <w:t>REVIEW OF INDIVIDUAL LOTS WITHIN A PERMITTED PROJECT</w:t>
      </w:r>
    </w:p>
    <w:p w14:paraId="7E9133F3" w14:textId="77777777" w:rsidR="007609D4" w:rsidRPr="00E66714" w:rsidRDefault="007609D4" w:rsidP="007609D4">
      <w:pPr>
        <w:autoSpaceDE w:val="0"/>
        <w:autoSpaceDN w:val="0"/>
        <w:adjustRightInd w:val="0"/>
        <w:rPr>
          <w:rFonts w:ascii="Arial" w:hAnsi="Arial" w:cs="Arial"/>
        </w:rPr>
      </w:pPr>
    </w:p>
    <w:p w14:paraId="2382F9CC" w14:textId="77777777" w:rsidR="007609D4" w:rsidRPr="00E66714" w:rsidRDefault="00A70018" w:rsidP="001649FC">
      <w:pPr>
        <w:autoSpaceDE w:val="0"/>
        <w:autoSpaceDN w:val="0"/>
        <w:adjustRightInd w:val="0"/>
        <w:jc w:val="both"/>
        <w:rPr>
          <w:rFonts w:ascii="Arial" w:hAnsi="Arial" w:cs="Arial"/>
        </w:rPr>
      </w:pPr>
      <w:r>
        <w:rPr>
          <w:rFonts w:ascii="Arial" w:hAnsi="Arial" w:cs="Arial"/>
        </w:rPr>
        <w:t>F</w:t>
      </w:r>
      <w:r w:rsidR="00C328E5" w:rsidRPr="00E66714">
        <w:rPr>
          <w:rFonts w:ascii="Arial" w:hAnsi="Arial" w:cs="Arial"/>
        </w:rPr>
        <w:t xml:space="preserve">or individual lots disturbing </w:t>
      </w:r>
      <w:r w:rsidR="00712D27">
        <w:rPr>
          <w:rFonts w:ascii="Arial" w:hAnsi="Arial" w:cs="Arial"/>
        </w:rPr>
        <w:t>10,000 square feet or more of total land area</w:t>
      </w:r>
      <w:r w:rsidR="00C328E5" w:rsidRPr="00E66714">
        <w:rPr>
          <w:rFonts w:ascii="Arial" w:hAnsi="Arial" w:cs="Arial"/>
        </w:rPr>
        <w:t xml:space="preserve">, a formal review </w:t>
      </w:r>
      <w:r>
        <w:rPr>
          <w:rFonts w:ascii="Arial" w:hAnsi="Arial" w:cs="Arial"/>
        </w:rPr>
        <w:t xml:space="preserve">and issuance </w:t>
      </w:r>
      <w:r w:rsidR="008A21B2">
        <w:rPr>
          <w:rFonts w:ascii="Arial" w:hAnsi="Arial" w:cs="Arial"/>
        </w:rPr>
        <w:t>of a</w:t>
      </w:r>
      <w:r>
        <w:rPr>
          <w:rFonts w:ascii="Arial" w:hAnsi="Arial" w:cs="Arial"/>
        </w:rPr>
        <w:t>n Individual Lot plot P</w:t>
      </w:r>
      <w:r w:rsidR="008A21B2">
        <w:rPr>
          <w:rFonts w:ascii="Arial" w:hAnsi="Arial" w:cs="Arial"/>
        </w:rPr>
        <w:t>lan</w:t>
      </w:r>
      <w:r>
        <w:rPr>
          <w:rFonts w:ascii="Arial" w:hAnsi="Arial" w:cs="Arial"/>
        </w:rPr>
        <w:t xml:space="preserve"> Permit</w:t>
      </w:r>
      <w:r w:rsidR="008A21B2">
        <w:rPr>
          <w:rFonts w:ascii="Arial" w:hAnsi="Arial" w:cs="Arial"/>
        </w:rPr>
        <w:t xml:space="preserve"> </w:t>
      </w:r>
      <w:r w:rsidR="00C328E5" w:rsidRPr="00E66714">
        <w:rPr>
          <w:rFonts w:ascii="Arial" w:hAnsi="Arial" w:cs="Arial"/>
        </w:rPr>
        <w:t>will be required before a building permit can be issued.</w:t>
      </w:r>
      <w:r w:rsidR="007A603E" w:rsidRPr="00E66714">
        <w:rPr>
          <w:rFonts w:ascii="Arial" w:hAnsi="Arial" w:cs="Arial"/>
        </w:rPr>
        <w:t xml:space="preserve">  </w:t>
      </w:r>
      <w:r w:rsidR="00712D27" w:rsidRPr="00C50D82">
        <w:rPr>
          <w:rFonts w:ascii="Arial" w:hAnsi="Arial" w:cs="Arial"/>
        </w:rPr>
        <w:t xml:space="preserve">Similarly, for individual lots disturbing less than </w:t>
      </w:r>
      <w:r w:rsidR="00712D27">
        <w:rPr>
          <w:rFonts w:ascii="Arial" w:hAnsi="Arial" w:cs="Arial"/>
          <w:szCs w:val="24"/>
        </w:rPr>
        <w:t>10,000 square feet of total land area</w:t>
      </w:r>
      <w:r w:rsidR="00712D27" w:rsidRPr="00C50D82">
        <w:rPr>
          <w:rFonts w:ascii="Arial" w:hAnsi="Arial" w:cs="Arial"/>
        </w:rPr>
        <w:t xml:space="preserve">, developed within a larger permitted project, a formal review and issuance of an Individual Lot Plot Plan Permit will be required before a building permit can be issued.  </w:t>
      </w:r>
      <w:r w:rsidR="007609D4" w:rsidRPr="00E66714">
        <w:rPr>
          <w:rFonts w:ascii="Arial" w:hAnsi="Arial" w:cs="Arial"/>
        </w:rPr>
        <w:t xml:space="preserve">All stormwater </w:t>
      </w:r>
      <w:r w:rsidR="007A603E" w:rsidRPr="00E66714">
        <w:rPr>
          <w:rFonts w:ascii="Arial" w:hAnsi="Arial" w:cs="Arial"/>
        </w:rPr>
        <w:t>management measures</w:t>
      </w:r>
      <w:r w:rsidR="007609D4" w:rsidRPr="00E66714">
        <w:rPr>
          <w:rFonts w:ascii="Arial" w:hAnsi="Arial" w:cs="Arial"/>
        </w:rPr>
        <w:t xml:space="preserve"> necessary to comply with this</w:t>
      </w:r>
      <w:r w:rsidR="00144C6D">
        <w:rPr>
          <w:rFonts w:ascii="Arial" w:hAnsi="Arial" w:cs="Arial"/>
        </w:rPr>
        <w:t xml:space="preserve"> Ordinance </w:t>
      </w:r>
      <w:r w:rsidR="007609D4" w:rsidRPr="00E66714">
        <w:rPr>
          <w:rFonts w:ascii="Arial" w:hAnsi="Arial" w:cs="Arial"/>
        </w:rPr>
        <w:t>must</w:t>
      </w:r>
      <w:r w:rsidR="00383019" w:rsidRPr="00E66714">
        <w:rPr>
          <w:rFonts w:ascii="Arial" w:hAnsi="Arial" w:cs="Arial"/>
        </w:rPr>
        <w:t xml:space="preserve"> </w:t>
      </w:r>
      <w:r w:rsidR="007609D4" w:rsidRPr="00E66714">
        <w:rPr>
          <w:rFonts w:ascii="Arial" w:hAnsi="Arial" w:cs="Arial"/>
        </w:rPr>
        <w:t xml:space="preserve">be implemented in accordance with </w:t>
      </w:r>
      <w:r w:rsidR="007A603E" w:rsidRPr="00E66714">
        <w:rPr>
          <w:rFonts w:ascii="Arial" w:hAnsi="Arial" w:cs="Arial"/>
        </w:rPr>
        <w:t>permitted plan for the larger project</w:t>
      </w:r>
      <w:r w:rsidR="007609D4" w:rsidRPr="00E66714">
        <w:rPr>
          <w:rFonts w:ascii="Arial" w:hAnsi="Arial" w:cs="Arial"/>
        </w:rPr>
        <w:t>.</w:t>
      </w:r>
    </w:p>
    <w:p w14:paraId="72B5DF26" w14:textId="77777777" w:rsidR="007A603E" w:rsidRPr="00E66714" w:rsidRDefault="007A603E" w:rsidP="007609D4">
      <w:pPr>
        <w:autoSpaceDE w:val="0"/>
        <w:autoSpaceDN w:val="0"/>
        <w:adjustRightInd w:val="0"/>
        <w:rPr>
          <w:rFonts w:ascii="Arial" w:hAnsi="Arial" w:cs="Arial"/>
        </w:rPr>
      </w:pPr>
    </w:p>
    <w:p w14:paraId="463E9F0E" w14:textId="77777777" w:rsidR="007A603E" w:rsidRPr="00E66714" w:rsidRDefault="007A603E" w:rsidP="00215FDE">
      <w:pPr>
        <w:autoSpaceDE w:val="0"/>
        <w:autoSpaceDN w:val="0"/>
        <w:adjustRightInd w:val="0"/>
        <w:jc w:val="both"/>
        <w:rPr>
          <w:rFonts w:ascii="Arial" w:hAnsi="Arial" w:cs="Arial"/>
        </w:rPr>
      </w:pPr>
      <w:r w:rsidRPr="00E66714">
        <w:rPr>
          <w:rFonts w:ascii="Arial" w:hAnsi="Arial" w:cs="Arial"/>
        </w:rPr>
        <w:t xml:space="preserve">The following information must be submitted to the </w:t>
      </w:r>
      <w:r w:rsidR="00C12BDF">
        <w:rPr>
          <w:rFonts w:ascii="Arial" w:hAnsi="Arial" w:cs="Arial"/>
        </w:rPr>
        <w:t>Boone County Drainage Board and/or Boone County Surveyor</w:t>
      </w:r>
      <w:r w:rsidRPr="00E66714">
        <w:rPr>
          <w:rFonts w:ascii="Arial" w:hAnsi="Arial" w:cs="Arial"/>
        </w:rPr>
        <w:t xml:space="preserve">, for review and </w:t>
      </w:r>
      <w:r w:rsidR="00330ACD">
        <w:rPr>
          <w:rFonts w:ascii="Arial" w:hAnsi="Arial" w:cs="Arial"/>
        </w:rPr>
        <w:t>acceptance</w:t>
      </w:r>
      <w:r w:rsidRPr="00E66714">
        <w:rPr>
          <w:rFonts w:ascii="Arial" w:hAnsi="Arial" w:cs="Arial"/>
        </w:rPr>
        <w:t xml:space="preserve">, by the individual lot operator, whether owning the property or acting as the agent of the property owner, </w:t>
      </w:r>
      <w:r w:rsidR="00A70018">
        <w:rPr>
          <w:rFonts w:ascii="Arial" w:hAnsi="Arial" w:cs="Arial"/>
        </w:rPr>
        <w:t xml:space="preserve">as part of a request for review and issuance of an Individual Lot Plot Plan Permit that must be obtained </w:t>
      </w:r>
      <w:r w:rsidRPr="00E66714">
        <w:rPr>
          <w:rFonts w:ascii="Arial" w:hAnsi="Arial" w:cs="Arial"/>
        </w:rPr>
        <w:t>prior to the issuance of a building permit.</w:t>
      </w:r>
    </w:p>
    <w:p w14:paraId="6B68A570" w14:textId="77777777" w:rsidR="007A603E" w:rsidRPr="00E66714" w:rsidRDefault="007A603E" w:rsidP="00215FDE">
      <w:pPr>
        <w:autoSpaceDE w:val="0"/>
        <w:autoSpaceDN w:val="0"/>
        <w:adjustRightInd w:val="0"/>
        <w:jc w:val="both"/>
        <w:rPr>
          <w:rFonts w:ascii="Arial" w:hAnsi="Arial" w:cs="Arial"/>
        </w:rPr>
      </w:pPr>
    </w:p>
    <w:p w14:paraId="289FB339" w14:textId="77777777" w:rsidR="00727C7D" w:rsidRPr="00E66714" w:rsidRDefault="00727C7D" w:rsidP="00215FDE">
      <w:pPr>
        <w:numPr>
          <w:ilvl w:val="0"/>
          <w:numId w:val="39"/>
        </w:numPr>
        <w:autoSpaceDE w:val="0"/>
        <w:autoSpaceDN w:val="0"/>
        <w:adjustRightInd w:val="0"/>
        <w:jc w:val="both"/>
        <w:rPr>
          <w:rFonts w:ascii="Arial" w:hAnsi="Arial" w:cs="Arial"/>
        </w:rPr>
      </w:pPr>
      <w:r w:rsidRPr="00E66714">
        <w:rPr>
          <w:rFonts w:ascii="Arial" w:hAnsi="Arial" w:cs="Arial"/>
        </w:rPr>
        <w:t>A site layout for the subject lot and all adjacent lots showing</w:t>
      </w:r>
      <w:r w:rsidR="008576C5" w:rsidRPr="00E66714">
        <w:rPr>
          <w:rFonts w:ascii="Arial" w:hAnsi="Arial" w:cs="Arial"/>
        </w:rPr>
        <w:t xml:space="preserve"> b</w:t>
      </w:r>
      <w:r w:rsidRPr="00E66714">
        <w:rPr>
          <w:rFonts w:ascii="Arial" w:hAnsi="Arial" w:cs="Arial"/>
        </w:rPr>
        <w:t>uilding pad location, dimensions, and elevations</w:t>
      </w:r>
      <w:r w:rsidR="008576C5" w:rsidRPr="00E66714">
        <w:rPr>
          <w:rFonts w:ascii="Arial" w:hAnsi="Arial" w:cs="Arial"/>
        </w:rPr>
        <w:t>, and the d</w:t>
      </w:r>
      <w:r w:rsidRPr="00E66714">
        <w:rPr>
          <w:rFonts w:ascii="Arial" w:hAnsi="Arial" w:cs="Arial"/>
        </w:rPr>
        <w:t>rainage p</w:t>
      </w:r>
      <w:r w:rsidR="008576C5" w:rsidRPr="00E66714">
        <w:rPr>
          <w:rFonts w:ascii="Arial" w:hAnsi="Arial" w:cs="Arial"/>
        </w:rPr>
        <w:t>atterns and swales.</w:t>
      </w:r>
    </w:p>
    <w:p w14:paraId="11AB5D2A" w14:textId="77777777" w:rsidR="00727C7D" w:rsidRPr="00E66714" w:rsidRDefault="00727C7D" w:rsidP="00215FDE">
      <w:pPr>
        <w:numPr>
          <w:ilvl w:val="0"/>
          <w:numId w:val="39"/>
        </w:numPr>
        <w:autoSpaceDE w:val="0"/>
        <w:autoSpaceDN w:val="0"/>
        <w:adjustRightInd w:val="0"/>
        <w:jc w:val="both"/>
        <w:rPr>
          <w:rFonts w:ascii="Arial" w:hAnsi="Arial" w:cs="Arial"/>
          <w:bCs/>
        </w:rPr>
      </w:pPr>
      <w:r w:rsidRPr="00E66714">
        <w:rPr>
          <w:rFonts w:ascii="Arial" w:hAnsi="Arial" w:cs="Arial"/>
          <w:bCs/>
        </w:rPr>
        <w:t>Erosion and sediment control plan that, at a minimum, includes the following measures:</w:t>
      </w:r>
    </w:p>
    <w:p w14:paraId="7621C45C" w14:textId="77777777" w:rsidR="00727C7D" w:rsidRPr="00E66714" w:rsidRDefault="00727C7D" w:rsidP="00215FDE">
      <w:pPr>
        <w:numPr>
          <w:ilvl w:val="0"/>
          <w:numId w:val="38"/>
        </w:numPr>
        <w:autoSpaceDE w:val="0"/>
        <w:autoSpaceDN w:val="0"/>
        <w:adjustRightInd w:val="0"/>
        <w:jc w:val="both"/>
        <w:rPr>
          <w:rFonts w:ascii="Arial" w:hAnsi="Arial" w:cs="Arial"/>
        </w:rPr>
      </w:pPr>
      <w:r w:rsidRPr="00E66714">
        <w:rPr>
          <w:rFonts w:ascii="Arial" w:hAnsi="Arial" w:cs="Arial"/>
        </w:rPr>
        <w:t>Installation and maintenance of a stable construction site access.</w:t>
      </w:r>
    </w:p>
    <w:p w14:paraId="0876EECB" w14:textId="77777777" w:rsidR="00727C7D" w:rsidRPr="00E66714" w:rsidRDefault="00727C7D" w:rsidP="00215FDE">
      <w:pPr>
        <w:numPr>
          <w:ilvl w:val="0"/>
          <w:numId w:val="38"/>
        </w:numPr>
        <w:autoSpaceDE w:val="0"/>
        <w:autoSpaceDN w:val="0"/>
        <w:adjustRightInd w:val="0"/>
        <w:jc w:val="both"/>
        <w:rPr>
          <w:rFonts w:ascii="Arial" w:hAnsi="Arial" w:cs="Arial"/>
        </w:rPr>
      </w:pPr>
      <w:r w:rsidRPr="00E66714">
        <w:rPr>
          <w:rFonts w:ascii="Arial" w:hAnsi="Arial" w:cs="Arial"/>
        </w:rPr>
        <w:t>Installation and maintenance of appropriate perimeter erosion and sediment control measures prior to land disturbance.</w:t>
      </w:r>
    </w:p>
    <w:p w14:paraId="55B38E7A" w14:textId="77777777" w:rsidR="00727C7D" w:rsidRPr="00E66714" w:rsidRDefault="00727C7D" w:rsidP="00215FDE">
      <w:pPr>
        <w:numPr>
          <w:ilvl w:val="0"/>
          <w:numId w:val="38"/>
        </w:numPr>
        <w:autoSpaceDE w:val="0"/>
        <w:autoSpaceDN w:val="0"/>
        <w:adjustRightInd w:val="0"/>
        <w:jc w:val="both"/>
        <w:rPr>
          <w:rFonts w:ascii="Arial" w:hAnsi="Arial" w:cs="Arial"/>
        </w:rPr>
      </w:pPr>
      <w:r w:rsidRPr="00E66714">
        <w:rPr>
          <w:rFonts w:ascii="Arial" w:hAnsi="Arial" w:cs="Arial"/>
        </w:rPr>
        <w:t>Minimization of sediment discharge and tracking from the lot.</w:t>
      </w:r>
    </w:p>
    <w:p w14:paraId="646DC904" w14:textId="77777777" w:rsidR="00727C7D" w:rsidRPr="00E66714" w:rsidRDefault="00727C7D" w:rsidP="00215FDE">
      <w:pPr>
        <w:numPr>
          <w:ilvl w:val="0"/>
          <w:numId w:val="38"/>
        </w:numPr>
        <w:autoSpaceDE w:val="0"/>
        <w:autoSpaceDN w:val="0"/>
        <w:adjustRightInd w:val="0"/>
        <w:jc w:val="both"/>
        <w:rPr>
          <w:rFonts w:ascii="Arial" w:hAnsi="Arial" w:cs="Arial"/>
        </w:rPr>
      </w:pPr>
      <w:r w:rsidRPr="00E66714">
        <w:rPr>
          <w:rFonts w:ascii="Arial" w:hAnsi="Arial" w:cs="Arial"/>
        </w:rPr>
        <w:t>Clean-up of sediment that is either tracked or washed onto roads. Bulk clearing of sediment shall not include flushing the area with water. Cleared sediment must be redistributed or disposed of in a manner that is in compliance with all applicable statutes and rules.</w:t>
      </w:r>
    </w:p>
    <w:p w14:paraId="62C59177" w14:textId="77777777" w:rsidR="007A603E" w:rsidRPr="00E66714" w:rsidRDefault="00727C7D" w:rsidP="00215FDE">
      <w:pPr>
        <w:numPr>
          <w:ilvl w:val="0"/>
          <w:numId w:val="38"/>
        </w:numPr>
        <w:autoSpaceDE w:val="0"/>
        <w:autoSpaceDN w:val="0"/>
        <w:adjustRightInd w:val="0"/>
        <w:jc w:val="both"/>
        <w:rPr>
          <w:rFonts w:ascii="Arial" w:hAnsi="Arial" w:cs="Arial"/>
          <w:bCs/>
        </w:rPr>
      </w:pPr>
      <w:r w:rsidRPr="00E66714">
        <w:rPr>
          <w:rFonts w:ascii="Arial" w:hAnsi="Arial" w:cs="Arial"/>
        </w:rPr>
        <w:t>Adjacent lots disturbed by an individual lot operator must be repaired and stabilized with temporary or permanent surface stabilization.</w:t>
      </w:r>
    </w:p>
    <w:p w14:paraId="506A7B77" w14:textId="77777777" w:rsidR="00727C7D" w:rsidRPr="00E66714" w:rsidRDefault="00727C7D" w:rsidP="00215FDE">
      <w:pPr>
        <w:numPr>
          <w:ilvl w:val="0"/>
          <w:numId w:val="38"/>
        </w:numPr>
        <w:autoSpaceDE w:val="0"/>
        <w:autoSpaceDN w:val="0"/>
        <w:adjustRightInd w:val="0"/>
        <w:jc w:val="both"/>
        <w:rPr>
          <w:rFonts w:ascii="Arial" w:hAnsi="Arial" w:cs="Arial"/>
          <w:bCs/>
        </w:rPr>
      </w:pPr>
      <w:r w:rsidRPr="00E66714">
        <w:rPr>
          <w:rFonts w:ascii="Arial" w:hAnsi="Arial" w:cs="Arial"/>
          <w:bCs/>
        </w:rPr>
        <w:t>Self-monitoring program including plan and procedures.</w:t>
      </w:r>
    </w:p>
    <w:p w14:paraId="200F5A07" w14:textId="77777777" w:rsidR="007A603E" w:rsidRDefault="008576C5" w:rsidP="00215FDE">
      <w:pPr>
        <w:numPr>
          <w:ilvl w:val="0"/>
          <w:numId w:val="39"/>
        </w:numPr>
        <w:autoSpaceDE w:val="0"/>
        <w:autoSpaceDN w:val="0"/>
        <w:adjustRightInd w:val="0"/>
        <w:jc w:val="both"/>
        <w:rPr>
          <w:rFonts w:ascii="Arial" w:hAnsi="Arial" w:cs="Arial"/>
        </w:rPr>
      </w:pPr>
      <w:r w:rsidRPr="00E66714">
        <w:rPr>
          <w:rFonts w:ascii="Arial" w:hAnsi="Arial" w:cs="Arial"/>
        </w:rPr>
        <w:t>Certification of Compliance stating that the individual lot plan is consistent with the</w:t>
      </w:r>
      <w:r w:rsidR="00753C65" w:rsidRPr="00E66714">
        <w:rPr>
          <w:rFonts w:ascii="Arial" w:hAnsi="Arial" w:cs="Arial"/>
        </w:rPr>
        <w:t xml:space="preserve"> stormwater management permit, as approved by the </w:t>
      </w:r>
      <w:r w:rsidR="00C12BDF" w:rsidRPr="00A2123F">
        <w:rPr>
          <w:rFonts w:ascii="Arial" w:hAnsi="Arial" w:cs="Arial"/>
        </w:rPr>
        <w:t xml:space="preserve">Boone County Drainage Board </w:t>
      </w:r>
      <w:r w:rsidRPr="00E66714">
        <w:rPr>
          <w:rFonts w:ascii="Arial" w:hAnsi="Arial" w:cs="Arial"/>
        </w:rPr>
        <w:t>for the larger project.</w:t>
      </w:r>
    </w:p>
    <w:p w14:paraId="07FD7133" w14:textId="77777777" w:rsidR="00A70018" w:rsidRPr="00E66714" w:rsidRDefault="00A70018" w:rsidP="00215FDE">
      <w:pPr>
        <w:numPr>
          <w:ilvl w:val="0"/>
          <w:numId w:val="39"/>
        </w:numPr>
        <w:autoSpaceDE w:val="0"/>
        <w:autoSpaceDN w:val="0"/>
        <w:adjustRightInd w:val="0"/>
        <w:jc w:val="both"/>
        <w:rPr>
          <w:rFonts w:ascii="Arial" w:hAnsi="Arial" w:cs="Arial"/>
        </w:rPr>
      </w:pPr>
      <w:r>
        <w:rPr>
          <w:rFonts w:ascii="Arial" w:hAnsi="Arial" w:cs="Arial"/>
        </w:rPr>
        <w:t>Name, address, telephone number, and list of qualifications of the trained individual in charge of the mandatory stormwater pollution prevention self-monitoring program for the project site.</w:t>
      </w:r>
    </w:p>
    <w:p w14:paraId="20EC5CEA" w14:textId="77777777" w:rsidR="007A603E" w:rsidRPr="00E66714" w:rsidRDefault="007A603E" w:rsidP="00215FDE">
      <w:pPr>
        <w:autoSpaceDE w:val="0"/>
        <w:autoSpaceDN w:val="0"/>
        <w:adjustRightInd w:val="0"/>
        <w:jc w:val="both"/>
        <w:rPr>
          <w:rFonts w:ascii="Arial" w:hAnsi="Arial" w:cs="Arial"/>
        </w:rPr>
      </w:pPr>
    </w:p>
    <w:p w14:paraId="26B53701" w14:textId="77777777" w:rsidR="007A603E" w:rsidRPr="00C328E5" w:rsidRDefault="007A603E" w:rsidP="00215FDE">
      <w:pPr>
        <w:autoSpaceDE w:val="0"/>
        <w:autoSpaceDN w:val="0"/>
        <w:adjustRightInd w:val="0"/>
        <w:jc w:val="both"/>
        <w:rPr>
          <w:rFonts w:ascii="Arial" w:hAnsi="Arial" w:cs="Arial"/>
        </w:rPr>
      </w:pPr>
      <w:r w:rsidRPr="00E66714">
        <w:rPr>
          <w:rFonts w:ascii="Arial" w:hAnsi="Arial" w:cs="Arial"/>
        </w:rPr>
        <w:t>The individual lot operator is responsible for installation and maintenance of all erosion and sediment control measures until the site is stabilized.</w:t>
      </w:r>
    </w:p>
    <w:p w14:paraId="110BEB78" w14:textId="77777777" w:rsidR="007609D4" w:rsidRDefault="007609D4" w:rsidP="00215FDE">
      <w:pPr>
        <w:jc w:val="both"/>
        <w:rPr>
          <w:rFonts w:ascii="Arial" w:hAnsi="Arial" w:cs="Arial"/>
        </w:rPr>
      </w:pPr>
    </w:p>
    <w:p w14:paraId="115526B9" w14:textId="77777777" w:rsidR="007609D4" w:rsidRDefault="007609D4" w:rsidP="00215FDE">
      <w:pPr>
        <w:jc w:val="both"/>
        <w:rPr>
          <w:rFonts w:ascii="Arial" w:hAnsi="Arial" w:cs="Arial"/>
        </w:rPr>
      </w:pPr>
    </w:p>
    <w:p w14:paraId="0ABB4FAB" w14:textId="24462352" w:rsidR="001D1940" w:rsidRDefault="006A0723" w:rsidP="00215FDE">
      <w:pPr>
        <w:jc w:val="both"/>
        <w:rPr>
          <w:b/>
          <w:sz w:val="24"/>
          <w:szCs w:val="24"/>
        </w:rPr>
      </w:pPr>
      <w:bookmarkStart w:id="72" w:name="Ch6Sec4"/>
      <w:r>
        <w:rPr>
          <w:b/>
          <w:sz w:val="24"/>
          <w:szCs w:val="24"/>
        </w:rPr>
        <w:t>6</w:t>
      </w:r>
      <w:r w:rsidR="001D1940">
        <w:rPr>
          <w:b/>
          <w:sz w:val="24"/>
          <w:szCs w:val="24"/>
        </w:rPr>
        <w:t>.</w:t>
      </w:r>
      <w:r w:rsidR="001D1940">
        <w:rPr>
          <w:b/>
          <w:sz w:val="24"/>
          <w:szCs w:val="24"/>
        </w:rPr>
        <w:tab/>
        <w:t>CHANGES TO PLANS</w:t>
      </w:r>
    </w:p>
    <w:bookmarkEnd w:id="72"/>
    <w:p w14:paraId="4EEBF909" w14:textId="77777777" w:rsidR="00F47B33" w:rsidRPr="00F47B33" w:rsidRDefault="00F47B33" w:rsidP="00215FDE">
      <w:pPr>
        <w:jc w:val="both"/>
        <w:rPr>
          <w:b/>
        </w:rPr>
      </w:pPr>
    </w:p>
    <w:p w14:paraId="4DBDA4A9" w14:textId="77777777" w:rsidR="001D1940" w:rsidRDefault="001D1940" w:rsidP="00215FDE">
      <w:pPr>
        <w:jc w:val="both"/>
        <w:rPr>
          <w:rFonts w:ascii="Arial" w:hAnsi="Arial" w:cs="Arial"/>
        </w:rPr>
      </w:pPr>
      <w:r>
        <w:rPr>
          <w:rFonts w:ascii="Arial" w:hAnsi="Arial" w:cs="Arial"/>
        </w:rPr>
        <w:t>Any change</w:t>
      </w:r>
      <w:r w:rsidR="00A70018">
        <w:rPr>
          <w:rFonts w:ascii="Arial" w:hAnsi="Arial" w:cs="Arial"/>
        </w:rPr>
        <w:t>s</w:t>
      </w:r>
      <w:r>
        <w:rPr>
          <w:rFonts w:ascii="Arial" w:hAnsi="Arial" w:cs="Arial"/>
        </w:rPr>
        <w:t xml:space="preserve"> or deviation</w:t>
      </w:r>
      <w:r w:rsidR="00A70018">
        <w:rPr>
          <w:rFonts w:ascii="Arial" w:hAnsi="Arial" w:cs="Arial"/>
        </w:rPr>
        <w:t>s</w:t>
      </w:r>
      <w:r>
        <w:rPr>
          <w:rFonts w:ascii="Arial" w:hAnsi="Arial" w:cs="Arial"/>
        </w:rPr>
        <w:t xml:space="preserve"> in the detailed plans and specifications after approval </w:t>
      </w:r>
      <w:r w:rsidR="00A76981">
        <w:rPr>
          <w:rFonts w:ascii="Arial" w:hAnsi="Arial" w:cs="Arial"/>
        </w:rPr>
        <w:t>of the</w:t>
      </w:r>
      <w:r w:rsidR="00817963">
        <w:rPr>
          <w:rFonts w:ascii="Arial" w:hAnsi="Arial" w:cs="Arial"/>
        </w:rPr>
        <w:t xml:space="preserve"> applicable</w:t>
      </w:r>
      <w:r w:rsidR="00A76981">
        <w:rPr>
          <w:rFonts w:ascii="Arial" w:hAnsi="Arial" w:cs="Arial"/>
        </w:rPr>
        <w:t xml:space="preserve"> stormwater management permit </w:t>
      </w:r>
      <w:r>
        <w:rPr>
          <w:rFonts w:ascii="Arial" w:hAnsi="Arial" w:cs="Arial"/>
        </w:rPr>
        <w:t>shall be filed with</w:t>
      </w:r>
      <w:r w:rsidR="008E244A">
        <w:rPr>
          <w:rFonts w:ascii="Arial" w:hAnsi="Arial" w:cs="Arial"/>
        </w:rPr>
        <w:t>,</w:t>
      </w:r>
      <w:r>
        <w:rPr>
          <w:rFonts w:ascii="Arial" w:hAnsi="Arial" w:cs="Arial"/>
        </w:rPr>
        <w:t xml:space="preserve"> and </w:t>
      </w:r>
      <w:r w:rsidR="00F67417">
        <w:rPr>
          <w:rFonts w:ascii="Arial" w:hAnsi="Arial" w:cs="Arial"/>
        </w:rPr>
        <w:t>accepted</w:t>
      </w:r>
      <w:r>
        <w:rPr>
          <w:rFonts w:ascii="Arial" w:hAnsi="Arial" w:cs="Arial"/>
        </w:rPr>
        <w:t xml:space="preserve"> by</w:t>
      </w:r>
      <w:r w:rsidR="008E244A">
        <w:rPr>
          <w:rFonts w:ascii="Arial" w:hAnsi="Arial" w:cs="Arial"/>
        </w:rPr>
        <w:t>,</w:t>
      </w:r>
      <w:r>
        <w:rPr>
          <w:rFonts w:ascii="Arial" w:hAnsi="Arial" w:cs="Arial"/>
        </w:rPr>
        <w:t xml:space="preserve"> the </w:t>
      </w:r>
      <w:r w:rsidR="00C12BDF" w:rsidRPr="00A2123F">
        <w:rPr>
          <w:rFonts w:ascii="Arial" w:hAnsi="Arial" w:cs="Arial"/>
        </w:rPr>
        <w:t>Boone County Drainage Board and/or Boone County Surveyor</w:t>
      </w:r>
      <w:r w:rsidR="000C1288">
        <w:rPr>
          <w:rFonts w:ascii="Arial" w:hAnsi="Arial" w:cs="Arial"/>
        </w:rPr>
        <w:t xml:space="preserve"> </w:t>
      </w:r>
      <w:r>
        <w:rPr>
          <w:rFonts w:ascii="Arial" w:hAnsi="Arial" w:cs="Arial"/>
        </w:rPr>
        <w:t xml:space="preserve">prior to the land development involving the change.  Copies of the changes, if </w:t>
      </w:r>
      <w:r w:rsidR="00F67417">
        <w:rPr>
          <w:rFonts w:ascii="Arial" w:hAnsi="Arial" w:cs="Arial"/>
        </w:rPr>
        <w:t>accepted</w:t>
      </w:r>
      <w:r>
        <w:rPr>
          <w:rFonts w:ascii="Arial" w:hAnsi="Arial" w:cs="Arial"/>
        </w:rPr>
        <w:t>, shall be attached to the original plans and specifications.</w:t>
      </w:r>
    </w:p>
    <w:p w14:paraId="7F62D1CA" w14:textId="77777777" w:rsidR="001D1940" w:rsidRDefault="001D1940">
      <w:pPr>
        <w:rPr>
          <w:rFonts w:ascii="Arial" w:hAnsi="Arial" w:cs="Arial"/>
        </w:rPr>
      </w:pPr>
    </w:p>
    <w:p w14:paraId="0D172FE4" w14:textId="77777777" w:rsidR="001D1940" w:rsidRDefault="001D1940">
      <w:pPr>
        <w:rPr>
          <w:rFonts w:ascii="Arial" w:hAnsi="Arial" w:cs="Arial"/>
        </w:rPr>
      </w:pPr>
    </w:p>
    <w:p w14:paraId="4D94FAE5" w14:textId="082F45A0" w:rsidR="001D1940" w:rsidRDefault="006A0723">
      <w:pPr>
        <w:rPr>
          <w:b/>
          <w:sz w:val="24"/>
          <w:szCs w:val="24"/>
        </w:rPr>
      </w:pPr>
      <w:bookmarkStart w:id="73" w:name="Ch6Sec5"/>
      <w:r>
        <w:rPr>
          <w:b/>
          <w:sz w:val="24"/>
          <w:szCs w:val="24"/>
        </w:rPr>
        <w:t>7</w:t>
      </w:r>
      <w:r w:rsidR="001D1940">
        <w:rPr>
          <w:b/>
          <w:sz w:val="24"/>
          <w:szCs w:val="24"/>
        </w:rPr>
        <w:t>.</w:t>
      </w:r>
      <w:r w:rsidR="001D1940">
        <w:rPr>
          <w:b/>
          <w:sz w:val="24"/>
          <w:szCs w:val="24"/>
        </w:rPr>
        <w:tab/>
        <w:t>FEE STRUCTURE</w:t>
      </w:r>
    </w:p>
    <w:bookmarkEnd w:id="73"/>
    <w:p w14:paraId="6769FE74" w14:textId="77777777" w:rsidR="001D1940" w:rsidRDefault="001D1940">
      <w:pPr>
        <w:rPr>
          <w:rFonts w:ascii="Arial" w:hAnsi="Arial" w:cs="Arial"/>
        </w:rPr>
      </w:pPr>
    </w:p>
    <w:p w14:paraId="68538B1E" w14:textId="77777777" w:rsidR="001D1940" w:rsidRPr="00F47B33" w:rsidRDefault="001D1940" w:rsidP="00F47B33">
      <w:pPr>
        <w:numPr>
          <w:ilvl w:val="0"/>
          <w:numId w:val="32"/>
        </w:numPr>
        <w:tabs>
          <w:tab w:val="left" w:pos="720"/>
          <w:tab w:val="left" w:pos="1170"/>
        </w:tabs>
        <w:rPr>
          <w:rFonts w:ascii="Arial" w:hAnsi="Arial" w:cs="Arial"/>
          <w:b/>
          <w:bCs/>
        </w:rPr>
      </w:pPr>
      <w:r w:rsidRPr="00F47B33">
        <w:rPr>
          <w:rFonts w:ascii="Arial" w:hAnsi="Arial" w:cs="Arial"/>
          <w:b/>
          <w:bCs/>
        </w:rPr>
        <w:t>FEE AMOUNT</w:t>
      </w:r>
    </w:p>
    <w:p w14:paraId="680CFC13" w14:textId="77777777" w:rsidR="001D1940" w:rsidRDefault="001D1940" w:rsidP="00F47B33">
      <w:pPr>
        <w:pStyle w:val="BodyText"/>
        <w:spacing w:after="0"/>
        <w:ind w:left="540"/>
        <w:jc w:val="both"/>
        <w:rPr>
          <w:rFonts w:ascii="Arial" w:hAnsi="Arial" w:cs="Arial"/>
          <w:sz w:val="20"/>
        </w:rPr>
      </w:pPr>
      <w:r>
        <w:rPr>
          <w:rFonts w:ascii="Arial" w:hAnsi="Arial" w:cs="Arial"/>
          <w:sz w:val="20"/>
        </w:rPr>
        <w:t xml:space="preserve">As a condition of the submittal and the review of development plans by </w:t>
      </w:r>
      <w:r w:rsidR="00C12BDF">
        <w:rPr>
          <w:rFonts w:ascii="Arial" w:hAnsi="Arial" w:cs="Arial"/>
          <w:sz w:val="20"/>
        </w:rPr>
        <w:t>Boone County</w:t>
      </w:r>
      <w:r>
        <w:rPr>
          <w:rFonts w:ascii="Arial" w:hAnsi="Arial" w:cs="Arial"/>
          <w:sz w:val="20"/>
        </w:rPr>
        <w:t xml:space="preserve">, the applicant shall agree to pay the </w:t>
      </w:r>
      <w:r w:rsidR="00C12BDF" w:rsidRPr="00A2123F">
        <w:rPr>
          <w:rFonts w:ascii="Arial" w:hAnsi="Arial" w:cs="Arial"/>
          <w:sz w:val="20"/>
        </w:rPr>
        <w:t>Boone County Drainage Board and/or Boone County Surveyor</w:t>
      </w:r>
      <w:r>
        <w:rPr>
          <w:rFonts w:ascii="Arial" w:hAnsi="Arial" w:cs="Arial"/>
          <w:sz w:val="20"/>
        </w:rPr>
        <w:t xml:space="preserve"> the </w:t>
      </w:r>
      <w:r w:rsidR="00817963">
        <w:rPr>
          <w:rFonts w:ascii="Arial" w:hAnsi="Arial" w:cs="Arial"/>
          <w:sz w:val="20"/>
        </w:rPr>
        <w:t xml:space="preserve">applicable </w:t>
      </w:r>
      <w:r w:rsidR="00817963">
        <w:rPr>
          <w:rFonts w:ascii="Arial" w:hAnsi="Arial" w:cs="Arial"/>
          <w:sz w:val="20"/>
        </w:rPr>
        <w:lastRenderedPageBreak/>
        <w:t xml:space="preserve">fee, as set </w:t>
      </w:r>
      <w:r>
        <w:rPr>
          <w:rFonts w:ascii="Arial" w:hAnsi="Arial" w:cs="Arial"/>
          <w:sz w:val="20"/>
        </w:rPr>
        <w:t xml:space="preserve">by the </w:t>
      </w:r>
      <w:r w:rsidR="00C12BDF" w:rsidRPr="00A2123F">
        <w:rPr>
          <w:rFonts w:ascii="Arial" w:hAnsi="Arial" w:cs="Arial"/>
          <w:sz w:val="20"/>
        </w:rPr>
        <w:t>Boone County Drainage Board and/or Boone County Surveyor</w:t>
      </w:r>
      <w:r>
        <w:rPr>
          <w:rFonts w:ascii="Arial" w:hAnsi="Arial" w:cs="Arial"/>
          <w:sz w:val="20"/>
        </w:rPr>
        <w:t xml:space="preserve"> with respect to the review of all drainage submittals, preliminary plans, final plans, construction plans and accompanying information and data</w:t>
      </w:r>
      <w:r w:rsidR="002A4033">
        <w:rPr>
          <w:rFonts w:ascii="Arial" w:hAnsi="Arial" w:cs="Arial"/>
          <w:sz w:val="20"/>
        </w:rPr>
        <w:t>, as well as pre-paid inspection fees</w:t>
      </w:r>
      <w:r>
        <w:rPr>
          <w:rFonts w:ascii="Arial" w:hAnsi="Arial" w:cs="Arial"/>
          <w:sz w:val="20"/>
        </w:rPr>
        <w:t>.</w:t>
      </w:r>
    </w:p>
    <w:p w14:paraId="552F609C" w14:textId="77777777" w:rsidR="001D1940" w:rsidRDefault="001D1940">
      <w:pPr>
        <w:pStyle w:val="BodyText"/>
        <w:spacing w:after="0"/>
        <w:ind w:left="1170" w:right="540"/>
        <w:rPr>
          <w:rFonts w:ascii="Arial" w:hAnsi="Arial" w:cs="Arial"/>
          <w:sz w:val="20"/>
        </w:rPr>
      </w:pPr>
    </w:p>
    <w:p w14:paraId="159A163E" w14:textId="77777777" w:rsidR="001D1940" w:rsidRPr="00F47B33" w:rsidRDefault="001D1940" w:rsidP="00F47B33">
      <w:pPr>
        <w:numPr>
          <w:ilvl w:val="0"/>
          <w:numId w:val="32"/>
        </w:numPr>
        <w:tabs>
          <w:tab w:val="left" w:pos="720"/>
          <w:tab w:val="left" w:pos="1440"/>
          <w:tab w:val="left" w:pos="2160"/>
          <w:tab w:val="left" w:pos="7200"/>
        </w:tabs>
        <w:rPr>
          <w:rFonts w:ascii="Arial" w:hAnsi="Arial" w:cs="Arial"/>
          <w:b/>
          <w:color w:val="000000"/>
        </w:rPr>
      </w:pPr>
      <w:r w:rsidRPr="00F47B33">
        <w:rPr>
          <w:rFonts w:ascii="Arial" w:hAnsi="Arial" w:cs="Arial"/>
          <w:b/>
          <w:color w:val="000000"/>
        </w:rPr>
        <w:t>TIME OF PAYMENT</w:t>
      </w:r>
    </w:p>
    <w:p w14:paraId="53540CA2" w14:textId="77777777" w:rsidR="001D1940" w:rsidRDefault="001D1940" w:rsidP="00F47B33">
      <w:pPr>
        <w:pStyle w:val="BodyText"/>
        <w:spacing w:after="0"/>
        <w:ind w:left="540"/>
        <w:jc w:val="both"/>
        <w:rPr>
          <w:rFonts w:ascii="Arial" w:hAnsi="Arial" w:cs="Arial"/>
          <w:sz w:val="20"/>
        </w:rPr>
      </w:pPr>
      <w:r>
        <w:rPr>
          <w:rFonts w:ascii="Arial" w:hAnsi="Arial" w:cs="Arial"/>
          <w:sz w:val="20"/>
        </w:rPr>
        <w:t xml:space="preserve">After the meeting at which the </w:t>
      </w:r>
      <w:r w:rsidR="00C12BDF">
        <w:rPr>
          <w:rFonts w:ascii="Arial" w:hAnsi="Arial" w:cs="Arial"/>
          <w:bCs/>
          <w:sz w:val="20"/>
        </w:rPr>
        <w:t>Boone County Drainage Board and/or Boone County Surveyor</w:t>
      </w:r>
      <w:r>
        <w:rPr>
          <w:rFonts w:ascii="Arial" w:hAnsi="Arial" w:cs="Arial"/>
          <w:sz w:val="20"/>
        </w:rPr>
        <w:t xml:space="preserve"> is scheduled to consider </w:t>
      </w:r>
      <w:r w:rsidR="00330ACD">
        <w:rPr>
          <w:rFonts w:ascii="Arial" w:hAnsi="Arial" w:cs="Arial"/>
          <w:sz w:val="20"/>
        </w:rPr>
        <w:t>acceptance</w:t>
      </w:r>
      <w:r>
        <w:rPr>
          <w:rFonts w:ascii="Arial" w:hAnsi="Arial" w:cs="Arial"/>
          <w:sz w:val="20"/>
        </w:rPr>
        <w:t xml:space="preserve"> of the applicant’s final stormwater management plan, the </w:t>
      </w:r>
      <w:r w:rsidR="00C12BDF" w:rsidRPr="00A2123F">
        <w:rPr>
          <w:rFonts w:ascii="Arial" w:hAnsi="Arial" w:cs="Arial"/>
          <w:sz w:val="20"/>
        </w:rPr>
        <w:t>Boone County Drainage Board and/or Boone County Surveyor</w:t>
      </w:r>
      <w:r>
        <w:rPr>
          <w:rFonts w:ascii="Arial" w:hAnsi="Arial" w:cs="Arial"/>
          <w:sz w:val="20"/>
        </w:rPr>
        <w:t xml:space="preserve"> will furnish a written statement to the applicant specifying the total </w:t>
      </w:r>
      <w:r w:rsidR="00817963">
        <w:rPr>
          <w:rFonts w:ascii="Arial" w:hAnsi="Arial" w:cs="Arial"/>
          <w:sz w:val="20"/>
        </w:rPr>
        <w:t>amount due</w:t>
      </w:r>
      <w:r>
        <w:rPr>
          <w:rFonts w:ascii="Arial" w:hAnsi="Arial" w:cs="Arial"/>
          <w:sz w:val="20"/>
        </w:rPr>
        <w:t xml:space="preserve"> the </w:t>
      </w:r>
      <w:r w:rsidR="00C12BDF" w:rsidRPr="00A2123F">
        <w:rPr>
          <w:rFonts w:ascii="Arial" w:hAnsi="Arial" w:cs="Arial"/>
          <w:sz w:val="20"/>
        </w:rPr>
        <w:t xml:space="preserve">Boone County Drainage Board </w:t>
      </w:r>
      <w:r>
        <w:rPr>
          <w:rFonts w:ascii="Arial" w:hAnsi="Arial" w:cs="Arial"/>
          <w:sz w:val="20"/>
        </w:rPr>
        <w:t>in connection with the review of the applicant’s submittals, plans and accompanying information and data, including the amount required to be paid by applicant</w:t>
      </w:r>
      <w:r w:rsidR="002A4033">
        <w:rPr>
          <w:rFonts w:ascii="Arial" w:hAnsi="Arial" w:cs="Arial"/>
          <w:sz w:val="20"/>
        </w:rPr>
        <w:t xml:space="preserve"> for review and pre-paid inspection fees</w:t>
      </w:r>
      <w:r>
        <w:rPr>
          <w:rFonts w:ascii="Arial" w:hAnsi="Arial" w:cs="Arial"/>
          <w:sz w:val="20"/>
        </w:rPr>
        <w:t xml:space="preserve">.  </w:t>
      </w:r>
    </w:p>
    <w:p w14:paraId="5A7580F6" w14:textId="77777777" w:rsidR="001D1940" w:rsidRDefault="001D1940" w:rsidP="00F47B33">
      <w:pPr>
        <w:pStyle w:val="BodyText"/>
        <w:spacing w:after="0"/>
        <w:ind w:left="540" w:right="540"/>
        <w:rPr>
          <w:rFonts w:ascii="Arial" w:hAnsi="Arial" w:cs="Arial"/>
          <w:sz w:val="20"/>
        </w:rPr>
      </w:pPr>
    </w:p>
    <w:p w14:paraId="68E13C99" w14:textId="77777777" w:rsidR="001D1940" w:rsidRDefault="001D1940" w:rsidP="00F47B33">
      <w:pPr>
        <w:pStyle w:val="BodyText"/>
        <w:spacing w:after="0"/>
        <w:ind w:left="540"/>
        <w:jc w:val="both"/>
        <w:rPr>
          <w:rFonts w:ascii="Arial" w:hAnsi="Arial" w:cs="Arial"/>
          <w:sz w:val="20"/>
        </w:rPr>
      </w:pPr>
      <w:r>
        <w:rPr>
          <w:rFonts w:ascii="Arial" w:hAnsi="Arial" w:cs="Arial"/>
          <w:sz w:val="20"/>
        </w:rPr>
        <w:t xml:space="preserve">As a condition of </w:t>
      </w:r>
      <w:r w:rsidR="00330ACD">
        <w:rPr>
          <w:rFonts w:ascii="Arial" w:hAnsi="Arial" w:cs="Arial"/>
          <w:sz w:val="20"/>
        </w:rPr>
        <w:t>acceptance</w:t>
      </w:r>
      <w:r>
        <w:rPr>
          <w:rFonts w:ascii="Arial" w:hAnsi="Arial" w:cs="Arial"/>
          <w:sz w:val="20"/>
        </w:rPr>
        <w:t xml:space="preserve"> of final drainage plans by the </w:t>
      </w:r>
      <w:r w:rsidR="00C12BDF" w:rsidRPr="00A2123F">
        <w:rPr>
          <w:rFonts w:ascii="Arial" w:hAnsi="Arial" w:cs="Arial"/>
          <w:sz w:val="20"/>
        </w:rPr>
        <w:t>Boone County Drainage Board and/or Boone County Surveyor</w:t>
      </w:r>
      <w:r>
        <w:rPr>
          <w:rFonts w:ascii="Arial" w:hAnsi="Arial" w:cs="Arial"/>
          <w:sz w:val="20"/>
        </w:rPr>
        <w:t xml:space="preserve">, applicant shall pay to the </w:t>
      </w:r>
      <w:r w:rsidR="00C12BDF" w:rsidRPr="00A2123F">
        <w:rPr>
          <w:rFonts w:ascii="Arial" w:hAnsi="Arial" w:cs="Arial"/>
          <w:sz w:val="20"/>
        </w:rPr>
        <w:t xml:space="preserve">Boone County Drainage Board </w:t>
      </w:r>
      <w:r>
        <w:rPr>
          <w:rFonts w:ascii="Arial" w:hAnsi="Arial" w:cs="Arial"/>
          <w:sz w:val="20"/>
        </w:rPr>
        <w:t xml:space="preserve">the sum set forth in said statement.  The </w:t>
      </w:r>
      <w:r w:rsidR="00C12BDF" w:rsidRPr="00A2123F">
        <w:rPr>
          <w:rFonts w:ascii="Arial" w:hAnsi="Arial" w:cs="Arial"/>
          <w:sz w:val="20"/>
        </w:rPr>
        <w:t>Boone County Drainage Board and/or Boone County Surveyor</w:t>
      </w:r>
      <w:r>
        <w:rPr>
          <w:rFonts w:ascii="Arial" w:hAnsi="Arial" w:cs="Arial"/>
          <w:sz w:val="20"/>
        </w:rPr>
        <w:t xml:space="preserve"> may issue such a billing statement before the project advances to the final </w:t>
      </w:r>
      <w:r w:rsidR="00330ACD">
        <w:rPr>
          <w:rFonts w:ascii="Arial" w:hAnsi="Arial" w:cs="Arial"/>
          <w:sz w:val="20"/>
        </w:rPr>
        <w:t>acceptance</w:t>
      </w:r>
      <w:r>
        <w:rPr>
          <w:rFonts w:ascii="Arial" w:hAnsi="Arial" w:cs="Arial"/>
          <w:sz w:val="20"/>
        </w:rPr>
        <w:t xml:space="preserve"> stage, and such payment is due by applicant upon receipt of said billing statement regardless of whether the project is advanced to the final </w:t>
      </w:r>
      <w:r w:rsidR="00330ACD">
        <w:rPr>
          <w:rFonts w:ascii="Arial" w:hAnsi="Arial" w:cs="Arial"/>
          <w:sz w:val="20"/>
        </w:rPr>
        <w:t>acceptance</w:t>
      </w:r>
      <w:r>
        <w:rPr>
          <w:rFonts w:ascii="Arial" w:hAnsi="Arial" w:cs="Arial"/>
          <w:sz w:val="20"/>
        </w:rPr>
        <w:t xml:space="preserve"> stage.</w:t>
      </w:r>
    </w:p>
    <w:p w14:paraId="23DEB49E" w14:textId="77777777" w:rsidR="001D1940" w:rsidRDefault="001D1940" w:rsidP="00F47B33">
      <w:pPr>
        <w:ind w:left="540" w:right="540"/>
        <w:rPr>
          <w:rFonts w:ascii="Arial" w:hAnsi="Arial" w:cs="Arial"/>
        </w:rPr>
      </w:pPr>
    </w:p>
    <w:p w14:paraId="31C3CE9E" w14:textId="77777777" w:rsidR="001D1940" w:rsidRDefault="001D1940" w:rsidP="00F47B33">
      <w:pPr>
        <w:ind w:left="540"/>
        <w:jc w:val="both"/>
        <w:rPr>
          <w:rFonts w:ascii="Arial" w:hAnsi="Arial" w:cs="Arial"/>
        </w:rPr>
      </w:pPr>
      <w:r>
        <w:rPr>
          <w:rFonts w:ascii="Arial" w:hAnsi="Arial" w:cs="Arial"/>
        </w:rPr>
        <w:t xml:space="preserve">The </w:t>
      </w:r>
      <w:r w:rsidR="00C12BDF" w:rsidRPr="00A2123F">
        <w:rPr>
          <w:rFonts w:ascii="Arial" w:hAnsi="Arial" w:cs="Arial"/>
        </w:rPr>
        <w:t>Boone County Drainage Board and/or Boone County Surveyor</w:t>
      </w:r>
      <w:r>
        <w:rPr>
          <w:rFonts w:ascii="Arial" w:hAnsi="Arial" w:cs="Arial"/>
        </w:rPr>
        <w:t xml:space="preserve"> shall have the right to not accept the drainage improvements or to not approve the advancement of any project for which the </w:t>
      </w:r>
      <w:r w:rsidR="00817963">
        <w:rPr>
          <w:rFonts w:ascii="Arial" w:hAnsi="Arial" w:cs="Arial"/>
        </w:rPr>
        <w:t>applicable</w:t>
      </w:r>
      <w:r>
        <w:rPr>
          <w:rFonts w:ascii="Arial" w:hAnsi="Arial" w:cs="Arial"/>
        </w:rPr>
        <w:t xml:space="preserve"> fees have not been paid.</w:t>
      </w:r>
    </w:p>
    <w:p w14:paraId="3FDA463C" w14:textId="77777777" w:rsidR="001D1940" w:rsidRDefault="001D1940">
      <w:pPr>
        <w:ind w:left="1170"/>
        <w:rPr>
          <w:rFonts w:ascii="Arial" w:hAnsi="Arial" w:cs="Arial"/>
        </w:rPr>
      </w:pPr>
    </w:p>
    <w:p w14:paraId="33C54689" w14:textId="77777777" w:rsidR="00FA6B79" w:rsidRDefault="00FA6B79">
      <w:pPr>
        <w:ind w:left="1170"/>
        <w:rPr>
          <w:rFonts w:ascii="Arial" w:hAnsi="Arial" w:cs="Arial"/>
        </w:rPr>
      </w:pPr>
    </w:p>
    <w:p w14:paraId="322FCE56" w14:textId="77777777" w:rsidR="001D1940" w:rsidRPr="00F47B33" w:rsidRDefault="001D1940" w:rsidP="00F47B33">
      <w:pPr>
        <w:numPr>
          <w:ilvl w:val="0"/>
          <w:numId w:val="32"/>
        </w:numPr>
        <w:tabs>
          <w:tab w:val="left" w:pos="720"/>
          <w:tab w:val="left" w:pos="1440"/>
          <w:tab w:val="left" w:pos="2160"/>
          <w:tab w:val="left" w:pos="7200"/>
        </w:tabs>
        <w:jc w:val="both"/>
        <w:rPr>
          <w:rFonts w:ascii="Arial" w:hAnsi="Arial" w:cs="Arial"/>
          <w:b/>
          <w:color w:val="000000"/>
        </w:rPr>
      </w:pPr>
      <w:r w:rsidRPr="00F47B33">
        <w:rPr>
          <w:rFonts w:ascii="Arial" w:hAnsi="Arial" w:cs="Arial"/>
          <w:b/>
          <w:color w:val="000000"/>
        </w:rPr>
        <w:t>METHOD OF PAYMENT</w:t>
      </w:r>
    </w:p>
    <w:p w14:paraId="6F0B878A" w14:textId="77777777" w:rsidR="001D1940" w:rsidRDefault="001D1940" w:rsidP="00F47B33">
      <w:pPr>
        <w:tabs>
          <w:tab w:val="left" w:pos="720"/>
          <w:tab w:val="left" w:pos="1440"/>
          <w:tab w:val="left" w:pos="2160"/>
          <w:tab w:val="left" w:pos="7200"/>
        </w:tabs>
        <w:ind w:left="1170" w:hanging="630"/>
        <w:jc w:val="both"/>
        <w:rPr>
          <w:rFonts w:ascii="Arial" w:hAnsi="Arial" w:cs="Arial"/>
          <w:color w:val="000000"/>
        </w:rPr>
      </w:pPr>
      <w:r>
        <w:rPr>
          <w:rFonts w:ascii="Arial" w:hAnsi="Arial" w:cs="Arial"/>
          <w:color w:val="000000"/>
        </w:rPr>
        <w:t>Fees shall be paid by one of the following methods:</w:t>
      </w:r>
    </w:p>
    <w:p w14:paraId="285BB238" w14:textId="77777777" w:rsidR="001D1940" w:rsidRDefault="001D1940" w:rsidP="0077726D">
      <w:pPr>
        <w:numPr>
          <w:ilvl w:val="0"/>
          <w:numId w:val="8"/>
        </w:numPr>
        <w:tabs>
          <w:tab w:val="left" w:pos="1440"/>
          <w:tab w:val="left" w:pos="2160"/>
          <w:tab w:val="left" w:pos="7200"/>
        </w:tabs>
        <w:ind w:left="1170" w:firstLine="0"/>
        <w:jc w:val="both"/>
        <w:rPr>
          <w:rFonts w:ascii="Arial" w:hAnsi="Arial" w:cs="Arial"/>
          <w:color w:val="000000"/>
        </w:rPr>
      </w:pPr>
      <w:r>
        <w:rPr>
          <w:rFonts w:ascii="Arial" w:hAnsi="Arial" w:cs="Arial"/>
          <w:color w:val="000000"/>
        </w:rPr>
        <w:t>Certified Check</w:t>
      </w:r>
    </w:p>
    <w:p w14:paraId="60D0D633" w14:textId="77777777" w:rsidR="001D1940" w:rsidRDefault="001D1940" w:rsidP="0077726D">
      <w:pPr>
        <w:numPr>
          <w:ilvl w:val="0"/>
          <w:numId w:val="8"/>
        </w:numPr>
        <w:tabs>
          <w:tab w:val="left" w:pos="1440"/>
          <w:tab w:val="left" w:pos="2160"/>
          <w:tab w:val="left" w:pos="7200"/>
        </w:tabs>
        <w:ind w:left="1170" w:firstLine="0"/>
        <w:jc w:val="both"/>
        <w:rPr>
          <w:rFonts w:ascii="Arial" w:hAnsi="Arial" w:cs="Arial"/>
          <w:color w:val="000000"/>
        </w:rPr>
      </w:pPr>
      <w:r>
        <w:rPr>
          <w:rFonts w:ascii="Arial" w:hAnsi="Arial" w:cs="Arial"/>
          <w:color w:val="000000"/>
        </w:rPr>
        <w:t>Cashier’s Check</w:t>
      </w:r>
    </w:p>
    <w:p w14:paraId="46B643C9" w14:textId="77777777" w:rsidR="001D1940" w:rsidRDefault="001D1940" w:rsidP="0077726D">
      <w:pPr>
        <w:numPr>
          <w:ilvl w:val="0"/>
          <w:numId w:val="8"/>
        </w:numPr>
        <w:tabs>
          <w:tab w:val="left" w:pos="1440"/>
          <w:tab w:val="left" w:pos="2160"/>
          <w:tab w:val="left" w:pos="7200"/>
        </w:tabs>
        <w:ind w:left="1170" w:firstLine="0"/>
        <w:jc w:val="both"/>
        <w:rPr>
          <w:rFonts w:ascii="Arial" w:hAnsi="Arial" w:cs="Arial"/>
          <w:color w:val="000000"/>
        </w:rPr>
      </w:pPr>
      <w:r>
        <w:rPr>
          <w:rFonts w:ascii="Arial" w:hAnsi="Arial" w:cs="Arial"/>
          <w:color w:val="000000"/>
        </w:rPr>
        <w:t>Money Order</w:t>
      </w:r>
    </w:p>
    <w:p w14:paraId="59534704" w14:textId="77777777" w:rsidR="001D1940" w:rsidRDefault="001D1940">
      <w:pPr>
        <w:tabs>
          <w:tab w:val="left" w:pos="720"/>
          <w:tab w:val="left" w:pos="1440"/>
          <w:tab w:val="left" w:pos="2160"/>
          <w:tab w:val="left" w:pos="7200"/>
        </w:tabs>
        <w:ind w:left="1170"/>
        <w:jc w:val="both"/>
        <w:rPr>
          <w:rFonts w:ascii="Arial" w:hAnsi="Arial" w:cs="Arial"/>
          <w:color w:val="000000"/>
        </w:rPr>
      </w:pPr>
    </w:p>
    <w:p w14:paraId="6AD84BDA" w14:textId="77777777" w:rsidR="001D1940" w:rsidRDefault="001D1940" w:rsidP="00F47B33">
      <w:pPr>
        <w:tabs>
          <w:tab w:val="left" w:pos="720"/>
          <w:tab w:val="left" w:pos="1440"/>
          <w:tab w:val="left" w:pos="2160"/>
          <w:tab w:val="left" w:pos="4320"/>
        </w:tabs>
        <w:ind w:left="1170" w:hanging="630"/>
        <w:rPr>
          <w:rFonts w:ascii="Arial" w:hAnsi="Arial" w:cs="Arial"/>
          <w:color w:val="000000"/>
        </w:rPr>
      </w:pPr>
      <w:r>
        <w:rPr>
          <w:rFonts w:ascii="Arial" w:hAnsi="Arial" w:cs="Arial"/>
          <w:color w:val="000000"/>
        </w:rPr>
        <w:t>All checks shall be made payable to the:</w:t>
      </w:r>
      <w:r>
        <w:rPr>
          <w:rFonts w:ascii="Arial" w:hAnsi="Arial" w:cs="Arial"/>
          <w:color w:val="000000"/>
        </w:rPr>
        <w:tab/>
      </w:r>
      <w:r w:rsidR="00C12BDF" w:rsidRPr="00A2123F">
        <w:rPr>
          <w:rFonts w:ascii="Arial" w:hAnsi="Arial" w:cs="Arial"/>
        </w:rPr>
        <w:t>Boone County Surveyor</w:t>
      </w:r>
      <w:r w:rsidR="00FA6B79">
        <w:rPr>
          <w:rFonts w:ascii="Arial" w:hAnsi="Arial" w:cs="Arial"/>
        </w:rPr>
        <w:t>’s Office</w:t>
      </w:r>
    </w:p>
    <w:p w14:paraId="06E2DD84" w14:textId="77777777" w:rsidR="001D1940" w:rsidRPr="00A2123F" w:rsidRDefault="001D1940" w:rsidP="00F47B33">
      <w:pPr>
        <w:tabs>
          <w:tab w:val="left" w:pos="720"/>
          <w:tab w:val="left" w:pos="1440"/>
          <w:tab w:val="left" w:pos="2160"/>
          <w:tab w:val="left" w:pos="4320"/>
          <w:tab w:val="left" w:pos="5220"/>
          <w:tab w:val="left" w:pos="7200"/>
        </w:tabs>
        <w:ind w:left="117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smartTag w:uri="urn:schemas-microsoft-com:office:smarttags" w:element="Street">
        <w:smartTag w:uri="urn:schemas-microsoft-com:office:smarttags" w:element="address">
          <w:r w:rsidR="00FA6B79" w:rsidRPr="00A2123F">
            <w:rPr>
              <w:rFonts w:ascii="Arial" w:hAnsi="Arial" w:cs="Arial"/>
              <w:color w:val="000000"/>
            </w:rPr>
            <w:t>116 West Washington Street</w:t>
          </w:r>
        </w:smartTag>
      </w:smartTag>
    </w:p>
    <w:p w14:paraId="4858B30C" w14:textId="77777777" w:rsidR="001D1940" w:rsidRDefault="001D1940" w:rsidP="00F47B33">
      <w:pPr>
        <w:tabs>
          <w:tab w:val="left" w:pos="720"/>
          <w:tab w:val="left" w:pos="1440"/>
          <w:tab w:val="left" w:pos="2160"/>
          <w:tab w:val="left" w:pos="4320"/>
          <w:tab w:val="left" w:pos="7200"/>
        </w:tabs>
        <w:ind w:left="117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smartTag w:uri="urn:schemas-microsoft-com:office:smarttags" w:element="place">
        <w:smartTag w:uri="urn:schemas-microsoft-com:office:smarttags" w:element="City">
          <w:r w:rsidR="00FA6B79">
            <w:rPr>
              <w:rFonts w:ascii="Arial" w:hAnsi="Arial" w:cs="Arial"/>
              <w:color w:val="000000"/>
            </w:rPr>
            <w:t>Lebanon</w:t>
          </w:r>
        </w:smartTag>
        <w:r w:rsidR="00FA6B79">
          <w:rPr>
            <w:rFonts w:ascii="Arial" w:hAnsi="Arial" w:cs="Arial"/>
            <w:color w:val="000000"/>
          </w:rPr>
          <w:t xml:space="preserve">, </w:t>
        </w:r>
        <w:smartTag w:uri="urn:schemas-microsoft-com:office:smarttags" w:element="State">
          <w:r w:rsidR="00FA6B79">
            <w:rPr>
              <w:rFonts w:ascii="Arial" w:hAnsi="Arial" w:cs="Arial"/>
              <w:color w:val="000000"/>
            </w:rPr>
            <w:t>IN</w:t>
          </w:r>
        </w:smartTag>
        <w:r w:rsidR="00FA6B79">
          <w:rPr>
            <w:rFonts w:ascii="Arial" w:hAnsi="Arial" w:cs="Arial"/>
            <w:color w:val="000000"/>
          </w:rPr>
          <w:t xml:space="preserve"> </w:t>
        </w:r>
        <w:smartTag w:uri="urn:schemas-microsoft-com:office:smarttags" w:element="PostalCode">
          <w:r w:rsidR="00FA6B79">
            <w:rPr>
              <w:rFonts w:ascii="Arial" w:hAnsi="Arial" w:cs="Arial"/>
              <w:color w:val="000000"/>
            </w:rPr>
            <w:t>46052</w:t>
          </w:r>
        </w:smartTag>
      </w:smartTag>
    </w:p>
    <w:p w14:paraId="0DD99FA4" w14:textId="77777777" w:rsidR="001D1940" w:rsidRDefault="001D1940" w:rsidP="00F47B33">
      <w:pPr>
        <w:tabs>
          <w:tab w:val="left" w:pos="720"/>
          <w:tab w:val="left" w:pos="1440"/>
          <w:tab w:val="left" w:pos="2160"/>
          <w:tab w:val="left" w:pos="4320"/>
          <w:tab w:val="left" w:pos="7200"/>
        </w:tabs>
        <w:ind w:left="1170"/>
        <w:jc w:val="both"/>
        <w:rPr>
          <w:color w:val="000000"/>
        </w:rPr>
      </w:pPr>
    </w:p>
    <w:p w14:paraId="70CE069B" w14:textId="77777777" w:rsidR="001D1940" w:rsidRPr="00F47B33" w:rsidRDefault="001D1940" w:rsidP="00F47B33">
      <w:pPr>
        <w:numPr>
          <w:ilvl w:val="0"/>
          <w:numId w:val="32"/>
        </w:numPr>
        <w:tabs>
          <w:tab w:val="left" w:pos="720"/>
          <w:tab w:val="left" w:pos="1440"/>
          <w:tab w:val="left" w:pos="2160"/>
          <w:tab w:val="left" w:pos="7200"/>
        </w:tabs>
        <w:jc w:val="both"/>
        <w:rPr>
          <w:rFonts w:ascii="Arial" w:hAnsi="Arial" w:cs="Arial"/>
          <w:b/>
          <w:color w:val="000000"/>
        </w:rPr>
      </w:pPr>
      <w:r w:rsidRPr="00F47B33">
        <w:rPr>
          <w:rFonts w:ascii="Arial" w:hAnsi="Arial" w:cs="Arial"/>
          <w:b/>
          <w:color w:val="000000"/>
        </w:rPr>
        <w:t xml:space="preserve">REFUND OF PAYMENT </w:t>
      </w:r>
    </w:p>
    <w:p w14:paraId="2AE052B5" w14:textId="77777777" w:rsidR="001D1940" w:rsidRDefault="001D1940" w:rsidP="00F47B33">
      <w:pPr>
        <w:tabs>
          <w:tab w:val="left" w:pos="720"/>
          <w:tab w:val="left" w:pos="1440"/>
          <w:tab w:val="left" w:pos="2160"/>
          <w:tab w:val="left" w:pos="7200"/>
        </w:tabs>
        <w:ind w:left="540"/>
        <w:jc w:val="both"/>
        <w:rPr>
          <w:rFonts w:ascii="Arial" w:hAnsi="Arial" w:cs="Arial"/>
          <w:color w:val="000000"/>
        </w:rPr>
      </w:pPr>
      <w:r>
        <w:rPr>
          <w:rFonts w:ascii="Arial" w:hAnsi="Arial" w:cs="Arial"/>
          <w:color w:val="000000"/>
        </w:rPr>
        <w:t xml:space="preserve">Fees are refundable </w:t>
      </w:r>
      <w:r>
        <w:rPr>
          <w:rFonts w:ascii="Arial" w:hAnsi="Arial" w:cs="Arial"/>
          <w:b/>
          <w:color w:val="000000"/>
        </w:rPr>
        <w:t>only</w:t>
      </w:r>
      <w:r>
        <w:rPr>
          <w:rFonts w:ascii="Arial" w:hAnsi="Arial" w:cs="Arial"/>
          <w:color w:val="000000"/>
        </w:rPr>
        <w:t xml:space="preserve"> if </w:t>
      </w:r>
      <w:r>
        <w:rPr>
          <w:rFonts w:ascii="Arial" w:hAnsi="Arial" w:cs="Arial"/>
        </w:rPr>
        <w:t xml:space="preserve">the </w:t>
      </w:r>
      <w:r w:rsidR="00C12BDF" w:rsidRPr="00A2123F">
        <w:rPr>
          <w:rFonts w:ascii="Arial" w:hAnsi="Arial" w:cs="Arial"/>
        </w:rPr>
        <w:t>Boone County Drainage Board and/or Boone County Surveyor</w:t>
      </w:r>
      <w:r>
        <w:rPr>
          <w:rFonts w:ascii="Arial" w:hAnsi="Arial" w:cs="Arial"/>
        </w:rPr>
        <w:t xml:space="preserve"> </w:t>
      </w:r>
      <w:r>
        <w:rPr>
          <w:rFonts w:ascii="Arial" w:hAnsi="Arial" w:cs="Arial"/>
          <w:color w:val="000000"/>
        </w:rPr>
        <w:t>determines that compliance by the development to this Ordinance is not necessary.</w:t>
      </w:r>
    </w:p>
    <w:p w14:paraId="7AD1C0E4" w14:textId="77777777" w:rsidR="001D1940" w:rsidRDefault="001D1940">
      <w:pPr>
        <w:rPr>
          <w:rFonts w:ascii="Arial" w:hAnsi="Arial" w:cs="Arial"/>
        </w:rPr>
      </w:pPr>
    </w:p>
    <w:p w14:paraId="5BE1F48C" w14:textId="77777777" w:rsidR="001D1940" w:rsidRDefault="001D1940">
      <w:pPr>
        <w:rPr>
          <w:rFonts w:ascii="Arial" w:hAnsi="Arial" w:cs="Arial"/>
        </w:rPr>
      </w:pPr>
    </w:p>
    <w:p w14:paraId="066F734F" w14:textId="7784C741" w:rsidR="001D1940" w:rsidRDefault="006A0723">
      <w:pPr>
        <w:tabs>
          <w:tab w:val="left" w:pos="720"/>
          <w:tab w:val="left" w:pos="1440"/>
          <w:tab w:val="left" w:pos="2160"/>
          <w:tab w:val="left" w:pos="7200"/>
        </w:tabs>
        <w:jc w:val="both"/>
        <w:rPr>
          <w:color w:val="000000"/>
          <w:sz w:val="24"/>
        </w:rPr>
      </w:pPr>
      <w:bookmarkStart w:id="74" w:name="Ch6Sec6"/>
      <w:r>
        <w:rPr>
          <w:b/>
          <w:color w:val="000000"/>
          <w:sz w:val="24"/>
        </w:rPr>
        <w:t>8</w:t>
      </w:r>
      <w:r w:rsidR="001D1940">
        <w:rPr>
          <w:b/>
          <w:color w:val="000000"/>
          <w:sz w:val="24"/>
        </w:rPr>
        <w:t>.</w:t>
      </w:r>
      <w:r w:rsidR="001D1940">
        <w:rPr>
          <w:b/>
          <w:color w:val="000000"/>
          <w:sz w:val="24"/>
        </w:rPr>
        <w:tab/>
        <w:t>REQUIRED ASSURANCES</w:t>
      </w:r>
    </w:p>
    <w:bookmarkEnd w:id="74"/>
    <w:p w14:paraId="7CA74602" w14:textId="77777777" w:rsidR="00F47B33" w:rsidRDefault="00F47B33">
      <w:pPr>
        <w:pStyle w:val="Quick"/>
        <w:tabs>
          <w:tab w:val="left" w:pos="720"/>
          <w:tab w:val="left" w:pos="2160"/>
          <w:tab w:val="left" w:pos="7200"/>
        </w:tabs>
        <w:ind w:left="0" w:firstLine="0"/>
        <w:jc w:val="both"/>
        <w:rPr>
          <w:rFonts w:ascii="Arial" w:hAnsi="Arial" w:cs="Arial"/>
          <w:color w:val="000000"/>
          <w:sz w:val="20"/>
        </w:rPr>
      </w:pPr>
    </w:p>
    <w:p w14:paraId="3835B04A" w14:textId="77777777" w:rsidR="001D1940" w:rsidRDefault="001D1940">
      <w:pPr>
        <w:pStyle w:val="Quick"/>
        <w:tabs>
          <w:tab w:val="left" w:pos="720"/>
          <w:tab w:val="left" w:pos="2160"/>
          <w:tab w:val="left" w:pos="7200"/>
        </w:tabs>
        <w:ind w:left="0" w:firstLine="0"/>
        <w:jc w:val="both"/>
        <w:rPr>
          <w:rFonts w:ascii="Arial" w:hAnsi="Arial" w:cs="Arial"/>
          <w:color w:val="000000"/>
          <w:sz w:val="20"/>
        </w:rPr>
      </w:pPr>
      <w:r>
        <w:rPr>
          <w:rFonts w:ascii="Arial" w:hAnsi="Arial" w:cs="Arial"/>
          <w:color w:val="000000"/>
          <w:sz w:val="20"/>
        </w:rPr>
        <w:t xml:space="preserve">As a condition of approval and issuance of the permit, </w:t>
      </w:r>
      <w:r>
        <w:rPr>
          <w:rFonts w:ascii="Arial" w:hAnsi="Arial" w:cs="Arial"/>
          <w:sz w:val="20"/>
        </w:rPr>
        <w:t xml:space="preserve">the </w:t>
      </w:r>
      <w:r w:rsidR="00C12BDF" w:rsidRPr="00A2123F">
        <w:rPr>
          <w:rFonts w:ascii="Arial" w:hAnsi="Arial" w:cs="Arial"/>
          <w:sz w:val="20"/>
        </w:rPr>
        <w:t>Boone County Drainage Board and/or Boone County Surveyor</w:t>
      </w:r>
      <w:r>
        <w:rPr>
          <w:rFonts w:ascii="Arial" w:hAnsi="Arial" w:cs="Arial"/>
          <w:sz w:val="20"/>
        </w:rPr>
        <w:t xml:space="preserve"> </w:t>
      </w:r>
      <w:r>
        <w:rPr>
          <w:rFonts w:ascii="Arial" w:hAnsi="Arial" w:cs="Arial"/>
          <w:color w:val="000000"/>
          <w:sz w:val="20"/>
        </w:rPr>
        <w:t xml:space="preserve">shall require the applicant to provide assurance in form of an irrevocable letter of credit or a </w:t>
      </w:r>
      <w:r w:rsidR="0026505D">
        <w:rPr>
          <w:rFonts w:ascii="Arial" w:hAnsi="Arial" w:cs="Arial"/>
          <w:color w:val="000000"/>
          <w:sz w:val="20"/>
        </w:rPr>
        <w:t>bond</w:t>
      </w:r>
      <w:r>
        <w:rPr>
          <w:rFonts w:ascii="Arial" w:hAnsi="Arial" w:cs="Arial"/>
          <w:color w:val="000000"/>
          <w:sz w:val="20"/>
        </w:rPr>
        <w:t xml:space="preserve"> when the stormwater management plan has been </w:t>
      </w:r>
      <w:r w:rsidR="00F67417">
        <w:rPr>
          <w:rFonts w:ascii="Arial" w:hAnsi="Arial" w:cs="Arial"/>
          <w:color w:val="000000"/>
          <w:sz w:val="20"/>
        </w:rPr>
        <w:t>accepted</w:t>
      </w:r>
      <w:r>
        <w:rPr>
          <w:rFonts w:ascii="Arial" w:hAnsi="Arial" w:cs="Arial"/>
          <w:color w:val="000000"/>
          <w:sz w:val="20"/>
        </w:rPr>
        <w:t xml:space="preserve"> and before construction begins.  Said assurance will guarantee a good faith execution of the storm</w:t>
      </w:r>
      <w:r w:rsidR="00E3469F">
        <w:rPr>
          <w:rFonts w:ascii="Arial" w:hAnsi="Arial" w:cs="Arial"/>
          <w:color w:val="000000"/>
          <w:sz w:val="20"/>
        </w:rPr>
        <w:t>water</w:t>
      </w:r>
      <w:r>
        <w:rPr>
          <w:rFonts w:ascii="Arial" w:hAnsi="Arial" w:cs="Arial"/>
          <w:color w:val="000000"/>
          <w:sz w:val="20"/>
        </w:rPr>
        <w:t xml:space="preserve"> drainage plan, the stormwater pollution prevention plan, the stormwater quality management plan, and any permit conditions.  The assurance shall be for an amount equal to 1</w:t>
      </w:r>
      <w:r w:rsidR="00A70018">
        <w:rPr>
          <w:rFonts w:ascii="Arial" w:hAnsi="Arial" w:cs="Arial"/>
          <w:color w:val="000000"/>
          <w:sz w:val="20"/>
        </w:rPr>
        <w:t>1</w:t>
      </w:r>
      <w:r>
        <w:rPr>
          <w:rFonts w:ascii="Arial" w:hAnsi="Arial" w:cs="Arial"/>
          <w:color w:val="000000"/>
          <w:sz w:val="20"/>
        </w:rPr>
        <w:t xml:space="preserve">0 percent of the total costs of all stormwater management measures for the entire project.  The above mentioned costs shall be based on an estimate as prepared by a registered engineer or land surveyor.  Said costs shall be for the installation and </w:t>
      </w:r>
      <w:r w:rsidR="008A21B2">
        <w:rPr>
          <w:rFonts w:ascii="Arial" w:hAnsi="Arial" w:cs="Arial"/>
          <w:color w:val="000000"/>
          <w:sz w:val="20"/>
        </w:rPr>
        <w:t xml:space="preserve">ongoing </w:t>
      </w:r>
      <w:r>
        <w:rPr>
          <w:rFonts w:ascii="Arial" w:hAnsi="Arial" w:cs="Arial"/>
          <w:color w:val="000000"/>
          <w:sz w:val="20"/>
        </w:rPr>
        <w:t xml:space="preserve">monitoring and maintenance of erosion control measures and the construction and </w:t>
      </w:r>
      <w:r w:rsidR="008A21B2">
        <w:rPr>
          <w:rFonts w:ascii="Arial" w:hAnsi="Arial" w:cs="Arial"/>
          <w:color w:val="000000"/>
          <w:sz w:val="20"/>
        </w:rPr>
        <w:t xml:space="preserve">ongoing </w:t>
      </w:r>
      <w:r>
        <w:rPr>
          <w:rFonts w:ascii="Arial" w:hAnsi="Arial" w:cs="Arial"/>
          <w:color w:val="000000"/>
          <w:sz w:val="20"/>
        </w:rPr>
        <w:t>monitoring and maintenance of storm drainage infrastructure, detention/retention facilities, and stormwater quality BMPs, as regulated under this</w:t>
      </w:r>
      <w:r w:rsidR="00144C6D">
        <w:rPr>
          <w:rFonts w:ascii="Arial" w:hAnsi="Arial" w:cs="Arial"/>
          <w:color w:val="000000"/>
          <w:sz w:val="20"/>
        </w:rPr>
        <w:t xml:space="preserve"> Ordinance</w:t>
      </w:r>
      <w:r w:rsidR="008A21B2">
        <w:rPr>
          <w:rFonts w:ascii="Arial" w:hAnsi="Arial" w:cs="Arial"/>
          <w:color w:val="000000"/>
          <w:sz w:val="20"/>
        </w:rPr>
        <w:t xml:space="preserve">, until the construction is completed, site is stabilized, and as-built plans are accepted by the </w:t>
      </w:r>
      <w:r w:rsidR="000A7B54" w:rsidRPr="00A2123F">
        <w:rPr>
          <w:rFonts w:ascii="Arial" w:hAnsi="Arial" w:cs="Arial"/>
          <w:color w:val="000000"/>
          <w:sz w:val="20"/>
        </w:rPr>
        <w:t>Boone County Drainage Board and/or Boone County Surveyor</w:t>
      </w:r>
      <w:r w:rsidR="00144C6D">
        <w:rPr>
          <w:rFonts w:ascii="Arial" w:hAnsi="Arial" w:cs="Arial"/>
          <w:color w:val="000000"/>
          <w:sz w:val="20"/>
        </w:rPr>
        <w:t xml:space="preserve">. </w:t>
      </w:r>
      <w:r>
        <w:rPr>
          <w:rFonts w:ascii="Arial" w:hAnsi="Arial" w:cs="Arial"/>
          <w:color w:val="000000"/>
          <w:sz w:val="20"/>
        </w:rPr>
        <w:t xml:space="preserve"> Assurances shall be for a minimum of $5</w:t>
      </w:r>
      <w:r w:rsidR="00A70018">
        <w:rPr>
          <w:rFonts w:ascii="Arial" w:hAnsi="Arial" w:cs="Arial"/>
          <w:color w:val="000000"/>
          <w:sz w:val="20"/>
        </w:rPr>
        <w:t>,</w:t>
      </w:r>
      <w:r>
        <w:rPr>
          <w:rFonts w:ascii="Arial" w:hAnsi="Arial" w:cs="Arial"/>
          <w:color w:val="000000"/>
          <w:sz w:val="20"/>
        </w:rPr>
        <w:t>00</w:t>
      </w:r>
      <w:r w:rsidR="00A70018">
        <w:rPr>
          <w:rFonts w:ascii="Arial" w:hAnsi="Arial" w:cs="Arial"/>
          <w:color w:val="000000"/>
          <w:sz w:val="20"/>
        </w:rPr>
        <w:t>0</w:t>
      </w:r>
      <w:r>
        <w:rPr>
          <w:rFonts w:ascii="Arial" w:hAnsi="Arial" w:cs="Arial"/>
          <w:color w:val="000000"/>
          <w:sz w:val="20"/>
        </w:rPr>
        <w:t xml:space="preserve">.  Local governmental jurisdictions may require additional performance and/or maintenance assurances.  The intent of this assurance is not only to complete the installation of storm drain infrastructure </w:t>
      </w:r>
      <w:r>
        <w:rPr>
          <w:rFonts w:ascii="Arial" w:hAnsi="Arial" w:cs="Arial"/>
          <w:color w:val="000000"/>
          <w:sz w:val="20"/>
        </w:rPr>
        <w:lastRenderedPageBreak/>
        <w:t xml:space="preserve">for the project, but also to </w:t>
      </w:r>
      <w:r w:rsidR="008A21B2">
        <w:rPr>
          <w:rFonts w:ascii="Arial" w:hAnsi="Arial" w:cs="Arial"/>
          <w:color w:val="000000"/>
          <w:sz w:val="20"/>
        </w:rPr>
        <w:t xml:space="preserve">assure </w:t>
      </w:r>
      <w:r>
        <w:rPr>
          <w:rFonts w:ascii="Arial" w:hAnsi="Arial" w:cs="Arial"/>
          <w:color w:val="000000"/>
          <w:sz w:val="20"/>
        </w:rPr>
        <w:t>that adequate stormwater pollution prevention measures are properly installed and maintained.</w:t>
      </w:r>
      <w:r w:rsidR="0042570B">
        <w:rPr>
          <w:rFonts w:ascii="Arial" w:hAnsi="Arial" w:cs="Arial"/>
          <w:color w:val="000000"/>
          <w:sz w:val="20"/>
        </w:rPr>
        <w:t xml:space="preserve"> </w:t>
      </w:r>
      <w:r w:rsidR="0042570B" w:rsidRPr="0042570B">
        <w:rPr>
          <w:rFonts w:ascii="Arial" w:hAnsi="Arial" w:cs="Arial"/>
          <w:color w:val="000000"/>
          <w:sz w:val="20"/>
        </w:rPr>
        <w:t xml:space="preserve"> </w:t>
      </w:r>
      <w:r w:rsidR="0042570B">
        <w:rPr>
          <w:rFonts w:ascii="Arial" w:hAnsi="Arial" w:cs="Arial"/>
          <w:color w:val="000000"/>
          <w:sz w:val="20"/>
        </w:rPr>
        <w:t>If adequate assurances are set aside by the project site owner for the overall project, proof of total assurance can be submitted in place of an individual stormwater assurance.</w:t>
      </w:r>
    </w:p>
    <w:p w14:paraId="7EB8E092" w14:textId="77777777" w:rsidR="001D1940" w:rsidRDefault="001D1940">
      <w:pPr>
        <w:rPr>
          <w:rFonts w:ascii="Arial" w:hAnsi="Arial" w:cs="Arial"/>
        </w:rPr>
      </w:pPr>
    </w:p>
    <w:p w14:paraId="158C2B24" w14:textId="77777777" w:rsidR="001D1940" w:rsidRDefault="001D1940">
      <w:pPr>
        <w:rPr>
          <w:rFonts w:ascii="Arial" w:hAnsi="Arial" w:cs="Arial"/>
        </w:rPr>
      </w:pPr>
    </w:p>
    <w:p w14:paraId="3D5FBF59" w14:textId="36D39A98" w:rsidR="001D1940" w:rsidRDefault="006A0723">
      <w:pPr>
        <w:rPr>
          <w:b/>
          <w:sz w:val="24"/>
          <w:szCs w:val="24"/>
        </w:rPr>
      </w:pPr>
      <w:bookmarkStart w:id="75" w:name="Ch6Sec7"/>
      <w:r>
        <w:rPr>
          <w:b/>
          <w:sz w:val="24"/>
          <w:szCs w:val="24"/>
        </w:rPr>
        <w:t>9</w:t>
      </w:r>
      <w:r w:rsidR="001D1940">
        <w:rPr>
          <w:b/>
          <w:sz w:val="24"/>
          <w:szCs w:val="24"/>
        </w:rPr>
        <w:t>.</w:t>
      </w:r>
      <w:r w:rsidR="001D1940">
        <w:rPr>
          <w:b/>
          <w:sz w:val="24"/>
          <w:szCs w:val="24"/>
        </w:rPr>
        <w:tab/>
        <w:t>TERMS AND CONDITIONS OF PERMITS</w:t>
      </w:r>
    </w:p>
    <w:bookmarkEnd w:id="75"/>
    <w:p w14:paraId="1D3C86CF" w14:textId="77777777" w:rsidR="00F47B33" w:rsidRDefault="00F47B33">
      <w:pPr>
        <w:jc w:val="both"/>
        <w:rPr>
          <w:rFonts w:ascii="Arial" w:hAnsi="Arial" w:cs="Arial"/>
        </w:rPr>
      </w:pPr>
    </w:p>
    <w:p w14:paraId="360C85FF" w14:textId="212DC364" w:rsidR="001D1940" w:rsidRDefault="001D1940">
      <w:pPr>
        <w:jc w:val="both"/>
        <w:rPr>
          <w:rFonts w:ascii="Arial" w:hAnsi="Arial" w:cs="Arial"/>
        </w:rPr>
      </w:pPr>
      <w:r>
        <w:rPr>
          <w:rFonts w:ascii="Arial" w:hAnsi="Arial" w:cs="Arial"/>
        </w:rPr>
        <w:t xml:space="preserve">In granting a stormwater management permit, the </w:t>
      </w:r>
      <w:r w:rsidR="00C12BDF">
        <w:rPr>
          <w:rFonts w:ascii="Arial" w:hAnsi="Arial" w:cs="Arial"/>
          <w:bCs/>
        </w:rPr>
        <w:t>Boone County Drainage Board and/or Boone County Surveyor</w:t>
      </w:r>
      <w:r>
        <w:rPr>
          <w:rFonts w:ascii="Arial" w:hAnsi="Arial" w:cs="Arial"/>
        </w:rPr>
        <w:t xml:space="preserve"> may impose such terms and conditions as are reasonably necessary to meet the purposes of this</w:t>
      </w:r>
      <w:r w:rsidR="00144C6D">
        <w:rPr>
          <w:rFonts w:ascii="Arial" w:hAnsi="Arial" w:cs="Arial"/>
        </w:rPr>
        <w:t xml:space="preserve"> Ordinance. </w:t>
      </w:r>
      <w:r>
        <w:rPr>
          <w:rFonts w:ascii="Arial" w:hAnsi="Arial" w:cs="Arial"/>
        </w:rPr>
        <w:t xml:space="preserve"> The project site owner shall </w:t>
      </w:r>
      <w:r w:rsidR="00D06199">
        <w:rPr>
          <w:rFonts w:ascii="Arial" w:hAnsi="Arial" w:cs="Arial"/>
        </w:rPr>
        <w:t>e</w:t>
      </w:r>
      <w:r>
        <w:rPr>
          <w:rFonts w:ascii="Arial" w:hAnsi="Arial" w:cs="Arial"/>
        </w:rPr>
        <w:t>nsure compliance with such terms and conditions.  Non-compliance with the terms and conditions of permits will be subject to enforcement as described in Chapter 7.</w:t>
      </w:r>
    </w:p>
    <w:p w14:paraId="197D5677" w14:textId="77777777" w:rsidR="001D1940" w:rsidRDefault="001D1940">
      <w:pPr>
        <w:rPr>
          <w:rFonts w:ascii="Arial" w:hAnsi="Arial" w:cs="Arial"/>
        </w:rPr>
      </w:pPr>
    </w:p>
    <w:p w14:paraId="786ACA00" w14:textId="77777777" w:rsidR="001D1940" w:rsidRDefault="001D1940">
      <w:pPr>
        <w:autoSpaceDE w:val="0"/>
        <w:autoSpaceDN w:val="0"/>
        <w:adjustRightInd w:val="0"/>
        <w:jc w:val="both"/>
        <w:rPr>
          <w:rFonts w:ascii="Arial" w:hAnsi="Arial" w:cs="Arial"/>
          <w:szCs w:val="24"/>
        </w:rPr>
      </w:pPr>
      <w:r>
        <w:rPr>
          <w:rFonts w:ascii="Arial" w:hAnsi="Arial" w:cs="Arial"/>
          <w:szCs w:val="24"/>
        </w:rPr>
        <w:t>The project site owner shall inform all general contractor, construction management firms, grading or excavating contractors, utility contractors, and the contractors that have primary oversight on individual building lots of the terms and conditions of the stormwater management permit and the schedule for proposed implementation.</w:t>
      </w:r>
    </w:p>
    <w:p w14:paraId="33D459BD" w14:textId="77777777" w:rsidR="000C1288" w:rsidRDefault="000C1288">
      <w:pPr>
        <w:autoSpaceDE w:val="0"/>
        <w:autoSpaceDN w:val="0"/>
        <w:adjustRightInd w:val="0"/>
        <w:jc w:val="both"/>
        <w:rPr>
          <w:rFonts w:ascii="Arial" w:hAnsi="Arial" w:cs="Arial"/>
          <w:szCs w:val="24"/>
        </w:rPr>
      </w:pPr>
    </w:p>
    <w:p w14:paraId="74836553" w14:textId="77777777" w:rsidR="000C1288" w:rsidRDefault="000C1288">
      <w:pPr>
        <w:autoSpaceDE w:val="0"/>
        <w:autoSpaceDN w:val="0"/>
        <w:adjustRightInd w:val="0"/>
        <w:jc w:val="both"/>
        <w:rPr>
          <w:rFonts w:ascii="Arial" w:hAnsi="Arial" w:cs="Arial"/>
        </w:rPr>
      </w:pPr>
      <w:r>
        <w:rPr>
          <w:rFonts w:ascii="Arial" w:hAnsi="Arial" w:cs="Arial"/>
          <w:szCs w:val="24"/>
        </w:rPr>
        <w:t xml:space="preserve">In the event that a project site </w:t>
      </w:r>
      <w:r w:rsidR="00435817">
        <w:rPr>
          <w:rFonts w:ascii="Arial" w:hAnsi="Arial" w:cs="Arial"/>
          <w:szCs w:val="24"/>
        </w:rPr>
        <w:t>is determined to impact or discharge to</w:t>
      </w:r>
      <w:r>
        <w:rPr>
          <w:rFonts w:ascii="Arial" w:hAnsi="Arial" w:cs="Arial"/>
          <w:szCs w:val="24"/>
        </w:rPr>
        <w:t xml:space="preserve"> a </w:t>
      </w:r>
      <w:r w:rsidR="00435817">
        <w:rPr>
          <w:rFonts w:ascii="Arial" w:hAnsi="Arial" w:cs="Arial"/>
          <w:szCs w:val="24"/>
        </w:rPr>
        <w:t>S</w:t>
      </w:r>
      <w:r>
        <w:rPr>
          <w:rFonts w:ascii="Arial" w:hAnsi="Arial" w:cs="Arial"/>
          <w:szCs w:val="24"/>
        </w:rPr>
        <w:t xml:space="preserve">ensitive </w:t>
      </w:r>
      <w:r w:rsidR="00435817">
        <w:rPr>
          <w:rFonts w:ascii="Arial" w:hAnsi="Arial" w:cs="Arial"/>
          <w:szCs w:val="24"/>
        </w:rPr>
        <w:t>A</w:t>
      </w:r>
      <w:r>
        <w:rPr>
          <w:rFonts w:ascii="Arial" w:hAnsi="Arial" w:cs="Arial"/>
          <w:szCs w:val="24"/>
        </w:rPr>
        <w:t xml:space="preserve">rea or </w:t>
      </w:r>
      <w:r w:rsidR="00435817">
        <w:rPr>
          <w:rFonts w:ascii="Arial" w:hAnsi="Arial" w:cs="Arial"/>
          <w:szCs w:val="24"/>
        </w:rPr>
        <w:t xml:space="preserve">is located in </w:t>
      </w:r>
      <w:r>
        <w:rPr>
          <w:rFonts w:ascii="Arial" w:hAnsi="Arial" w:cs="Arial"/>
          <w:szCs w:val="24"/>
        </w:rPr>
        <w:t xml:space="preserve">an </w:t>
      </w:r>
      <w:r w:rsidR="00435817">
        <w:rPr>
          <w:rFonts w:ascii="Arial" w:hAnsi="Arial" w:cs="Arial"/>
          <w:szCs w:val="24"/>
        </w:rPr>
        <w:t xml:space="preserve">Impact Drainage Area, the </w:t>
      </w:r>
      <w:r w:rsidR="00C12BDF" w:rsidRPr="00A2123F">
        <w:rPr>
          <w:rFonts w:ascii="Arial" w:hAnsi="Arial" w:cs="Arial"/>
          <w:szCs w:val="24"/>
        </w:rPr>
        <w:t>Boone County Drainage Board and/or Boone County Surveyor</w:t>
      </w:r>
      <w:r w:rsidR="00435817">
        <w:rPr>
          <w:rFonts w:ascii="Arial" w:hAnsi="Arial" w:cs="Arial"/>
          <w:szCs w:val="24"/>
        </w:rPr>
        <w:t xml:space="preserve"> may require more stringent stormwater quantity and quality measures than detailed in this Ordinance or in the </w:t>
      </w:r>
      <w:r w:rsidR="00EF0719">
        <w:rPr>
          <w:rFonts w:ascii="Arial" w:hAnsi="Arial" w:cs="Arial"/>
          <w:i/>
          <w:iCs/>
          <w:color w:val="000000"/>
        </w:rPr>
        <w:t>Indiana Stormwater Quality Manual</w:t>
      </w:r>
      <w:r w:rsidR="00435817">
        <w:rPr>
          <w:rFonts w:ascii="Arial" w:hAnsi="Arial" w:cs="Arial"/>
        </w:rPr>
        <w:t>.</w:t>
      </w:r>
    </w:p>
    <w:p w14:paraId="6FD30DCC" w14:textId="77777777" w:rsidR="00435817" w:rsidRDefault="00435817">
      <w:pPr>
        <w:autoSpaceDE w:val="0"/>
        <w:autoSpaceDN w:val="0"/>
        <w:adjustRightInd w:val="0"/>
        <w:jc w:val="both"/>
        <w:rPr>
          <w:rFonts w:ascii="Arial" w:hAnsi="Arial" w:cs="Arial"/>
        </w:rPr>
      </w:pPr>
    </w:p>
    <w:p w14:paraId="0EC533A3" w14:textId="77777777" w:rsidR="00DD07D1" w:rsidRPr="00DD07D1" w:rsidRDefault="00DD07D1" w:rsidP="0077726D">
      <w:pPr>
        <w:numPr>
          <w:ilvl w:val="1"/>
          <w:numId w:val="10"/>
        </w:numPr>
        <w:tabs>
          <w:tab w:val="clear" w:pos="1800"/>
          <w:tab w:val="num" w:pos="630"/>
        </w:tabs>
        <w:autoSpaceDE w:val="0"/>
        <w:autoSpaceDN w:val="0"/>
        <w:adjustRightInd w:val="0"/>
        <w:ind w:left="630" w:hanging="360"/>
        <w:jc w:val="both"/>
        <w:rPr>
          <w:rFonts w:ascii="Arial" w:hAnsi="Arial" w:cs="Arial"/>
          <w:b/>
        </w:rPr>
      </w:pPr>
      <w:r w:rsidRPr="00DD07D1">
        <w:rPr>
          <w:rFonts w:ascii="Arial" w:hAnsi="Arial" w:cs="Arial"/>
          <w:b/>
        </w:rPr>
        <w:t xml:space="preserve">Determination of </w:t>
      </w:r>
      <w:r w:rsidR="00435817" w:rsidRPr="00DD07D1">
        <w:rPr>
          <w:rFonts w:ascii="Arial" w:hAnsi="Arial" w:cs="Arial"/>
          <w:b/>
        </w:rPr>
        <w:t>Sensitive</w:t>
      </w:r>
      <w:r w:rsidRPr="00DD07D1">
        <w:rPr>
          <w:rFonts w:ascii="Arial" w:hAnsi="Arial" w:cs="Arial"/>
          <w:b/>
        </w:rPr>
        <w:t xml:space="preserve"> Areas</w:t>
      </w:r>
    </w:p>
    <w:p w14:paraId="3E5AB6AD" w14:textId="77777777" w:rsidR="00974945" w:rsidRPr="00F47762" w:rsidRDefault="00DD07D1" w:rsidP="00495C97">
      <w:pPr>
        <w:tabs>
          <w:tab w:val="left" w:pos="-2250"/>
          <w:tab w:val="left" w:pos="1441"/>
          <w:tab w:val="left" w:pos="2162"/>
          <w:tab w:val="left" w:pos="2883"/>
          <w:tab w:val="left" w:pos="3604"/>
          <w:tab w:val="left" w:pos="4325"/>
          <w:tab w:val="left" w:pos="5046"/>
          <w:tab w:val="left" w:pos="5767"/>
          <w:tab w:val="left" w:pos="6488"/>
          <w:tab w:val="left" w:pos="7209"/>
          <w:tab w:val="left" w:pos="7930"/>
        </w:tabs>
        <w:ind w:left="630"/>
        <w:jc w:val="both"/>
        <w:rPr>
          <w:rFonts w:ascii="Arial" w:hAnsi="Arial" w:cs="Arial"/>
        </w:rPr>
      </w:pPr>
      <w:r>
        <w:rPr>
          <w:rFonts w:ascii="Arial" w:hAnsi="Arial" w:cs="Arial"/>
        </w:rPr>
        <w:t>Sens</w:t>
      </w:r>
      <w:r w:rsidR="004C70CA">
        <w:rPr>
          <w:rFonts w:ascii="Arial" w:hAnsi="Arial" w:cs="Arial"/>
        </w:rPr>
        <w:t>i</w:t>
      </w:r>
      <w:r>
        <w:rPr>
          <w:rFonts w:ascii="Arial" w:hAnsi="Arial" w:cs="Arial"/>
        </w:rPr>
        <w:t xml:space="preserve">tive </w:t>
      </w:r>
      <w:r w:rsidR="00435817">
        <w:rPr>
          <w:rFonts w:ascii="Arial" w:hAnsi="Arial" w:cs="Arial"/>
        </w:rPr>
        <w:t xml:space="preserve">Areas include </w:t>
      </w:r>
      <w:r w:rsidR="00565493">
        <w:rPr>
          <w:rFonts w:ascii="Arial" w:hAnsi="Arial" w:cs="Arial"/>
        </w:rPr>
        <w:t xml:space="preserve">highly erodible soils, wetlands, threatened or endangered species habitat, outstanding waters, impaired waters, recreational waters, and surface drinking water sources.  </w:t>
      </w:r>
      <w:r w:rsidR="004C70CA">
        <w:rPr>
          <w:rFonts w:ascii="Arial" w:hAnsi="Arial" w:cs="Arial"/>
        </w:rPr>
        <w:t xml:space="preserve">A listing of highly erodible soils, outstanding water, impaired water, recreation water and surface drinking water sources can be found in the </w:t>
      </w:r>
      <w:r w:rsidR="00CA068C">
        <w:rPr>
          <w:rFonts w:ascii="Arial" w:hAnsi="Arial" w:cs="Arial"/>
        </w:rPr>
        <w:t xml:space="preserve">Boone County </w:t>
      </w:r>
      <w:r w:rsidR="00CC5774" w:rsidRPr="00A2123F">
        <w:rPr>
          <w:rFonts w:ascii="Arial" w:hAnsi="Arial" w:cs="Arial"/>
        </w:rPr>
        <w:t>Storm</w:t>
      </w:r>
      <w:r w:rsidR="00CA068C">
        <w:rPr>
          <w:rFonts w:ascii="Arial" w:hAnsi="Arial" w:cs="Arial"/>
        </w:rPr>
        <w:t xml:space="preserve"> W</w:t>
      </w:r>
      <w:r w:rsidR="00CC5774" w:rsidRPr="00A2123F">
        <w:rPr>
          <w:rFonts w:ascii="Arial" w:hAnsi="Arial" w:cs="Arial"/>
        </w:rPr>
        <w:t xml:space="preserve">ater </w:t>
      </w:r>
      <w:r w:rsidR="00CA068C">
        <w:rPr>
          <w:rFonts w:ascii="Arial" w:hAnsi="Arial" w:cs="Arial"/>
        </w:rPr>
        <w:t>Quality Management Plan – Part B</w:t>
      </w:r>
      <w:r w:rsidR="004C70CA">
        <w:rPr>
          <w:rFonts w:ascii="Arial" w:hAnsi="Arial" w:cs="Arial"/>
        </w:rPr>
        <w:t xml:space="preserve">.  </w:t>
      </w:r>
      <w:r w:rsidR="00FF5AE8">
        <w:rPr>
          <w:rFonts w:ascii="Arial" w:hAnsi="Arial" w:cs="Arial"/>
        </w:rPr>
        <w:t xml:space="preserve">Any discharge from a stormwater practice that is a Class V injection well shall meet the </w:t>
      </w:r>
      <w:smartTag w:uri="urn:schemas-microsoft-com:office:smarttags" w:element="place">
        <w:smartTag w:uri="urn:schemas-microsoft-com:office:smarttags" w:element="State">
          <w:r w:rsidR="00FF5AE8">
            <w:rPr>
              <w:rFonts w:ascii="Arial" w:hAnsi="Arial" w:cs="Arial"/>
            </w:rPr>
            <w:t>Indiana</w:t>
          </w:r>
        </w:smartTag>
      </w:smartTag>
      <w:r w:rsidR="00FF5AE8">
        <w:rPr>
          <w:rFonts w:ascii="Arial" w:hAnsi="Arial" w:cs="Arial"/>
        </w:rPr>
        <w:t xml:space="preserve"> groundwater quality standards.  </w:t>
      </w:r>
      <w:r w:rsidR="004C70CA">
        <w:rPr>
          <w:rFonts w:ascii="Arial" w:hAnsi="Arial" w:cs="Arial"/>
        </w:rPr>
        <w:t>If wetl</w:t>
      </w:r>
      <w:r w:rsidR="00CA068C">
        <w:rPr>
          <w:rFonts w:ascii="Arial" w:hAnsi="Arial" w:cs="Arial"/>
        </w:rPr>
        <w:t xml:space="preserve">ands are suspected on a site, a </w:t>
      </w:r>
      <w:r w:rsidR="004C70CA">
        <w:rPr>
          <w:rFonts w:ascii="Arial" w:hAnsi="Arial" w:cs="Arial"/>
        </w:rPr>
        <w:t xml:space="preserve">wetland delineation should be completed in accordance with </w:t>
      </w:r>
      <w:r w:rsidR="00F47762">
        <w:rPr>
          <w:rFonts w:ascii="Arial" w:hAnsi="Arial"/>
        </w:rPr>
        <w:t xml:space="preserve">the methodology established by the U.S. Army Corps of Engineers (COE).  The presence of threatened or endangered species habitat will be determined by the </w:t>
      </w:r>
      <w:r w:rsidR="00C12BDF" w:rsidRPr="00A2123F">
        <w:rPr>
          <w:rFonts w:ascii="Arial" w:hAnsi="Arial" w:cs="Arial"/>
          <w:szCs w:val="24"/>
        </w:rPr>
        <w:t>Boone County Drainage Board and/or Boone County Surveyor</w:t>
      </w:r>
      <w:r w:rsidR="00F47762">
        <w:rPr>
          <w:rFonts w:ascii="Arial" w:hAnsi="Arial" w:cs="Arial"/>
          <w:szCs w:val="24"/>
        </w:rPr>
        <w:t xml:space="preserve"> during the permit review process.</w:t>
      </w:r>
      <w:r w:rsidR="00974945">
        <w:rPr>
          <w:rFonts w:ascii="Arial" w:hAnsi="Arial" w:cs="Arial"/>
          <w:szCs w:val="24"/>
        </w:rPr>
        <w:t xml:space="preserve">  </w:t>
      </w:r>
      <w:r w:rsidR="00974945" w:rsidRPr="00F47762">
        <w:rPr>
          <w:rFonts w:ascii="Arial" w:hAnsi="Arial" w:cs="Arial"/>
        </w:rPr>
        <w:t xml:space="preserve">Special </w:t>
      </w:r>
      <w:r w:rsidR="00974945">
        <w:rPr>
          <w:rFonts w:ascii="Arial" w:hAnsi="Arial" w:cs="Arial"/>
        </w:rPr>
        <w:t>terms and conditions</w:t>
      </w:r>
      <w:r w:rsidR="00974945" w:rsidRPr="00F47762">
        <w:rPr>
          <w:rFonts w:ascii="Arial" w:hAnsi="Arial" w:cs="Arial"/>
        </w:rPr>
        <w:t xml:space="preserve"> for development </w:t>
      </w:r>
      <w:r w:rsidR="00974945">
        <w:rPr>
          <w:rFonts w:ascii="Arial" w:hAnsi="Arial" w:cs="Arial"/>
        </w:rPr>
        <w:t xml:space="preserve">determined to impact or discharge to </w:t>
      </w:r>
      <w:r w:rsidR="00974945" w:rsidRPr="00F47762">
        <w:rPr>
          <w:rFonts w:ascii="Arial" w:hAnsi="Arial" w:cs="Arial"/>
        </w:rPr>
        <w:t xml:space="preserve">any </w:t>
      </w:r>
      <w:r w:rsidR="00974945">
        <w:rPr>
          <w:rFonts w:ascii="Arial" w:hAnsi="Arial" w:cs="Arial"/>
        </w:rPr>
        <w:t>Sensitive</w:t>
      </w:r>
      <w:r w:rsidR="00974945" w:rsidRPr="00F47762">
        <w:rPr>
          <w:rFonts w:ascii="Arial" w:hAnsi="Arial" w:cs="Arial"/>
        </w:rPr>
        <w:t xml:space="preserve"> Area shall be included in the </w:t>
      </w:r>
      <w:r w:rsidR="00974945">
        <w:rPr>
          <w:rFonts w:ascii="Arial" w:hAnsi="Arial" w:cs="Arial"/>
        </w:rPr>
        <w:t>stormwater management permit</w:t>
      </w:r>
      <w:r w:rsidR="00974945" w:rsidRPr="00F47762">
        <w:rPr>
          <w:rFonts w:ascii="Arial" w:hAnsi="Arial" w:cs="Arial"/>
        </w:rPr>
        <w:t>.</w:t>
      </w:r>
    </w:p>
    <w:p w14:paraId="391EE91C" w14:textId="77777777" w:rsidR="004C70CA" w:rsidRDefault="004C70CA" w:rsidP="004C70CA">
      <w:pPr>
        <w:autoSpaceDE w:val="0"/>
        <w:autoSpaceDN w:val="0"/>
        <w:adjustRightInd w:val="0"/>
        <w:ind w:left="1080"/>
        <w:jc w:val="both"/>
        <w:rPr>
          <w:rFonts w:ascii="Arial" w:hAnsi="Arial" w:cs="Arial"/>
          <w:szCs w:val="24"/>
        </w:rPr>
      </w:pPr>
    </w:p>
    <w:p w14:paraId="71E19DFA" w14:textId="77777777" w:rsidR="00F47762" w:rsidRPr="00F47762" w:rsidRDefault="00F47762" w:rsidP="00F47B33">
      <w:pPr>
        <w:pStyle w:val="Quick1"/>
        <w:numPr>
          <w:ilvl w:val="0"/>
          <w:numId w:val="0"/>
        </w:numPr>
        <w:tabs>
          <w:tab w:val="left" w:pos="630"/>
          <w:tab w:val="left" w:pos="2162"/>
          <w:tab w:val="left" w:pos="2883"/>
          <w:tab w:val="left" w:pos="3604"/>
          <w:tab w:val="left" w:pos="4325"/>
          <w:tab w:val="left" w:pos="5046"/>
          <w:tab w:val="left" w:pos="5767"/>
          <w:tab w:val="left" w:pos="6488"/>
          <w:tab w:val="left" w:pos="7209"/>
          <w:tab w:val="left" w:pos="7930"/>
        </w:tabs>
        <w:ind w:left="630" w:hanging="360"/>
        <w:jc w:val="both"/>
        <w:rPr>
          <w:rFonts w:ascii="Arial" w:hAnsi="Arial" w:cs="Arial"/>
          <w:b/>
          <w:sz w:val="20"/>
        </w:rPr>
      </w:pPr>
      <w:r w:rsidRPr="00F47762">
        <w:rPr>
          <w:rFonts w:ascii="Arial" w:hAnsi="Arial" w:cs="Arial"/>
          <w:b/>
          <w:sz w:val="20"/>
        </w:rPr>
        <w:t>B.</w:t>
      </w:r>
      <w:r>
        <w:rPr>
          <w:rFonts w:ascii="Arial" w:hAnsi="Arial" w:cs="Arial"/>
          <w:szCs w:val="24"/>
        </w:rPr>
        <w:tab/>
      </w:r>
      <w:r w:rsidRPr="00F47762">
        <w:rPr>
          <w:rFonts w:ascii="Arial" w:hAnsi="Arial" w:cs="Arial"/>
          <w:b/>
          <w:sz w:val="20"/>
        </w:rPr>
        <w:t xml:space="preserve">Determination </w:t>
      </w:r>
      <w:r w:rsidR="00A2123F" w:rsidRPr="00F47762">
        <w:rPr>
          <w:rFonts w:ascii="Arial" w:hAnsi="Arial" w:cs="Arial"/>
          <w:b/>
          <w:sz w:val="20"/>
        </w:rPr>
        <w:t>of</w:t>
      </w:r>
      <w:r w:rsidRPr="00F47762">
        <w:rPr>
          <w:rFonts w:ascii="Arial" w:hAnsi="Arial" w:cs="Arial"/>
          <w:b/>
          <w:sz w:val="20"/>
        </w:rPr>
        <w:t xml:space="preserve"> Impact Drainage Areas</w:t>
      </w:r>
    </w:p>
    <w:p w14:paraId="7776729B" w14:textId="77777777" w:rsidR="00F47762" w:rsidRPr="00F47762" w:rsidRDefault="00F47762" w:rsidP="00495C97">
      <w:pPr>
        <w:tabs>
          <w:tab w:val="left" w:pos="720"/>
          <w:tab w:val="left" w:pos="1441"/>
          <w:tab w:val="left" w:pos="2162"/>
          <w:tab w:val="left" w:pos="2883"/>
          <w:tab w:val="left" w:pos="3604"/>
          <w:tab w:val="left" w:pos="4325"/>
          <w:tab w:val="left" w:pos="5046"/>
          <w:tab w:val="left" w:pos="5767"/>
          <w:tab w:val="left" w:pos="6488"/>
          <w:tab w:val="left" w:pos="7209"/>
          <w:tab w:val="left" w:pos="7930"/>
        </w:tabs>
        <w:ind w:left="630"/>
        <w:jc w:val="both"/>
        <w:rPr>
          <w:rFonts w:ascii="Arial" w:hAnsi="Arial" w:cs="Arial"/>
        </w:rPr>
      </w:pPr>
      <w:r w:rsidRPr="00F47762">
        <w:rPr>
          <w:rFonts w:ascii="Arial" w:hAnsi="Arial" w:cs="Arial"/>
        </w:rPr>
        <w:t xml:space="preserve">The following areas shall be designated as Impact Drainage Areas, unless good reason for not including them is presented to the </w:t>
      </w:r>
      <w:r w:rsidR="00C12BDF" w:rsidRPr="00A2123F">
        <w:rPr>
          <w:rFonts w:ascii="Arial" w:hAnsi="Arial" w:cs="Arial"/>
          <w:szCs w:val="24"/>
        </w:rPr>
        <w:t>Boone County Drainage Board and/or Boone County Surveyor</w:t>
      </w:r>
      <w:r w:rsidRPr="00F47762">
        <w:rPr>
          <w:rFonts w:ascii="Arial" w:hAnsi="Arial" w:cs="Arial"/>
        </w:rPr>
        <w:t>.</w:t>
      </w:r>
    </w:p>
    <w:p w14:paraId="1617AF01" w14:textId="77777777" w:rsidR="00F47762" w:rsidRPr="00F47762" w:rsidRDefault="00F47762" w:rsidP="00F47762">
      <w:pPr>
        <w:tabs>
          <w:tab w:val="left" w:pos="720"/>
          <w:tab w:val="left" w:pos="1441"/>
          <w:tab w:val="left" w:pos="2162"/>
          <w:tab w:val="left" w:pos="2883"/>
          <w:tab w:val="left" w:pos="3604"/>
          <w:tab w:val="left" w:pos="4325"/>
          <w:tab w:val="left" w:pos="5046"/>
          <w:tab w:val="left" w:pos="5767"/>
          <w:tab w:val="left" w:pos="6488"/>
          <w:tab w:val="left" w:pos="7209"/>
          <w:tab w:val="left" w:pos="7930"/>
        </w:tabs>
        <w:ind w:firstLine="720"/>
        <w:jc w:val="both"/>
        <w:rPr>
          <w:rFonts w:ascii="Arial" w:hAnsi="Arial" w:cs="Arial"/>
        </w:rPr>
      </w:pPr>
    </w:p>
    <w:p w14:paraId="25A1753C" w14:textId="77777777" w:rsidR="00F47762" w:rsidRPr="00F47762" w:rsidRDefault="00F47762" w:rsidP="0077726D">
      <w:pPr>
        <w:pStyle w:val="a"/>
        <w:numPr>
          <w:ilvl w:val="0"/>
          <w:numId w:val="33"/>
        </w:numPr>
        <w:tabs>
          <w:tab w:val="clear" w:pos="864"/>
          <w:tab w:val="num" w:pos="1170"/>
          <w:tab w:val="left" w:pos="1441"/>
          <w:tab w:val="left" w:pos="2162"/>
          <w:tab w:val="left" w:pos="2883"/>
          <w:tab w:val="left" w:pos="3604"/>
          <w:tab w:val="left" w:pos="4325"/>
          <w:tab w:val="left" w:pos="5046"/>
          <w:tab w:val="left" w:pos="5767"/>
          <w:tab w:val="left" w:pos="6488"/>
          <w:tab w:val="left" w:pos="7209"/>
          <w:tab w:val="left" w:pos="7930"/>
        </w:tabs>
        <w:ind w:left="1170" w:hanging="360"/>
        <w:jc w:val="both"/>
        <w:rPr>
          <w:rFonts w:ascii="Arial" w:hAnsi="Arial" w:cs="Arial"/>
          <w:sz w:val="20"/>
        </w:rPr>
      </w:pPr>
      <w:r w:rsidRPr="00F47762">
        <w:rPr>
          <w:rFonts w:ascii="Arial" w:hAnsi="Arial" w:cs="Arial"/>
          <w:sz w:val="20"/>
        </w:rPr>
        <w:t xml:space="preserve">A floodway or floodplain as designated by the most updated </w:t>
      </w:r>
      <w:r w:rsidR="00C12BDF" w:rsidRPr="00A2123F">
        <w:rPr>
          <w:rFonts w:ascii="Arial" w:hAnsi="Arial" w:cs="Arial"/>
          <w:sz w:val="20"/>
        </w:rPr>
        <w:t xml:space="preserve">Boone County </w:t>
      </w:r>
      <w:r w:rsidRPr="00F47762">
        <w:rPr>
          <w:rFonts w:ascii="Arial" w:hAnsi="Arial" w:cs="Arial"/>
          <w:sz w:val="20"/>
        </w:rPr>
        <w:t>Code dealing with floodplain regulation</w:t>
      </w:r>
      <w:bookmarkStart w:id="76" w:name="_Hlk102641204"/>
      <w:r w:rsidR="006A0723" w:rsidRPr="006A0723">
        <w:rPr>
          <w:rFonts w:ascii="Arial" w:hAnsi="Arial" w:cs="Arial"/>
          <w:sz w:val="20"/>
        </w:rPr>
        <w:t xml:space="preserve"> </w:t>
      </w:r>
      <w:bookmarkStart w:id="77" w:name="_Hlk118972903"/>
      <w:r w:rsidR="006A0723" w:rsidRPr="008E466E">
        <w:rPr>
          <w:rFonts w:ascii="Arial" w:hAnsi="Arial" w:cs="Arial"/>
          <w:sz w:val="20"/>
        </w:rPr>
        <w:t>and/or by the Best Available Data through IDNR</w:t>
      </w:r>
      <w:bookmarkEnd w:id="76"/>
      <w:r w:rsidRPr="00F47762">
        <w:rPr>
          <w:rFonts w:ascii="Arial" w:hAnsi="Arial" w:cs="Arial"/>
          <w:sz w:val="20"/>
        </w:rPr>
        <w:t>.</w:t>
      </w:r>
    </w:p>
    <w:p w14:paraId="3E1B374B" w14:textId="77777777" w:rsidR="00F47762" w:rsidRPr="00F47762" w:rsidRDefault="00F47762" w:rsidP="00FB3E47">
      <w:pPr>
        <w:pStyle w:val="a"/>
        <w:tabs>
          <w:tab w:val="num" w:pos="1170"/>
          <w:tab w:val="left" w:pos="1441"/>
          <w:tab w:val="left" w:pos="2162"/>
          <w:tab w:val="left" w:pos="2883"/>
          <w:tab w:val="left" w:pos="3604"/>
          <w:tab w:val="left" w:pos="4325"/>
          <w:tab w:val="left" w:pos="5046"/>
          <w:tab w:val="left" w:pos="5767"/>
          <w:tab w:val="left" w:pos="6488"/>
          <w:tab w:val="left" w:pos="7209"/>
          <w:tab w:val="left" w:pos="7930"/>
        </w:tabs>
        <w:ind w:left="1170" w:hanging="360"/>
        <w:jc w:val="both"/>
        <w:rPr>
          <w:rFonts w:ascii="Arial" w:hAnsi="Arial" w:cs="Arial"/>
          <w:snapToGrid/>
          <w:sz w:val="20"/>
        </w:rPr>
      </w:pPr>
    </w:p>
    <w:bookmarkEnd w:id="77"/>
    <w:p w14:paraId="35251070" w14:textId="77777777" w:rsidR="00F47762" w:rsidRPr="00F47762" w:rsidRDefault="00F47762" w:rsidP="0077726D">
      <w:pPr>
        <w:pStyle w:val="a"/>
        <w:numPr>
          <w:ilvl w:val="0"/>
          <w:numId w:val="33"/>
        </w:numPr>
        <w:tabs>
          <w:tab w:val="clear" w:pos="864"/>
          <w:tab w:val="num" w:pos="1170"/>
          <w:tab w:val="left" w:pos="1441"/>
          <w:tab w:val="left" w:pos="2162"/>
          <w:tab w:val="left" w:pos="2883"/>
          <w:tab w:val="left" w:pos="3604"/>
          <w:tab w:val="left" w:pos="4325"/>
          <w:tab w:val="left" w:pos="5046"/>
          <w:tab w:val="left" w:pos="5767"/>
          <w:tab w:val="left" w:pos="6488"/>
          <w:tab w:val="left" w:pos="7209"/>
          <w:tab w:val="left" w:pos="7930"/>
        </w:tabs>
        <w:ind w:left="1170" w:hanging="360"/>
        <w:jc w:val="both"/>
        <w:rPr>
          <w:rFonts w:ascii="Arial" w:hAnsi="Arial" w:cs="Arial"/>
          <w:sz w:val="20"/>
        </w:rPr>
      </w:pPr>
      <w:r w:rsidRPr="00F47762">
        <w:rPr>
          <w:rFonts w:ascii="Arial" w:hAnsi="Arial" w:cs="Arial"/>
          <w:sz w:val="20"/>
        </w:rPr>
        <w:t xml:space="preserve">Land within 75 feet of each bank of any </w:t>
      </w:r>
      <w:r w:rsidR="00974945">
        <w:rPr>
          <w:rFonts w:ascii="Arial" w:hAnsi="Arial" w:cs="Arial"/>
          <w:sz w:val="20"/>
        </w:rPr>
        <w:t>d</w:t>
      </w:r>
      <w:r w:rsidRPr="00F47762">
        <w:rPr>
          <w:rFonts w:ascii="Arial" w:hAnsi="Arial" w:cs="Arial"/>
          <w:sz w:val="20"/>
        </w:rPr>
        <w:t>itch</w:t>
      </w:r>
      <w:r w:rsidR="00974945">
        <w:rPr>
          <w:rFonts w:ascii="Arial" w:hAnsi="Arial" w:cs="Arial"/>
          <w:sz w:val="20"/>
        </w:rPr>
        <w:t xml:space="preserve"> within the </w:t>
      </w:r>
      <w:smartTag w:uri="urn:schemas-microsoft-com:office:smarttags" w:element="place">
        <w:smartTag w:uri="urn:schemas-microsoft-com:office:smarttags" w:element="PlaceName">
          <w:r w:rsidR="00C12BDF" w:rsidRPr="00A2123F">
            <w:rPr>
              <w:rFonts w:ascii="Arial" w:hAnsi="Arial" w:cs="Arial"/>
              <w:sz w:val="20"/>
            </w:rPr>
            <w:t>Boone</w:t>
          </w:r>
        </w:smartTag>
        <w:r w:rsidR="00C12BDF" w:rsidRPr="00A2123F">
          <w:rPr>
            <w:rFonts w:ascii="Arial" w:hAnsi="Arial" w:cs="Arial"/>
            <w:sz w:val="20"/>
          </w:rPr>
          <w:t xml:space="preserve"> </w:t>
        </w:r>
        <w:smartTag w:uri="urn:schemas-microsoft-com:office:smarttags" w:element="PlaceType">
          <w:r w:rsidR="00C12BDF" w:rsidRPr="00A2123F">
            <w:rPr>
              <w:rFonts w:ascii="Arial" w:hAnsi="Arial" w:cs="Arial"/>
              <w:sz w:val="20"/>
            </w:rPr>
            <w:t>County</w:t>
          </w:r>
        </w:smartTag>
      </w:smartTag>
      <w:r w:rsidR="00974945">
        <w:rPr>
          <w:rFonts w:ascii="Arial" w:hAnsi="Arial" w:cs="Arial"/>
          <w:sz w:val="20"/>
        </w:rPr>
        <w:t>’s system</w:t>
      </w:r>
      <w:r w:rsidRPr="00F47762">
        <w:rPr>
          <w:rFonts w:ascii="Arial" w:hAnsi="Arial" w:cs="Arial"/>
          <w:sz w:val="20"/>
        </w:rPr>
        <w:t>.</w:t>
      </w:r>
    </w:p>
    <w:p w14:paraId="69F46A82" w14:textId="77777777" w:rsidR="00F47762" w:rsidRPr="00F47762" w:rsidRDefault="00F47762" w:rsidP="00FB3E47">
      <w:pPr>
        <w:pStyle w:val="a"/>
        <w:tabs>
          <w:tab w:val="num" w:pos="1170"/>
          <w:tab w:val="left" w:pos="1441"/>
          <w:tab w:val="left" w:pos="2162"/>
          <w:tab w:val="left" w:pos="2883"/>
          <w:tab w:val="left" w:pos="3604"/>
          <w:tab w:val="left" w:pos="4325"/>
          <w:tab w:val="left" w:pos="5046"/>
          <w:tab w:val="left" w:pos="5767"/>
          <w:tab w:val="left" w:pos="6488"/>
          <w:tab w:val="left" w:pos="7209"/>
          <w:tab w:val="left" w:pos="7930"/>
        </w:tabs>
        <w:ind w:left="1170" w:hanging="360"/>
        <w:jc w:val="both"/>
        <w:rPr>
          <w:rFonts w:ascii="Arial" w:hAnsi="Arial" w:cs="Arial"/>
          <w:snapToGrid/>
          <w:sz w:val="20"/>
        </w:rPr>
      </w:pPr>
    </w:p>
    <w:p w14:paraId="60A6E48D" w14:textId="77777777" w:rsidR="00F47762" w:rsidRPr="00F47762" w:rsidRDefault="00F47762" w:rsidP="0077726D">
      <w:pPr>
        <w:pStyle w:val="a"/>
        <w:numPr>
          <w:ilvl w:val="0"/>
          <w:numId w:val="33"/>
        </w:numPr>
        <w:tabs>
          <w:tab w:val="clear" w:pos="864"/>
          <w:tab w:val="num" w:pos="1170"/>
          <w:tab w:val="left" w:pos="1441"/>
          <w:tab w:val="left" w:pos="2162"/>
          <w:tab w:val="left" w:pos="2883"/>
          <w:tab w:val="left" w:pos="3604"/>
          <w:tab w:val="left" w:pos="4325"/>
          <w:tab w:val="left" w:pos="5046"/>
          <w:tab w:val="left" w:pos="5767"/>
          <w:tab w:val="left" w:pos="6488"/>
          <w:tab w:val="left" w:pos="7209"/>
          <w:tab w:val="left" w:pos="7930"/>
        </w:tabs>
        <w:ind w:left="1170" w:hanging="360"/>
        <w:jc w:val="both"/>
        <w:rPr>
          <w:rFonts w:ascii="Arial" w:hAnsi="Arial" w:cs="Arial"/>
          <w:sz w:val="20"/>
        </w:rPr>
      </w:pPr>
      <w:r w:rsidRPr="00F47762">
        <w:rPr>
          <w:rFonts w:ascii="Arial" w:hAnsi="Arial" w:cs="Arial"/>
          <w:sz w:val="20"/>
        </w:rPr>
        <w:t>Land within 75 feet of the centerline of any drain tile or enclosed conduit</w:t>
      </w:r>
      <w:r w:rsidR="00974945" w:rsidRPr="00974945">
        <w:rPr>
          <w:rFonts w:ascii="Arial" w:hAnsi="Arial" w:cs="Arial"/>
          <w:sz w:val="20"/>
        </w:rPr>
        <w:t xml:space="preserve"> </w:t>
      </w:r>
      <w:r w:rsidR="00974945">
        <w:rPr>
          <w:rFonts w:ascii="Arial" w:hAnsi="Arial" w:cs="Arial"/>
          <w:sz w:val="20"/>
        </w:rPr>
        <w:t xml:space="preserve">within the </w:t>
      </w:r>
      <w:smartTag w:uri="urn:schemas-microsoft-com:office:smarttags" w:element="place">
        <w:smartTag w:uri="urn:schemas-microsoft-com:office:smarttags" w:element="PlaceName">
          <w:r w:rsidR="00C12BDF" w:rsidRPr="00A2123F">
            <w:rPr>
              <w:rFonts w:ascii="Arial" w:hAnsi="Arial" w:cs="Arial"/>
              <w:sz w:val="20"/>
            </w:rPr>
            <w:t>Boone</w:t>
          </w:r>
        </w:smartTag>
        <w:r w:rsidR="00C12BDF" w:rsidRPr="00A2123F">
          <w:rPr>
            <w:rFonts w:ascii="Arial" w:hAnsi="Arial" w:cs="Arial"/>
            <w:sz w:val="20"/>
          </w:rPr>
          <w:t xml:space="preserve"> </w:t>
        </w:r>
        <w:smartTag w:uri="urn:schemas-microsoft-com:office:smarttags" w:element="PlaceType">
          <w:r w:rsidR="00C12BDF" w:rsidRPr="00A2123F">
            <w:rPr>
              <w:rFonts w:ascii="Arial" w:hAnsi="Arial" w:cs="Arial"/>
              <w:sz w:val="20"/>
            </w:rPr>
            <w:t>County</w:t>
          </w:r>
        </w:smartTag>
      </w:smartTag>
      <w:r w:rsidR="00974945">
        <w:rPr>
          <w:rFonts w:ascii="Arial" w:hAnsi="Arial" w:cs="Arial"/>
          <w:sz w:val="20"/>
        </w:rPr>
        <w:t>’s system</w:t>
      </w:r>
      <w:r w:rsidRPr="00F47762">
        <w:rPr>
          <w:rFonts w:ascii="Arial" w:hAnsi="Arial" w:cs="Arial"/>
          <w:sz w:val="20"/>
        </w:rPr>
        <w:t>.</w:t>
      </w:r>
    </w:p>
    <w:p w14:paraId="7D9AE191" w14:textId="77777777" w:rsidR="00F47762" w:rsidRPr="00F47762" w:rsidRDefault="00F47762" w:rsidP="00F47762">
      <w:pPr>
        <w:tabs>
          <w:tab w:val="left" w:pos="720"/>
          <w:tab w:val="left" w:pos="1441"/>
          <w:tab w:val="left" w:pos="2162"/>
          <w:tab w:val="left" w:pos="2883"/>
          <w:tab w:val="left" w:pos="3604"/>
          <w:tab w:val="left" w:pos="4325"/>
          <w:tab w:val="left" w:pos="5046"/>
          <w:tab w:val="left" w:pos="5767"/>
          <w:tab w:val="left" w:pos="6488"/>
          <w:tab w:val="left" w:pos="7209"/>
          <w:tab w:val="left" w:pos="7930"/>
        </w:tabs>
        <w:jc w:val="both"/>
        <w:rPr>
          <w:rFonts w:ascii="Arial" w:hAnsi="Arial" w:cs="Arial"/>
        </w:rPr>
      </w:pPr>
    </w:p>
    <w:p w14:paraId="39CC6A8B" w14:textId="77777777" w:rsidR="00FF5AE8" w:rsidRDefault="00FF5AE8" w:rsidP="00FB3E47">
      <w:pPr>
        <w:tabs>
          <w:tab w:val="left" w:pos="-2250"/>
          <w:tab w:val="left" w:pos="1441"/>
          <w:tab w:val="left" w:pos="2162"/>
          <w:tab w:val="left" w:pos="2883"/>
          <w:tab w:val="left" w:pos="3604"/>
          <w:tab w:val="left" w:pos="4325"/>
          <w:tab w:val="left" w:pos="5046"/>
          <w:tab w:val="left" w:pos="5767"/>
          <w:tab w:val="left" w:pos="6488"/>
          <w:tab w:val="left" w:pos="7209"/>
          <w:tab w:val="left" w:pos="7930"/>
        </w:tabs>
        <w:ind w:left="630"/>
        <w:jc w:val="both"/>
        <w:rPr>
          <w:rFonts w:ascii="Arial" w:hAnsi="Arial" w:cs="Arial"/>
        </w:rPr>
      </w:pPr>
      <w:r w:rsidRPr="00F47762">
        <w:rPr>
          <w:rFonts w:ascii="Arial" w:hAnsi="Arial" w:cs="Arial"/>
        </w:rPr>
        <w:t xml:space="preserve">The </w:t>
      </w:r>
      <w:r w:rsidRPr="00A2123F">
        <w:rPr>
          <w:rFonts w:ascii="Arial" w:hAnsi="Arial" w:cs="Arial"/>
          <w:szCs w:val="24"/>
        </w:rPr>
        <w:t>Boone County Drainage Board and/or Boone County Surveyor</w:t>
      </w:r>
      <w:r>
        <w:rPr>
          <w:rFonts w:ascii="Arial" w:hAnsi="Arial" w:cs="Arial"/>
          <w:szCs w:val="24"/>
        </w:rPr>
        <w:t xml:space="preserve"> </w:t>
      </w:r>
      <w:r w:rsidRPr="00F47762">
        <w:rPr>
          <w:rFonts w:ascii="Arial" w:hAnsi="Arial" w:cs="Arial"/>
        </w:rPr>
        <w:t>is auth</w:t>
      </w:r>
      <w:r>
        <w:rPr>
          <w:rFonts w:ascii="Arial" w:hAnsi="Arial" w:cs="Arial"/>
        </w:rPr>
        <w:t xml:space="preserve">orized, but is not required, to </w:t>
      </w:r>
      <w:r w:rsidRPr="00F47762">
        <w:rPr>
          <w:rFonts w:ascii="Arial" w:hAnsi="Arial" w:cs="Arial"/>
        </w:rPr>
        <w:t>classify certain geographical areas</w:t>
      </w:r>
      <w:r>
        <w:rPr>
          <w:rFonts w:ascii="Arial" w:hAnsi="Arial" w:cs="Arial"/>
        </w:rPr>
        <w:t xml:space="preserve"> as Impact Drainage Areas</w:t>
      </w:r>
      <w:r w:rsidRPr="00F47762">
        <w:rPr>
          <w:rFonts w:ascii="Arial" w:hAnsi="Arial" w:cs="Arial"/>
        </w:rPr>
        <w:t xml:space="preserve">.  In determining Impact Drainage Areas, the </w:t>
      </w:r>
      <w:r w:rsidRPr="00A2123F">
        <w:rPr>
          <w:rFonts w:ascii="Arial" w:hAnsi="Arial" w:cs="Arial"/>
          <w:szCs w:val="24"/>
        </w:rPr>
        <w:t>Boone County Drainage Board and/or Boone County Surveyor</w:t>
      </w:r>
      <w:r>
        <w:rPr>
          <w:rFonts w:ascii="Arial" w:hAnsi="Arial" w:cs="Arial"/>
          <w:szCs w:val="24"/>
        </w:rPr>
        <w:t xml:space="preserve"> </w:t>
      </w:r>
      <w:r w:rsidRPr="00F47762">
        <w:rPr>
          <w:rFonts w:ascii="Arial" w:hAnsi="Arial" w:cs="Arial"/>
        </w:rPr>
        <w:t xml:space="preserve">shall consider such factors as topography, soil type, capacity of existing drains, and distance from adequate drainage facility.  </w:t>
      </w:r>
    </w:p>
    <w:p w14:paraId="72201B81" w14:textId="77777777" w:rsidR="00FF5AE8" w:rsidRDefault="00FF5AE8" w:rsidP="00FB3E47">
      <w:pPr>
        <w:tabs>
          <w:tab w:val="left" w:pos="-2250"/>
          <w:tab w:val="left" w:pos="1441"/>
          <w:tab w:val="left" w:pos="2162"/>
          <w:tab w:val="left" w:pos="2883"/>
          <w:tab w:val="left" w:pos="3604"/>
          <w:tab w:val="left" w:pos="4325"/>
          <w:tab w:val="left" w:pos="5046"/>
          <w:tab w:val="left" w:pos="5767"/>
          <w:tab w:val="left" w:pos="6488"/>
          <w:tab w:val="left" w:pos="7209"/>
          <w:tab w:val="left" w:pos="7930"/>
        </w:tabs>
        <w:ind w:left="630"/>
        <w:jc w:val="both"/>
        <w:rPr>
          <w:rFonts w:ascii="Arial" w:hAnsi="Arial" w:cs="Arial"/>
        </w:rPr>
      </w:pPr>
    </w:p>
    <w:p w14:paraId="54CC08DE" w14:textId="77777777" w:rsidR="00F47762" w:rsidRPr="00F47762" w:rsidRDefault="00F47762" w:rsidP="00FB3E47">
      <w:pPr>
        <w:tabs>
          <w:tab w:val="left" w:pos="-2250"/>
          <w:tab w:val="left" w:pos="1441"/>
          <w:tab w:val="left" w:pos="2162"/>
          <w:tab w:val="left" w:pos="2883"/>
          <w:tab w:val="left" w:pos="3604"/>
          <w:tab w:val="left" w:pos="4325"/>
          <w:tab w:val="left" w:pos="5046"/>
          <w:tab w:val="left" w:pos="5767"/>
          <w:tab w:val="left" w:pos="6488"/>
          <w:tab w:val="left" w:pos="7209"/>
          <w:tab w:val="left" w:pos="7930"/>
        </w:tabs>
        <w:ind w:left="630"/>
        <w:jc w:val="both"/>
        <w:rPr>
          <w:rFonts w:ascii="Arial" w:hAnsi="Arial" w:cs="Arial"/>
        </w:rPr>
      </w:pPr>
      <w:r w:rsidRPr="00F47762">
        <w:rPr>
          <w:rFonts w:ascii="Arial" w:hAnsi="Arial" w:cs="Arial"/>
        </w:rPr>
        <w:t>Land that does not have an adequate outlet, taking into consideration the capacity and depth of the outlet, may be designated as an Impact Drainage Area by the</w:t>
      </w:r>
      <w:r w:rsidR="00974945">
        <w:rPr>
          <w:rFonts w:ascii="Arial" w:hAnsi="Arial" w:cs="Arial"/>
        </w:rPr>
        <w:t xml:space="preserve"> </w:t>
      </w:r>
      <w:r w:rsidR="00C12BDF" w:rsidRPr="00A2123F">
        <w:rPr>
          <w:rFonts w:ascii="Arial" w:hAnsi="Arial" w:cs="Arial"/>
        </w:rPr>
        <w:t xml:space="preserve">Boone County Drainage Board and/or </w:t>
      </w:r>
      <w:r w:rsidR="00C12BDF" w:rsidRPr="00A2123F">
        <w:rPr>
          <w:rFonts w:ascii="Arial" w:hAnsi="Arial" w:cs="Arial"/>
        </w:rPr>
        <w:lastRenderedPageBreak/>
        <w:t>Boone County Surveyor</w:t>
      </w:r>
      <w:r w:rsidRPr="00F47762">
        <w:rPr>
          <w:rFonts w:ascii="Arial" w:hAnsi="Arial" w:cs="Arial"/>
        </w:rPr>
        <w:t xml:space="preserve">.  Special </w:t>
      </w:r>
      <w:r w:rsidR="00974945">
        <w:rPr>
          <w:rFonts w:ascii="Arial" w:hAnsi="Arial" w:cs="Arial"/>
        </w:rPr>
        <w:t>terms and conditions</w:t>
      </w:r>
      <w:r w:rsidRPr="00F47762">
        <w:rPr>
          <w:rFonts w:ascii="Arial" w:hAnsi="Arial" w:cs="Arial"/>
        </w:rPr>
        <w:t xml:space="preserve"> for development within any Impact Drainage Area shall be included in the </w:t>
      </w:r>
      <w:r w:rsidR="00974945">
        <w:rPr>
          <w:rFonts w:ascii="Arial" w:hAnsi="Arial" w:cs="Arial"/>
        </w:rPr>
        <w:t>stormwater management permit</w:t>
      </w:r>
      <w:r w:rsidRPr="00F47762">
        <w:rPr>
          <w:rFonts w:ascii="Arial" w:hAnsi="Arial" w:cs="Arial"/>
        </w:rPr>
        <w:t>.</w:t>
      </w:r>
    </w:p>
    <w:p w14:paraId="327D00CB" w14:textId="77777777" w:rsidR="00010589" w:rsidRDefault="00010589" w:rsidP="001649FC">
      <w:pPr>
        <w:autoSpaceDE w:val="0"/>
        <w:autoSpaceDN w:val="0"/>
        <w:adjustRightInd w:val="0"/>
        <w:ind w:left="1080"/>
        <w:jc w:val="both"/>
        <w:rPr>
          <w:rFonts w:ascii="Arial" w:hAnsi="Arial" w:cs="Arial"/>
          <w:szCs w:val="24"/>
        </w:rPr>
      </w:pPr>
    </w:p>
    <w:p w14:paraId="009444EA" w14:textId="77777777" w:rsidR="00010589" w:rsidRPr="00F47762" w:rsidRDefault="00FE7D6D" w:rsidP="00404821">
      <w:pPr>
        <w:pStyle w:val="Quick1"/>
        <w:numPr>
          <w:ilvl w:val="0"/>
          <w:numId w:val="0"/>
        </w:numPr>
        <w:tabs>
          <w:tab w:val="left" w:pos="630"/>
          <w:tab w:val="left" w:pos="2162"/>
          <w:tab w:val="left" w:pos="2883"/>
          <w:tab w:val="left" w:pos="3604"/>
          <w:tab w:val="left" w:pos="4325"/>
          <w:tab w:val="left" w:pos="5046"/>
          <w:tab w:val="left" w:pos="5767"/>
          <w:tab w:val="left" w:pos="6488"/>
          <w:tab w:val="left" w:pos="7209"/>
          <w:tab w:val="left" w:pos="7930"/>
        </w:tabs>
        <w:ind w:left="630" w:hanging="360"/>
        <w:jc w:val="both"/>
        <w:rPr>
          <w:rFonts w:ascii="Arial" w:hAnsi="Arial" w:cs="Arial"/>
          <w:b/>
          <w:sz w:val="20"/>
        </w:rPr>
      </w:pPr>
      <w:r>
        <w:rPr>
          <w:rFonts w:ascii="Arial" w:hAnsi="Arial" w:cs="Arial"/>
          <w:b/>
          <w:sz w:val="20"/>
        </w:rPr>
        <w:t>C</w:t>
      </w:r>
      <w:r w:rsidR="00010589" w:rsidRPr="00F47762">
        <w:rPr>
          <w:rFonts w:ascii="Arial" w:hAnsi="Arial" w:cs="Arial"/>
          <w:b/>
          <w:sz w:val="20"/>
        </w:rPr>
        <w:t>.</w:t>
      </w:r>
      <w:r w:rsidR="00010589">
        <w:rPr>
          <w:rFonts w:ascii="Arial" w:hAnsi="Arial" w:cs="Arial"/>
          <w:szCs w:val="24"/>
        </w:rPr>
        <w:tab/>
      </w:r>
      <w:r w:rsidR="00010589">
        <w:rPr>
          <w:rFonts w:ascii="Arial" w:hAnsi="Arial" w:cs="Arial"/>
          <w:b/>
          <w:sz w:val="20"/>
        </w:rPr>
        <w:t>Designated</w:t>
      </w:r>
      <w:r w:rsidR="00010589" w:rsidRPr="00F47762">
        <w:rPr>
          <w:rFonts w:ascii="Arial" w:hAnsi="Arial" w:cs="Arial"/>
          <w:b/>
          <w:sz w:val="20"/>
        </w:rPr>
        <w:t xml:space="preserve"> Drainage Areas</w:t>
      </w:r>
      <w:r w:rsidR="00C145FE">
        <w:rPr>
          <w:rFonts w:ascii="Arial" w:hAnsi="Arial" w:cs="Arial"/>
          <w:b/>
          <w:sz w:val="20"/>
        </w:rPr>
        <w:t xml:space="preserve"> Served by Regional Facilities </w:t>
      </w:r>
    </w:p>
    <w:p w14:paraId="53247E54" w14:textId="77777777" w:rsidR="00010589" w:rsidRDefault="00C145FE" w:rsidP="00F7269A">
      <w:pPr>
        <w:ind w:left="630"/>
        <w:jc w:val="both"/>
        <w:rPr>
          <w:rFonts w:ascii="Arial" w:hAnsi="Arial" w:cs="Arial"/>
        </w:rPr>
      </w:pPr>
      <w:r>
        <w:rPr>
          <w:rFonts w:ascii="Arial" w:hAnsi="Arial" w:cs="Arial"/>
        </w:rPr>
        <w:t xml:space="preserve">The Boone County Drainage Board and/or Boone County </w:t>
      </w:r>
      <w:r w:rsidRPr="00A2123F">
        <w:rPr>
          <w:rFonts w:ascii="Arial" w:hAnsi="Arial" w:cs="Arial"/>
          <w:szCs w:val="24"/>
        </w:rPr>
        <w:t>Surveyor</w:t>
      </w:r>
      <w:r>
        <w:rPr>
          <w:rFonts w:ascii="Arial" w:hAnsi="Arial" w:cs="Arial"/>
          <w:szCs w:val="24"/>
        </w:rPr>
        <w:t xml:space="preserve"> </w:t>
      </w:r>
      <w:r w:rsidRPr="00F47762">
        <w:rPr>
          <w:rFonts w:ascii="Arial" w:hAnsi="Arial" w:cs="Arial"/>
        </w:rPr>
        <w:t>is auth</w:t>
      </w:r>
      <w:r>
        <w:rPr>
          <w:rFonts w:ascii="Arial" w:hAnsi="Arial" w:cs="Arial"/>
        </w:rPr>
        <w:t xml:space="preserve">orized, but is not required, to </w:t>
      </w:r>
      <w:r w:rsidRPr="00F47762">
        <w:rPr>
          <w:rFonts w:ascii="Arial" w:hAnsi="Arial" w:cs="Arial"/>
        </w:rPr>
        <w:t>classify certain geographical areas</w:t>
      </w:r>
      <w:r>
        <w:rPr>
          <w:rFonts w:ascii="Arial" w:hAnsi="Arial" w:cs="Arial"/>
        </w:rPr>
        <w:t xml:space="preserve"> as Designated Drainage Areas that are or will be served by regional facilities, such as a regional pond.  In such cases, an Infrastructure Development Fee (IDF) rate may be established for the Designated Drainage Area.  The basis for determining such a fee for a proposed development or re-development within a Designated </w:t>
      </w:r>
      <w:r w:rsidR="001649FC">
        <w:rPr>
          <w:rFonts w:ascii="Arial" w:hAnsi="Arial" w:cs="Arial"/>
        </w:rPr>
        <w:t xml:space="preserve">Drainage Area </w:t>
      </w:r>
      <w:r>
        <w:rPr>
          <w:rFonts w:ascii="Arial" w:hAnsi="Arial" w:cs="Arial"/>
        </w:rPr>
        <w:t>will be as detailed in the Boone County Stormwater Technical Standards Manual.</w:t>
      </w:r>
    </w:p>
    <w:p w14:paraId="3A0F34A2" w14:textId="77777777" w:rsidR="001D1940" w:rsidRDefault="001D1940">
      <w:pPr>
        <w:rPr>
          <w:rFonts w:ascii="Arial" w:hAnsi="Arial" w:cs="Arial"/>
        </w:rPr>
      </w:pPr>
    </w:p>
    <w:p w14:paraId="7463012B" w14:textId="2EBCBD35" w:rsidR="001D1940" w:rsidRDefault="006A0723">
      <w:pPr>
        <w:rPr>
          <w:b/>
          <w:sz w:val="24"/>
          <w:szCs w:val="24"/>
        </w:rPr>
      </w:pPr>
      <w:bookmarkStart w:id="78" w:name="Ch6Sec8"/>
      <w:r>
        <w:rPr>
          <w:b/>
          <w:sz w:val="24"/>
          <w:szCs w:val="24"/>
        </w:rPr>
        <w:t>10</w:t>
      </w:r>
      <w:r w:rsidR="001D1940">
        <w:rPr>
          <w:b/>
          <w:sz w:val="24"/>
          <w:szCs w:val="24"/>
        </w:rPr>
        <w:t>.</w:t>
      </w:r>
      <w:r w:rsidR="001D1940">
        <w:rPr>
          <w:b/>
          <w:sz w:val="24"/>
          <w:szCs w:val="24"/>
        </w:rPr>
        <w:tab/>
        <w:t xml:space="preserve">CERTIFICATION OF </w:t>
      </w:r>
      <w:r w:rsidR="00591039">
        <w:rPr>
          <w:b/>
          <w:sz w:val="24"/>
          <w:szCs w:val="24"/>
        </w:rPr>
        <w:t xml:space="preserve">AS-BUILT </w:t>
      </w:r>
      <w:r w:rsidR="001D1940">
        <w:rPr>
          <w:b/>
          <w:sz w:val="24"/>
          <w:szCs w:val="24"/>
        </w:rPr>
        <w:t>PLANS</w:t>
      </w:r>
    </w:p>
    <w:bookmarkEnd w:id="78"/>
    <w:p w14:paraId="1530B20E" w14:textId="77777777" w:rsidR="00FB3E47" w:rsidRDefault="00FB3E47">
      <w:pPr>
        <w:jc w:val="both"/>
        <w:rPr>
          <w:rFonts w:ascii="Arial" w:hAnsi="Arial" w:cs="Arial"/>
        </w:rPr>
      </w:pPr>
    </w:p>
    <w:p w14:paraId="082B7810" w14:textId="77777777" w:rsidR="001D1940" w:rsidRDefault="001D1940">
      <w:pPr>
        <w:jc w:val="both"/>
        <w:rPr>
          <w:rFonts w:ascii="Arial" w:hAnsi="Arial" w:cs="Arial"/>
        </w:rPr>
      </w:pPr>
      <w:r>
        <w:rPr>
          <w:rFonts w:ascii="Arial" w:hAnsi="Arial" w:cs="Arial"/>
        </w:rPr>
        <w:t xml:space="preserve">After completion of </w:t>
      </w:r>
      <w:r w:rsidR="00AD0BDC">
        <w:rPr>
          <w:rFonts w:ascii="Arial" w:hAnsi="Arial" w:cs="Arial"/>
        </w:rPr>
        <w:t xml:space="preserve">construction of </w:t>
      </w:r>
      <w:r>
        <w:rPr>
          <w:rFonts w:ascii="Arial" w:hAnsi="Arial" w:cs="Arial"/>
        </w:rPr>
        <w:t xml:space="preserve">the project and before final </w:t>
      </w:r>
      <w:r w:rsidR="00330ACD">
        <w:rPr>
          <w:rFonts w:ascii="Arial" w:hAnsi="Arial" w:cs="Arial"/>
        </w:rPr>
        <w:t>acceptance</w:t>
      </w:r>
      <w:r>
        <w:rPr>
          <w:rFonts w:ascii="Arial" w:hAnsi="Arial" w:cs="Arial"/>
        </w:rPr>
        <w:t xml:space="preserve"> of the stormwater management plan</w:t>
      </w:r>
      <w:r w:rsidR="00957238">
        <w:rPr>
          <w:rFonts w:ascii="Arial" w:hAnsi="Arial" w:cs="Arial"/>
        </w:rPr>
        <w:t xml:space="preserve"> (the issuance of a “verified” NOT)</w:t>
      </w:r>
      <w:r>
        <w:rPr>
          <w:rFonts w:ascii="Arial" w:hAnsi="Arial" w:cs="Arial"/>
        </w:rPr>
        <w:t xml:space="preserve">, a professionally prepared and certified ‘as-built’ set of plans </w:t>
      </w:r>
      <w:r w:rsidR="00957238">
        <w:rPr>
          <w:rFonts w:ascii="Arial" w:hAnsi="Arial" w:cs="Arial"/>
        </w:rPr>
        <w:t xml:space="preserve">(record drawings) </w:t>
      </w:r>
      <w:r>
        <w:rPr>
          <w:rFonts w:ascii="Arial" w:hAnsi="Arial" w:cs="Arial"/>
        </w:rPr>
        <w:t xml:space="preserve">shall be submitted to the </w:t>
      </w:r>
      <w:r w:rsidR="00C12BDF">
        <w:rPr>
          <w:rFonts w:ascii="Arial" w:hAnsi="Arial" w:cs="Arial"/>
          <w:bCs/>
        </w:rPr>
        <w:t>Boone County Drainage Board and/or Boone County Surveyor</w:t>
      </w:r>
      <w:r>
        <w:rPr>
          <w:rFonts w:ascii="Arial" w:hAnsi="Arial" w:cs="Arial"/>
        </w:rPr>
        <w:t xml:space="preserve"> for review.  </w:t>
      </w:r>
      <w:r w:rsidR="00957238" w:rsidRPr="00FB28EA">
        <w:rPr>
          <w:rFonts w:ascii="Arial" w:hAnsi="Arial" w:cs="Arial"/>
        </w:rPr>
        <w:t>These as-built plans/record drawings must be prepared and certified by the Engineer of Record, i.e., the company/engineer who originally prepared the construction plans.</w:t>
      </w:r>
      <w:r w:rsidR="00957238">
        <w:rPr>
          <w:rFonts w:ascii="Arial" w:hAnsi="Arial" w:cs="Arial"/>
        </w:rPr>
        <w:t xml:space="preserve"> </w:t>
      </w:r>
      <w:r>
        <w:rPr>
          <w:rFonts w:ascii="Arial" w:hAnsi="Arial" w:cs="Arial"/>
        </w:rPr>
        <w:t xml:space="preserve">Additionally, a digital copy of the ‘as-built’ plans </w:t>
      </w:r>
      <w:r w:rsidR="00957238">
        <w:rPr>
          <w:rFonts w:ascii="Arial" w:hAnsi="Arial" w:cs="Arial"/>
        </w:rPr>
        <w:t xml:space="preserve">(record drawings) as well as finalized digital versions of all analyses, models, manuals, and reports that are consistent with the as-built conditions </w:t>
      </w:r>
      <w:r>
        <w:rPr>
          <w:rFonts w:ascii="Arial" w:hAnsi="Arial" w:cs="Arial"/>
        </w:rPr>
        <w:t xml:space="preserve">is required </w:t>
      </w:r>
      <w:r w:rsidRPr="00A2123F">
        <w:rPr>
          <w:rFonts w:ascii="Arial" w:hAnsi="Arial" w:cs="Arial"/>
        </w:rPr>
        <w:t xml:space="preserve">in a format </w:t>
      </w:r>
      <w:r w:rsidR="00F67417" w:rsidRPr="00A2123F">
        <w:rPr>
          <w:rFonts w:ascii="Arial" w:hAnsi="Arial" w:cs="Arial"/>
        </w:rPr>
        <w:t>accepted</w:t>
      </w:r>
      <w:r w:rsidRPr="00A2123F">
        <w:rPr>
          <w:rFonts w:ascii="Arial" w:hAnsi="Arial" w:cs="Arial"/>
        </w:rPr>
        <w:t xml:space="preserve"> by the</w:t>
      </w:r>
      <w:r>
        <w:rPr>
          <w:rFonts w:ascii="Arial" w:hAnsi="Arial" w:cs="Arial"/>
        </w:rPr>
        <w:t xml:space="preserve"> </w:t>
      </w:r>
      <w:r w:rsidR="00C12BDF">
        <w:rPr>
          <w:rFonts w:ascii="Arial" w:hAnsi="Arial" w:cs="Arial"/>
          <w:bCs/>
        </w:rPr>
        <w:t>Boone County Drainage Board and/or Boone County Surveyor</w:t>
      </w:r>
      <w:r w:rsidR="00957238">
        <w:rPr>
          <w:rFonts w:ascii="Arial" w:hAnsi="Arial" w:cs="Arial"/>
          <w:bCs/>
        </w:rPr>
        <w:t xml:space="preserve"> </w:t>
      </w:r>
      <w:r w:rsidR="00957238">
        <w:rPr>
          <w:rFonts w:ascii="Arial" w:hAnsi="Arial" w:cs="Arial"/>
        </w:rPr>
        <w:t>that they can be electronically filed for any future reference</w:t>
      </w:r>
      <w:r>
        <w:rPr>
          <w:rFonts w:ascii="Arial" w:hAnsi="Arial" w:cs="Arial"/>
        </w:rPr>
        <w:t>.  These plans shall include all pertinent data relevant to the completed storm drainage system and stormwater management facilities, and shall include:</w:t>
      </w:r>
    </w:p>
    <w:p w14:paraId="06A9C167" w14:textId="77777777" w:rsidR="001D1940" w:rsidRDefault="001D1940">
      <w:pPr>
        <w:rPr>
          <w:rFonts w:ascii="Arial" w:hAnsi="Arial" w:cs="Arial"/>
        </w:rPr>
      </w:pPr>
    </w:p>
    <w:p w14:paraId="396D39C0" w14:textId="77777777" w:rsidR="001D1940" w:rsidRDefault="001D1940" w:rsidP="00FB3E47">
      <w:pPr>
        <w:numPr>
          <w:ilvl w:val="0"/>
          <w:numId w:val="34"/>
        </w:numPr>
        <w:rPr>
          <w:rFonts w:ascii="Arial" w:hAnsi="Arial" w:cs="Arial"/>
        </w:rPr>
      </w:pPr>
      <w:r>
        <w:rPr>
          <w:rFonts w:ascii="Arial" w:hAnsi="Arial" w:cs="Arial"/>
        </w:rPr>
        <w:t>Pipe size and pipe material</w:t>
      </w:r>
    </w:p>
    <w:p w14:paraId="2E4D5078" w14:textId="77777777" w:rsidR="001D1940" w:rsidRDefault="001D1940">
      <w:pPr>
        <w:rPr>
          <w:rFonts w:ascii="Arial" w:hAnsi="Arial" w:cs="Arial"/>
        </w:rPr>
      </w:pPr>
    </w:p>
    <w:p w14:paraId="6714DDA3" w14:textId="77777777" w:rsidR="001D1940" w:rsidRDefault="001D1940" w:rsidP="00FB3E47">
      <w:pPr>
        <w:numPr>
          <w:ilvl w:val="0"/>
          <w:numId w:val="34"/>
        </w:numPr>
        <w:rPr>
          <w:rFonts w:ascii="Arial" w:hAnsi="Arial" w:cs="Arial"/>
        </w:rPr>
      </w:pPr>
      <w:r>
        <w:rPr>
          <w:rFonts w:ascii="Arial" w:hAnsi="Arial" w:cs="Arial"/>
        </w:rPr>
        <w:t>Invert elevations</w:t>
      </w:r>
    </w:p>
    <w:p w14:paraId="2687B273" w14:textId="77777777" w:rsidR="001D1940" w:rsidRDefault="001D1940">
      <w:pPr>
        <w:rPr>
          <w:rFonts w:ascii="Arial" w:hAnsi="Arial" w:cs="Arial"/>
        </w:rPr>
      </w:pPr>
    </w:p>
    <w:p w14:paraId="3ED59F66" w14:textId="77777777" w:rsidR="00957238" w:rsidRDefault="001D1940" w:rsidP="00957238">
      <w:pPr>
        <w:numPr>
          <w:ilvl w:val="0"/>
          <w:numId w:val="34"/>
        </w:numPr>
        <w:rPr>
          <w:rFonts w:ascii="Arial" w:hAnsi="Arial" w:cs="Arial"/>
        </w:rPr>
      </w:pPr>
      <w:r>
        <w:rPr>
          <w:rFonts w:ascii="Arial" w:hAnsi="Arial" w:cs="Arial"/>
        </w:rPr>
        <w:t>Top rim elevations</w:t>
      </w:r>
    </w:p>
    <w:p w14:paraId="2450D9AF" w14:textId="77777777" w:rsidR="00957238" w:rsidRDefault="00957238" w:rsidP="00957238">
      <w:pPr>
        <w:rPr>
          <w:rFonts w:ascii="Arial" w:hAnsi="Arial" w:cs="Arial"/>
        </w:rPr>
      </w:pPr>
    </w:p>
    <w:p w14:paraId="4CBBC8F1" w14:textId="77777777" w:rsidR="001D1940" w:rsidRDefault="00957238" w:rsidP="00957238">
      <w:pPr>
        <w:numPr>
          <w:ilvl w:val="0"/>
          <w:numId w:val="34"/>
        </w:numPr>
        <w:rPr>
          <w:rFonts w:ascii="Arial" w:hAnsi="Arial" w:cs="Arial"/>
        </w:rPr>
      </w:pPr>
      <w:r>
        <w:rPr>
          <w:rFonts w:ascii="Arial" w:hAnsi="Arial" w:cs="Arial"/>
        </w:rPr>
        <w:t>Elevation of the emergency overflow (spillway) for ponds</w:t>
      </w:r>
    </w:p>
    <w:p w14:paraId="5B18B27F" w14:textId="77777777" w:rsidR="00957238" w:rsidRDefault="00957238" w:rsidP="00957238">
      <w:pPr>
        <w:rPr>
          <w:rFonts w:ascii="Arial" w:hAnsi="Arial" w:cs="Arial"/>
        </w:rPr>
      </w:pPr>
    </w:p>
    <w:p w14:paraId="5D849005" w14:textId="77777777" w:rsidR="00957238" w:rsidRDefault="00957238" w:rsidP="00957238">
      <w:pPr>
        <w:numPr>
          <w:ilvl w:val="0"/>
          <w:numId w:val="34"/>
        </w:numPr>
        <w:rPr>
          <w:rFonts w:ascii="Arial" w:hAnsi="Arial" w:cs="Arial"/>
        </w:rPr>
      </w:pPr>
      <w:r>
        <w:rPr>
          <w:rFonts w:ascii="Arial" w:hAnsi="Arial" w:cs="Arial"/>
        </w:rPr>
        <w:t>Grades along the emergency flood routing path(s)</w:t>
      </w:r>
    </w:p>
    <w:p w14:paraId="41960082" w14:textId="77777777" w:rsidR="001D1940" w:rsidRDefault="001D1940">
      <w:pPr>
        <w:rPr>
          <w:rFonts w:ascii="Arial" w:hAnsi="Arial" w:cs="Arial"/>
        </w:rPr>
      </w:pPr>
    </w:p>
    <w:p w14:paraId="329E5C43" w14:textId="77777777" w:rsidR="001D1940" w:rsidRDefault="001D1940" w:rsidP="00FB3E47">
      <w:pPr>
        <w:numPr>
          <w:ilvl w:val="0"/>
          <w:numId w:val="34"/>
        </w:numPr>
        <w:rPr>
          <w:rFonts w:ascii="Arial" w:hAnsi="Arial" w:cs="Arial"/>
        </w:rPr>
      </w:pPr>
      <w:r>
        <w:rPr>
          <w:rFonts w:ascii="Arial" w:hAnsi="Arial" w:cs="Arial"/>
        </w:rPr>
        <w:t>Pipe structure lengths</w:t>
      </w:r>
    </w:p>
    <w:p w14:paraId="00463270" w14:textId="77777777" w:rsidR="001D1940" w:rsidRDefault="001D1940">
      <w:pPr>
        <w:rPr>
          <w:rFonts w:ascii="Arial" w:hAnsi="Arial" w:cs="Arial"/>
        </w:rPr>
      </w:pPr>
    </w:p>
    <w:p w14:paraId="200999BA" w14:textId="77777777" w:rsidR="001D1940" w:rsidRDefault="001D1940" w:rsidP="00FB3E47">
      <w:pPr>
        <w:numPr>
          <w:ilvl w:val="0"/>
          <w:numId w:val="34"/>
        </w:numPr>
        <w:rPr>
          <w:rFonts w:ascii="Arial" w:hAnsi="Arial" w:cs="Arial"/>
        </w:rPr>
      </w:pPr>
      <w:r>
        <w:rPr>
          <w:rFonts w:ascii="Arial" w:hAnsi="Arial" w:cs="Arial"/>
        </w:rPr>
        <w:t>BMP types, dimensions, and boundaries/easements</w:t>
      </w:r>
    </w:p>
    <w:p w14:paraId="2B5B4067" w14:textId="77777777" w:rsidR="001D1940" w:rsidRDefault="001D1940">
      <w:pPr>
        <w:rPr>
          <w:rFonts w:ascii="Arial" w:hAnsi="Arial" w:cs="Arial"/>
        </w:rPr>
      </w:pPr>
    </w:p>
    <w:p w14:paraId="66C26A62" w14:textId="77777777" w:rsidR="001D1940" w:rsidRDefault="00AD0BDC" w:rsidP="00FB3E47">
      <w:pPr>
        <w:numPr>
          <w:ilvl w:val="0"/>
          <w:numId w:val="34"/>
        </w:numPr>
        <w:rPr>
          <w:rFonts w:ascii="Arial" w:hAnsi="Arial" w:cs="Arial"/>
        </w:rPr>
      </w:pPr>
      <w:r>
        <w:rPr>
          <w:rFonts w:ascii="Arial" w:hAnsi="Arial" w:cs="Arial"/>
        </w:rPr>
        <w:t>“</w:t>
      </w:r>
      <w:r w:rsidR="001D1940">
        <w:rPr>
          <w:rFonts w:ascii="Arial" w:hAnsi="Arial" w:cs="Arial"/>
        </w:rPr>
        <w:t>As-planted</w:t>
      </w:r>
      <w:r>
        <w:rPr>
          <w:rFonts w:ascii="Arial" w:hAnsi="Arial" w:cs="Arial"/>
        </w:rPr>
        <w:t>”</w:t>
      </w:r>
      <w:r w:rsidR="001D1940">
        <w:rPr>
          <w:rFonts w:ascii="Arial" w:hAnsi="Arial" w:cs="Arial"/>
        </w:rPr>
        <w:t xml:space="preserve"> plans</w:t>
      </w:r>
      <w:r w:rsidR="00591039">
        <w:rPr>
          <w:rFonts w:ascii="Arial" w:hAnsi="Arial" w:cs="Arial"/>
        </w:rPr>
        <w:t xml:space="preserve"> for BMPs</w:t>
      </w:r>
      <w:r w:rsidR="00B413F3">
        <w:rPr>
          <w:rFonts w:ascii="Arial" w:hAnsi="Arial" w:cs="Arial"/>
        </w:rPr>
        <w:t>, as applicable</w:t>
      </w:r>
    </w:p>
    <w:p w14:paraId="4B782FEE" w14:textId="77777777" w:rsidR="001D1940" w:rsidRDefault="001D1940">
      <w:pPr>
        <w:rPr>
          <w:rFonts w:ascii="Arial" w:hAnsi="Arial" w:cs="Arial"/>
        </w:rPr>
      </w:pPr>
    </w:p>
    <w:p w14:paraId="5CD3A0BD" w14:textId="77777777" w:rsidR="001D1940" w:rsidRDefault="001D1940" w:rsidP="00FB3E47">
      <w:pPr>
        <w:numPr>
          <w:ilvl w:val="0"/>
          <w:numId w:val="34"/>
        </w:numPr>
        <w:rPr>
          <w:rFonts w:ascii="Arial" w:hAnsi="Arial" w:cs="Arial"/>
        </w:rPr>
      </w:pPr>
      <w:r>
        <w:rPr>
          <w:rFonts w:ascii="Arial" w:hAnsi="Arial" w:cs="Arial"/>
        </w:rPr>
        <w:t>Data and calculations showing detention basin storage volume</w:t>
      </w:r>
    </w:p>
    <w:p w14:paraId="3DCA665A" w14:textId="77777777" w:rsidR="001D1940" w:rsidRDefault="001D1940">
      <w:pPr>
        <w:rPr>
          <w:rFonts w:ascii="Arial" w:hAnsi="Arial" w:cs="Arial"/>
        </w:rPr>
      </w:pPr>
    </w:p>
    <w:p w14:paraId="18C54F8F" w14:textId="77777777" w:rsidR="001D1940" w:rsidRDefault="001D1940" w:rsidP="00FB3E47">
      <w:pPr>
        <w:numPr>
          <w:ilvl w:val="0"/>
          <w:numId w:val="34"/>
        </w:numPr>
        <w:rPr>
          <w:rFonts w:ascii="Arial" w:hAnsi="Arial" w:cs="Arial"/>
        </w:rPr>
      </w:pPr>
      <w:r>
        <w:rPr>
          <w:rFonts w:ascii="Arial" w:hAnsi="Arial" w:cs="Arial"/>
        </w:rPr>
        <w:t>Data and calculations showing BMP treatment capacity</w:t>
      </w:r>
    </w:p>
    <w:p w14:paraId="6489D1A7" w14:textId="77777777" w:rsidR="001D1940" w:rsidRDefault="001D1940">
      <w:pPr>
        <w:rPr>
          <w:rFonts w:ascii="Arial" w:hAnsi="Arial" w:cs="Arial"/>
        </w:rPr>
      </w:pPr>
    </w:p>
    <w:p w14:paraId="163CD00F" w14:textId="77777777" w:rsidR="001D1940" w:rsidRDefault="001D1940" w:rsidP="00FB3E47">
      <w:pPr>
        <w:numPr>
          <w:ilvl w:val="0"/>
          <w:numId w:val="34"/>
        </w:numPr>
        <w:jc w:val="both"/>
        <w:rPr>
          <w:rFonts w:ascii="Arial" w:hAnsi="Arial" w:cs="Arial"/>
        </w:rPr>
      </w:pPr>
      <w:r>
        <w:rPr>
          <w:rFonts w:ascii="Arial" w:hAnsi="Arial" w:cs="Arial"/>
        </w:rPr>
        <w:t xml:space="preserve">Certified statement on plans stating the completed storm drainage system and stormwater management facilities substantially comply with construction plans </w:t>
      </w:r>
      <w:r w:rsidR="00AD0BDC">
        <w:rPr>
          <w:rFonts w:ascii="Arial" w:hAnsi="Arial" w:cs="Arial"/>
        </w:rPr>
        <w:t xml:space="preserve">and the stormwater </w:t>
      </w:r>
      <w:r w:rsidR="00A76981">
        <w:rPr>
          <w:rFonts w:ascii="Arial" w:hAnsi="Arial" w:cs="Arial"/>
        </w:rPr>
        <w:t xml:space="preserve">management </w:t>
      </w:r>
      <w:r w:rsidR="00AD0BDC">
        <w:rPr>
          <w:rFonts w:ascii="Arial" w:hAnsi="Arial" w:cs="Arial"/>
        </w:rPr>
        <w:t xml:space="preserve">permit </w:t>
      </w:r>
      <w:r>
        <w:rPr>
          <w:rFonts w:ascii="Arial" w:hAnsi="Arial" w:cs="Arial"/>
        </w:rPr>
        <w:t xml:space="preserve">as approved by the </w:t>
      </w:r>
      <w:r w:rsidR="00C12BDF" w:rsidRPr="00A2123F">
        <w:rPr>
          <w:rFonts w:ascii="Arial" w:hAnsi="Arial" w:cs="Arial"/>
        </w:rPr>
        <w:t>Boone County Drainage Board</w:t>
      </w:r>
      <w:r w:rsidRPr="00A2123F">
        <w:rPr>
          <w:rFonts w:ascii="Arial" w:hAnsi="Arial" w:cs="Arial"/>
        </w:rPr>
        <w:t>.</w:t>
      </w:r>
      <w:r>
        <w:rPr>
          <w:rFonts w:ascii="Arial" w:hAnsi="Arial" w:cs="Arial"/>
        </w:rPr>
        <w:t xml:space="preserve">  (See certificate in </w:t>
      </w:r>
      <w:r w:rsidR="00CC5774" w:rsidRPr="00A2123F">
        <w:rPr>
          <w:rFonts w:ascii="Arial" w:hAnsi="Arial" w:cs="Arial"/>
        </w:rPr>
        <w:t>Stormwater Technical Standards Manual</w:t>
      </w:r>
      <w:r w:rsidRPr="00AD0BDC">
        <w:rPr>
          <w:rFonts w:ascii="Arial" w:hAnsi="Arial" w:cs="Arial"/>
        </w:rPr>
        <w:t>.)</w:t>
      </w:r>
    </w:p>
    <w:p w14:paraId="36068181" w14:textId="77777777" w:rsidR="001D1940" w:rsidRDefault="001D1940">
      <w:pPr>
        <w:rPr>
          <w:rFonts w:ascii="Arial" w:hAnsi="Arial" w:cs="Arial"/>
        </w:rPr>
      </w:pPr>
    </w:p>
    <w:p w14:paraId="32A2F23A" w14:textId="77777777" w:rsidR="001D1940" w:rsidRDefault="001D1940">
      <w:pPr>
        <w:rPr>
          <w:rFonts w:ascii="Arial" w:hAnsi="Arial" w:cs="Arial"/>
        </w:rPr>
      </w:pPr>
    </w:p>
    <w:p w14:paraId="30337609" w14:textId="77777777" w:rsidR="00CB0E45" w:rsidRDefault="001D1940" w:rsidP="00F27C49">
      <w:pPr>
        <w:jc w:val="both"/>
        <w:rPr>
          <w:rFonts w:ascii="Arial" w:hAnsi="Arial" w:cs="Arial"/>
        </w:rPr>
      </w:pPr>
      <w:r>
        <w:rPr>
          <w:rFonts w:ascii="Arial" w:hAnsi="Arial" w:cs="Arial"/>
        </w:rPr>
        <w:t xml:space="preserve">The property owner, developer, or contractor shall be required to file a </w:t>
      </w:r>
      <w:r w:rsidR="00F42F23">
        <w:rPr>
          <w:rFonts w:ascii="Arial" w:hAnsi="Arial" w:cs="Arial"/>
        </w:rPr>
        <w:t>three</w:t>
      </w:r>
      <w:r>
        <w:rPr>
          <w:rFonts w:ascii="Arial" w:hAnsi="Arial" w:cs="Arial"/>
        </w:rPr>
        <w:t xml:space="preserve">-year maintenance bond or other acceptable guarantee with the </w:t>
      </w:r>
      <w:r w:rsidR="00C12BDF">
        <w:rPr>
          <w:rFonts w:ascii="Arial" w:hAnsi="Arial" w:cs="Arial"/>
        </w:rPr>
        <w:t>Boone County Drainage Board and/or Boone County Surveyor</w:t>
      </w:r>
      <w:r>
        <w:rPr>
          <w:rFonts w:ascii="Arial" w:hAnsi="Arial" w:cs="Arial"/>
        </w:rPr>
        <w:t xml:space="preserve">, prior to acceptance, in an amount not to exceed </w:t>
      </w:r>
      <w:r w:rsidR="00A70018">
        <w:rPr>
          <w:rFonts w:ascii="Arial" w:hAnsi="Arial" w:cs="Arial"/>
        </w:rPr>
        <w:t xml:space="preserve">twenty five </w:t>
      </w:r>
      <w:r>
        <w:rPr>
          <w:rFonts w:ascii="Arial" w:hAnsi="Arial" w:cs="Arial"/>
        </w:rPr>
        <w:t>percent (</w:t>
      </w:r>
      <w:r w:rsidR="004E5FC4">
        <w:rPr>
          <w:rFonts w:ascii="Arial" w:hAnsi="Arial" w:cs="Arial"/>
        </w:rPr>
        <w:t>25</w:t>
      </w:r>
      <w:r>
        <w:rPr>
          <w:rFonts w:ascii="Arial" w:hAnsi="Arial" w:cs="Arial"/>
        </w:rPr>
        <w:t xml:space="preserve">%) of the cost of the stormwater drainage system located outside the public road </w:t>
      </w:r>
      <w:proofErr w:type="spellStart"/>
      <w:r>
        <w:rPr>
          <w:rFonts w:ascii="Arial" w:hAnsi="Arial" w:cs="Arial"/>
        </w:rPr>
        <w:t>right-of-ways</w:t>
      </w:r>
      <w:proofErr w:type="spellEnd"/>
      <w:r>
        <w:rPr>
          <w:rFonts w:ascii="Arial" w:hAnsi="Arial" w:cs="Arial"/>
        </w:rPr>
        <w:t xml:space="preserve">, and in a form satisfactory to the </w:t>
      </w:r>
      <w:r w:rsidR="00C12BDF">
        <w:rPr>
          <w:rFonts w:ascii="Arial" w:hAnsi="Arial" w:cs="Arial"/>
          <w:bCs/>
        </w:rPr>
        <w:t>Boone County Drainage Board and/or Boone County Surveyor</w:t>
      </w:r>
      <w:r>
        <w:rPr>
          <w:rFonts w:ascii="Arial" w:hAnsi="Arial" w:cs="Arial"/>
        </w:rPr>
        <w:t xml:space="preserve">’s attorney in order to assure that such stormwater system installation was done according to standards of good workmanship, that the materials used in the </w:t>
      </w:r>
      <w:r>
        <w:rPr>
          <w:rFonts w:ascii="Arial" w:hAnsi="Arial" w:cs="Arial"/>
        </w:rPr>
        <w:lastRenderedPageBreak/>
        <w:t xml:space="preserve">construction and installation were of good quality and construction, and that such project was done in accordance with the </w:t>
      </w:r>
      <w:r w:rsidR="00F67417">
        <w:rPr>
          <w:rFonts w:ascii="Arial" w:hAnsi="Arial" w:cs="Arial"/>
        </w:rPr>
        <w:t>accepted</w:t>
      </w:r>
      <w:r>
        <w:rPr>
          <w:rFonts w:ascii="Arial" w:hAnsi="Arial" w:cs="Arial"/>
        </w:rPr>
        <w:t xml:space="preserve"> plans, and </w:t>
      </w:r>
      <w:r w:rsidR="00974945">
        <w:rPr>
          <w:rFonts w:ascii="Arial" w:hAnsi="Arial" w:cs="Arial"/>
        </w:rPr>
        <w:t>this</w:t>
      </w:r>
      <w:r w:rsidR="00144C6D">
        <w:rPr>
          <w:rFonts w:ascii="Arial" w:hAnsi="Arial" w:cs="Arial"/>
        </w:rPr>
        <w:t xml:space="preserve"> Ordinance. </w:t>
      </w:r>
      <w:r>
        <w:rPr>
          <w:rFonts w:ascii="Arial" w:hAnsi="Arial" w:cs="Arial"/>
        </w:rPr>
        <w:t xml:space="preserve"> The bond or other acceptable guarantee shall be in effect for a period of </w:t>
      </w:r>
      <w:r w:rsidR="00F42F23">
        <w:rPr>
          <w:rFonts w:ascii="Arial" w:hAnsi="Arial" w:cs="Arial"/>
        </w:rPr>
        <w:t xml:space="preserve">three </w:t>
      </w:r>
      <w:r>
        <w:rPr>
          <w:rFonts w:ascii="Arial" w:hAnsi="Arial" w:cs="Arial"/>
        </w:rPr>
        <w:t xml:space="preserve">years after the date of the final project </w:t>
      </w:r>
      <w:r w:rsidR="00330ACD">
        <w:rPr>
          <w:rFonts w:ascii="Arial" w:hAnsi="Arial" w:cs="Arial"/>
        </w:rPr>
        <w:t>acceptance</w:t>
      </w:r>
      <w:r>
        <w:rPr>
          <w:rFonts w:ascii="Arial" w:hAnsi="Arial" w:cs="Arial"/>
        </w:rPr>
        <w:t xml:space="preserve"> </w:t>
      </w:r>
      <w:r w:rsidR="00F42F23">
        <w:rPr>
          <w:rFonts w:ascii="Arial" w:hAnsi="Arial" w:cs="Arial"/>
        </w:rPr>
        <w:t xml:space="preserve">(issuance of a “verified” NOT) </w:t>
      </w:r>
      <w:r>
        <w:rPr>
          <w:rFonts w:ascii="Arial" w:hAnsi="Arial" w:cs="Arial"/>
        </w:rPr>
        <w:t xml:space="preserve">by the </w:t>
      </w:r>
      <w:r w:rsidR="00C12BDF">
        <w:rPr>
          <w:rFonts w:ascii="Arial" w:hAnsi="Arial" w:cs="Arial"/>
        </w:rPr>
        <w:t>Boone County Drainage Board and/or Boone County Surveyor</w:t>
      </w:r>
      <w:r>
        <w:rPr>
          <w:rFonts w:ascii="Arial" w:hAnsi="Arial" w:cs="Arial"/>
        </w:rPr>
        <w:t>.</w:t>
      </w:r>
    </w:p>
    <w:p w14:paraId="4143FE60" w14:textId="77777777" w:rsidR="00CB0E45" w:rsidRDefault="00CB0E45" w:rsidP="00F27C49">
      <w:pPr>
        <w:jc w:val="both"/>
        <w:rPr>
          <w:rFonts w:ascii="Arial" w:hAnsi="Arial" w:cs="Arial"/>
        </w:rPr>
      </w:pPr>
    </w:p>
    <w:p w14:paraId="6882912C" w14:textId="77777777" w:rsidR="00CB0E45" w:rsidRDefault="00CB0E45" w:rsidP="00957238">
      <w:pPr>
        <w:jc w:val="both"/>
        <w:rPr>
          <w:rFonts w:ascii="Arial" w:hAnsi="Arial" w:cs="Arial"/>
        </w:rPr>
      </w:pPr>
      <w:r w:rsidRPr="00E66714">
        <w:rPr>
          <w:rFonts w:ascii="Arial" w:hAnsi="Arial" w:cs="Arial"/>
        </w:rPr>
        <w:t xml:space="preserve">To verify that all regulated drain tiles are functioning properly, visual recordings (via </w:t>
      </w:r>
      <w:r w:rsidR="00C010C1" w:rsidRPr="00E66714">
        <w:rPr>
          <w:rFonts w:ascii="Arial" w:hAnsi="Arial" w:cs="Arial"/>
        </w:rPr>
        <w:t>closed circuit television</w:t>
      </w:r>
      <w:r w:rsidRPr="00E66714">
        <w:rPr>
          <w:rFonts w:ascii="Arial" w:hAnsi="Arial" w:cs="Arial"/>
        </w:rPr>
        <w:t>) of such tile drains shall be required, once following the completion of installation</w:t>
      </w:r>
      <w:r w:rsidR="00F27C49">
        <w:rPr>
          <w:rFonts w:ascii="Arial" w:hAnsi="Arial" w:cs="Arial"/>
        </w:rPr>
        <w:t xml:space="preserve"> (including the installation of all utility mains)</w:t>
      </w:r>
      <w:r w:rsidRPr="00E66714">
        <w:rPr>
          <w:rFonts w:ascii="Arial" w:hAnsi="Arial" w:cs="Arial"/>
        </w:rPr>
        <w:t xml:space="preserve"> and the second time before release of maintenance </w:t>
      </w:r>
      <w:r w:rsidR="00C010C1" w:rsidRPr="00E66714">
        <w:rPr>
          <w:rFonts w:ascii="Arial" w:hAnsi="Arial" w:cs="Arial"/>
        </w:rPr>
        <w:t>bond</w:t>
      </w:r>
      <w:r w:rsidRPr="00E66714">
        <w:rPr>
          <w:rFonts w:ascii="Arial" w:hAnsi="Arial" w:cs="Arial"/>
        </w:rPr>
        <w:t xml:space="preserve">s.  These visual recordings will be scheduled by the </w:t>
      </w:r>
      <w:r w:rsidR="00C12BDF">
        <w:rPr>
          <w:rFonts w:ascii="Arial" w:hAnsi="Arial" w:cs="Arial"/>
        </w:rPr>
        <w:t>Boone County Drainage Board and/or Boone County Surveyor</w:t>
      </w:r>
      <w:r w:rsidRPr="00E66714">
        <w:rPr>
          <w:rFonts w:ascii="Arial" w:hAnsi="Arial" w:cs="Arial"/>
        </w:rPr>
        <w:t xml:space="preserve"> and paid for by the developer.  Notices shall be provided to the </w:t>
      </w:r>
      <w:r w:rsidR="00C12BDF">
        <w:rPr>
          <w:rFonts w:ascii="Arial" w:hAnsi="Arial" w:cs="Arial"/>
        </w:rPr>
        <w:t>Boone County Drainage Board and/or Boone County Surveyor</w:t>
      </w:r>
      <w:r w:rsidRPr="00E66714">
        <w:rPr>
          <w:rFonts w:ascii="Arial" w:hAnsi="Arial" w:cs="Arial"/>
        </w:rPr>
        <w:t xml:space="preserve"> within 72 hours following the completion of installation </w:t>
      </w:r>
      <w:r w:rsidR="00C010C1" w:rsidRPr="00E66714">
        <w:rPr>
          <w:rFonts w:ascii="Arial" w:hAnsi="Arial" w:cs="Arial"/>
        </w:rPr>
        <w:t>and again</w:t>
      </w:r>
      <w:r w:rsidRPr="00E66714">
        <w:rPr>
          <w:rFonts w:ascii="Arial" w:hAnsi="Arial" w:cs="Arial"/>
        </w:rPr>
        <w:t xml:space="preserve"> at least </w:t>
      </w:r>
      <w:r w:rsidR="00F27C49">
        <w:rPr>
          <w:rFonts w:ascii="Arial" w:hAnsi="Arial" w:cs="Arial"/>
        </w:rPr>
        <w:t>6</w:t>
      </w:r>
      <w:r w:rsidR="00F27C49" w:rsidRPr="00E66714">
        <w:rPr>
          <w:rFonts w:ascii="Arial" w:hAnsi="Arial" w:cs="Arial"/>
        </w:rPr>
        <w:t xml:space="preserve">0 </w:t>
      </w:r>
      <w:r w:rsidRPr="00E66714">
        <w:rPr>
          <w:rFonts w:ascii="Arial" w:hAnsi="Arial" w:cs="Arial"/>
        </w:rPr>
        <w:t xml:space="preserve">days prior to the expiration date of the maintenance bond so that the noted recordings may be scheduled.  Reports summarizing the results of the noted visual recordings shall be </w:t>
      </w:r>
      <w:r w:rsidR="0026505D">
        <w:rPr>
          <w:rFonts w:ascii="Arial" w:hAnsi="Arial" w:cs="Arial"/>
        </w:rPr>
        <w:t xml:space="preserve">reviewed and </w:t>
      </w:r>
      <w:r w:rsidR="00F67417">
        <w:rPr>
          <w:rFonts w:ascii="Arial" w:hAnsi="Arial" w:cs="Arial"/>
        </w:rPr>
        <w:t>accepted</w:t>
      </w:r>
      <w:r w:rsidR="0026505D">
        <w:rPr>
          <w:rFonts w:ascii="Arial" w:hAnsi="Arial" w:cs="Arial"/>
        </w:rPr>
        <w:t xml:space="preserve"> by</w:t>
      </w:r>
      <w:r w:rsidRPr="00E66714">
        <w:rPr>
          <w:rFonts w:ascii="Arial" w:hAnsi="Arial" w:cs="Arial"/>
        </w:rPr>
        <w:t xml:space="preserve"> the </w:t>
      </w:r>
      <w:r w:rsidR="00C12BDF">
        <w:rPr>
          <w:rFonts w:ascii="Arial" w:hAnsi="Arial" w:cs="Arial"/>
        </w:rPr>
        <w:t>Boone County Drainage Board and/or Boone County Surveyor</w:t>
      </w:r>
      <w:r w:rsidRPr="00E66714">
        <w:rPr>
          <w:rFonts w:ascii="Arial" w:hAnsi="Arial" w:cs="Arial"/>
        </w:rPr>
        <w:t xml:space="preserve"> </w:t>
      </w:r>
      <w:r w:rsidR="0026505D">
        <w:rPr>
          <w:rFonts w:ascii="Arial" w:hAnsi="Arial" w:cs="Arial"/>
        </w:rPr>
        <w:t>before the plat is recommended for recording and again before maintenance bond would be recommended to be released</w:t>
      </w:r>
      <w:r w:rsidRPr="00E66714">
        <w:rPr>
          <w:rFonts w:ascii="Arial" w:hAnsi="Arial" w:cs="Arial"/>
        </w:rPr>
        <w:t>.</w:t>
      </w:r>
    </w:p>
    <w:p w14:paraId="74083F31" w14:textId="77777777" w:rsidR="00957238" w:rsidRPr="00B67B01" w:rsidRDefault="00E736DC" w:rsidP="00957238">
      <w:pPr>
        <w:rPr>
          <w:rFonts w:ascii="Arial" w:hAnsi="Arial" w:cs="Arial"/>
          <w:b/>
        </w:rPr>
      </w:pPr>
      <w:r>
        <w:rPr>
          <w:rFonts w:ascii="Arial" w:hAnsi="Arial" w:cs="Arial"/>
        </w:rPr>
        <w:br w:type="page"/>
      </w:r>
      <w:r w:rsidR="00957238" w:rsidRPr="00B67B01">
        <w:rPr>
          <w:rFonts w:ascii="Arial" w:hAnsi="Arial" w:cs="Arial"/>
          <w:b/>
        </w:rPr>
        <w:lastRenderedPageBreak/>
        <w:t>Figure 1:  Permit Approval Process</w:t>
      </w:r>
    </w:p>
    <w:p w14:paraId="7B6D1E74" w14:textId="77777777" w:rsidR="00957238" w:rsidRDefault="00957238" w:rsidP="00957238">
      <w:pPr>
        <w:jc w:val="center"/>
        <w:rPr>
          <w:rFonts w:ascii="Arial" w:hAnsi="Arial" w:cs="Arial"/>
        </w:rPr>
      </w:pPr>
    </w:p>
    <w:p w14:paraId="24363876" w14:textId="4289A672" w:rsidR="001D1940" w:rsidRDefault="00F24D39">
      <w:pPr>
        <w:rPr>
          <w:rFonts w:ascii="Arial" w:hAnsi="Arial" w:cs="Arial"/>
        </w:rPr>
        <w:sectPr w:rsidR="001D1940">
          <w:footerReference w:type="default" r:id="rId21"/>
          <w:pgSz w:w="12240" w:h="15840"/>
          <w:pgMar w:top="1440" w:right="1440" w:bottom="1440" w:left="1440" w:header="720" w:footer="979" w:gutter="0"/>
          <w:cols w:space="720"/>
        </w:sectPr>
      </w:pPr>
      <w:r>
        <w:rPr>
          <w:rFonts w:ascii="Arial" w:hAnsi="Arial" w:cs="Arial"/>
          <w:noProof/>
        </w:rPr>
        <w:drawing>
          <wp:inline distT="0" distB="0" distL="0" distR="0" wp14:anchorId="3367247A" wp14:editId="44F9E9C3">
            <wp:extent cx="6524625" cy="7439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l="4974" t="4303" r="5338" b="16652"/>
                    <a:stretch>
                      <a:fillRect/>
                    </a:stretch>
                  </pic:blipFill>
                  <pic:spPr bwMode="auto">
                    <a:xfrm>
                      <a:off x="0" y="0"/>
                      <a:ext cx="6524625" cy="7439025"/>
                    </a:xfrm>
                    <a:prstGeom prst="rect">
                      <a:avLst/>
                    </a:prstGeom>
                    <a:noFill/>
                    <a:ln>
                      <a:noFill/>
                    </a:ln>
                  </pic:spPr>
                </pic:pic>
              </a:graphicData>
            </a:graphic>
          </wp:inline>
        </w:drawing>
      </w:r>
    </w:p>
    <w:tbl>
      <w:tblPr>
        <w:tblW w:w="0" w:type="auto"/>
        <w:tblBorders>
          <w:bottom w:val="single" w:sz="4" w:space="0" w:color="auto"/>
        </w:tblBorders>
        <w:tblLayout w:type="fixed"/>
        <w:tblLook w:val="01E0" w:firstRow="1" w:lastRow="1" w:firstColumn="1" w:lastColumn="1" w:noHBand="0" w:noVBand="0"/>
      </w:tblPr>
      <w:tblGrid>
        <w:gridCol w:w="9558"/>
      </w:tblGrid>
      <w:tr w:rsidR="001D1940" w14:paraId="675D6439" w14:textId="77777777">
        <w:trPr>
          <w:trHeight w:val="810"/>
        </w:trPr>
        <w:tc>
          <w:tcPr>
            <w:tcW w:w="9558" w:type="dxa"/>
          </w:tcPr>
          <w:p w14:paraId="4F20C522" w14:textId="5BF04755" w:rsidR="001D1940" w:rsidRDefault="00F24D39">
            <w:pPr>
              <w:tabs>
                <w:tab w:val="left" w:pos="900"/>
              </w:tabs>
              <w:rPr>
                <w:rFonts w:ascii="Arial" w:hAnsi="Arial" w:cs="Arial"/>
                <w:smallCaps/>
                <w:sz w:val="28"/>
                <w:szCs w:val="28"/>
              </w:rPr>
            </w:pPr>
            <w:bookmarkStart w:id="79" w:name="Ch7"/>
            <w:r>
              <w:rPr>
                <w:rFonts w:ascii="Bookman Old Style" w:hAnsi="Bookman Old Style" w:cs="Arial"/>
                <w:b/>
                <w:smallCaps/>
                <w:noProof/>
                <w:sz w:val="44"/>
                <w:szCs w:val="44"/>
              </w:rPr>
              <w:lastRenderedPageBreak/>
              <mc:AlternateContent>
                <mc:Choice Requires="wps">
                  <w:drawing>
                    <wp:anchor distT="0" distB="0" distL="114300" distR="114300" simplePos="0" relativeHeight="251660800" behindDoc="0" locked="0" layoutInCell="1" allowOverlap="1" wp14:anchorId="2C38D5B6" wp14:editId="5674DA87">
                      <wp:simplePos x="0" y="0"/>
                      <wp:positionH relativeFrom="column">
                        <wp:posOffset>51435</wp:posOffset>
                      </wp:positionH>
                      <wp:positionV relativeFrom="paragraph">
                        <wp:posOffset>2540</wp:posOffset>
                      </wp:positionV>
                      <wp:extent cx="310515" cy="461010"/>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E0DA" w14:textId="66654801" w:rsidR="00E735CE" w:rsidRDefault="00F24D39">
                                  <w:r>
                                    <w:rPr>
                                      <w:noProof/>
                                    </w:rPr>
                                    <w:drawing>
                                      <wp:inline distT="0" distB="0" distL="0" distR="0" wp14:anchorId="5BBF90AA" wp14:editId="254515E2">
                                        <wp:extent cx="314325" cy="45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38D5B6" id="Text Box 45" o:spid="_x0000_s1035" type="#_x0000_t202" style="position:absolute;margin-left:4.05pt;margin-top:.2pt;width:24.45pt;height:36.3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" filled="f" stroked="f">
                      <v:textbox style="mso-fit-shape-to-text:t" inset="0,0,0,0">
                        <w:txbxContent>
                          <w:p w14:paraId="5E74E0DA" w14:textId="66654801" w:rsidR="00E735CE" w:rsidRDefault="00F24D39">
                            <w:r>
                              <w:rPr>
                                <w:noProof/>
                              </w:rPr>
                              <w:drawing>
                                <wp:inline distT="0" distB="0" distL="0" distR="0" wp14:anchorId="5BBF90AA" wp14:editId="254515E2">
                                  <wp:extent cx="314325" cy="45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xbxContent>
                      </v:textbox>
                    </v:shape>
                  </w:pict>
                </mc:Fallback>
              </mc:AlternateContent>
            </w:r>
            <w:r w:rsidR="001D1940">
              <w:rPr>
                <w:rFonts w:ascii="Bookman Old Style" w:hAnsi="Bookman Old Style" w:cs="Arial"/>
                <w:b/>
                <w:smallCaps/>
                <w:sz w:val="44"/>
                <w:szCs w:val="44"/>
              </w:rPr>
              <w:tab/>
            </w:r>
            <w:r w:rsidR="001D1940">
              <w:rPr>
                <w:rFonts w:ascii="Arial" w:hAnsi="Arial" w:cs="Arial"/>
                <w:smallCaps/>
                <w:sz w:val="28"/>
                <w:szCs w:val="28"/>
              </w:rPr>
              <w:t>chapter seven</w:t>
            </w:r>
          </w:p>
          <w:p w14:paraId="37378105" w14:textId="77777777" w:rsidR="001D1940" w:rsidRDefault="001D1940">
            <w:pPr>
              <w:pStyle w:val="Heading2"/>
              <w:tabs>
                <w:tab w:val="clear" w:pos="720"/>
                <w:tab w:val="left" w:pos="900"/>
              </w:tabs>
            </w:pPr>
            <w:r>
              <w:tab/>
            </w:r>
            <w:r w:rsidR="00993199">
              <w:t xml:space="preserve">Compliance and </w:t>
            </w:r>
            <w:r>
              <w:t>Enforcement</w:t>
            </w:r>
          </w:p>
        </w:tc>
      </w:tr>
      <w:bookmarkEnd w:id="79"/>
    </w:tbl>
    <w:p w14:paraId="04DABC85" w14:textId="77777777" w:rsidR="001D1940" w:rsidRDefault="001D1940">
      <w:pPr>
        <w:rPr>
          <w:rFonts w:ascii="Arial" w:hAnsi="Arial" w:cs="Arial"/>
        </w:rPr>
      </w:pPr>
    </w:p>
    <w:p w14:paraId="567EFDAD" w14:textId="77777777" w:rsidR="00F92CDD" w:rsidRDefault="00F92CDD">
      <w:pPr>
        <w:rPr>
          <w:rFonts w:ascii="Arial" w:hAnsi="Arial" w:cs="Arial"/>
        </w:rPr>
      </w:pPr>
    </w:p>
    <w:p w14:paraId="60D6BB00" w14:textId="77777777" w:rsidR="001D1940" w:rsidRDefault="001D1940">
      <w:pPr>
        <w:rPr>
          <w:b/>
          <w:bCs/>
          <w:sz w:val="24"/>
        </w:rPr>
      </w:pPr>
      <w:bookmarkStart w:id="80" w:name="Ch7Sec1"/>
      <w:r>
        <w:rPr>
          <w:b/>
          <w:bCs/>
          <w:sz w:val="24"/>
        </w:rPr>
        <w:t>1.</w:t>
      </w:r>
      <w:r>
        <w:rPr>
          <w:b/>
          <w:bCs/>
          <w:sz w:val="24"/>
        </w:rPr>
        <w:tab/>
        <w:t>COMPLIANCE WITH THIS ORDINANCE</w:t>
      </w:r>
    </w:p>
    <w:bookmarkEnd w:id="80"/>
    <w:p w14:paraId="28D0D115" w14:textId="77777777" w:rsidR="00FB3E47" w:rsidRDefault="00FB3E47" w:rsidP="00974945">
      <w:pPr>
        <w:ind w:right="-270"/>
        <w:jc w:val="both"/>
        <w:rPr>
          <w:rFonts w:ascii="Arial" w:hAnsi="Arial" w:cs="Arial"/>
        </w:rPr>
      </w:pPr>
    </w:p>
    <w:p w14:paraId="6DF1E38D" w14:textId="77777777" w:rsidR="001D1940" w:rsidRDefault="001D1940" w:rsidP="00365A85">
      <w:pPr>
        <w:ind w:right="-270"/>
        <w:jc w:val="both"/>
        <w:rPr>
          <w:rFonts w:ascii="Arial" w:hAnsi="Arial" w:cs="Arial"/>
        </w:rPr>
      </w:pPr>
      <w:r>
        <w:rPr>
          <w:rFonts w:ascii="Arial" w:hAnsi="Arial" w:cs="Arial"/>
        </w:rPr>
        <w:t xml:space="preserve">In addition to the requirements of this Ordinance, compliance with the requirements set forth in </w:t>
      </w:r>
      <w:r w:rsidR="007A1F9B">
        <w:rPr>
          <w:rFonts w:ascii="Arial" w:hAnsi="Arial" w:cs="Arial"/>
        </w:rPr>
        <w:t xml:space="preserve">the </w:t>
      </w:r>
      <w:r>
        <w:rPr>
          <w:rFonts w:ascii="Arial" w:hAnsi="Arial" w:cs="Arial"/>
        </w:rPr>
        <w:t xml:space="preserve">local Zoning Ordinances is also necessary.  Compliance with all applicable ordinances of </w:t>
      </w:r>
      <w:r w:rsidR="00C12BDF">
        <w:rPr>
          <w:rFonts w:ascii="Arial" w:hAnsi="Arial" w:cs="Arial"/>
        </w:rPr>
        <w:t>Boone County Drainage Board and/or Boone County Surveyor</w:t>
      </w:r>
      <w:r>
        <w:rPr>
          <w:rFonts w:ascii="Arial" w:hAnsi="Arial" w:cs="Arial"/>
        </w:rPr>
        <w:t xml:space="preserve"> as well as with applicable State of </w:t>
      </w:r>
      <w:smartTag w:uri="urn:schemas-microsoft-com:office:smarttags" w:element="place">
        <w:smartTag w:uri="urn:schemas-microsoft-com:office:smarttags" w:element="State">
          <w:r>
            <w:rPr>
              <w:rFonts w:ascii="Arial" w:hAnsi="Arial" w:cs="Arial"/>
            </w:rPr>
            <w:t>Indiana</w:t>
          </w:r>
        </w:smartTag>
      </w:smartTag>
      <w:r>
        <w:rPr>
          <w:rFonts w:ascii="Arial" w:hAnsi="Arial" w:cs="Arial"/>
        </w:rPr>
        <w:t xml:space="preserve"> statues and regulations shall also be required.  Unless otherwise stated, all other specifications referred to in this Ordinance shall be the most recent edition available.  Violation</w:t>
      </w:r>
      <w:r w:rsidR="001735B3">
        <w:rPr>
          <w:rFonts w:ascii="Arial" w:hAnsi="Arial" w:cs="Arial"/>
        </w:rPr>
        <w:t>s</w:t>
      </w:r>
      <w:r>
        <w:rPr>
          <w:rFonts w:ascii="Arial" w:hAnsi="Arial" w:cs="Arial"/>
        </w:rPr>
        <w:t xml:space="preserve"> of the requirement</w:t>
      </w:r>
      <w:r w:rsidR="001735B3">
        <w:rPr>
          <w:rFonts w:ascii="Arial" w:hAnsi="Arial" w:cs="Arial"/>
        </w:rPr>
        <w:t>s</w:t>
      </w:r>
      <w:r>
        <w:rPr>
          <w:rFonts w:ascii="Arial" w:hAnsi="Arial" w:cs="Arial"/>
        </w:rPr>
        <w:t xml:space="preserve"> of this Ordinance </w:t>
      </w:r>
      <w:r w:rsidR="001735B3">
        <w:rPr>
          <w:rFonts w:ascii="Arial" w:hAnsi="Arial" w:cs="Arial"/>
        </w:rPr>
        <w:t xml:space="preserve">are </w:t>
      </w:r>
      <w:r>
        <w:rPr>
          <w:rFonts w:ascii="Arial" w:hAnsi="Arial" w:cs="Arial"/>
        </w:rPr>
        <w:t>subject to the penalties listed below.</w:t>
      </w:r>
    </w:p>
    <w:p w14:paraId="73B378A7" w14:textId="77777777" w:rsidR="001D1940" w:rsidRDefault="001D1940" w:rsidP="00365A85">
      <w:pPr>
        <w:ind w:right="-270"/>
        <w:jc w:val="both"/>
        <w:rPr>
          <w:rFonts w:ascii="Arial" w:hAnsi="Arial" w:cs="Arial"/>
          <w:bCs/>
        </w:rPr>
      </w:pPr>
    </w:p>
    <w:p w14:paraId="4728962E" w14:textId="77777777" w:rsidR="001D1940" w:rsidRDefault="001D1940" w:rsidP="00365A85">
      <w:pPr>
        <w:ind w:right="-270"/>
        <w:jc w:val="both"/>
        <w:rPr>
          <w:rFonts w:ascii="Arial" w:hAnsi="Arial" w:cs="Arial"/>
          <w:bCs/>
        </w:rPr>
      </w:pPr>
    </w:p>
    <w:p w14:paraId="7B1631C2" w14:textId="77777777" w:rsidR="001D1940" w:rsidRDefault="001D1940" w:rsidP="00974945">
      <w:pPr>
        <w:ind w:right="-270"/>
        <w:rPr>
          <w:b/>
          <w:bCs/>
          <w:sz w:val="24"/>
        </w:rPr>
      </w:pPr>
      <w:bookmarkStart w:id="81" w:name="Ch7Sec2"/>
      <w:r>
        <w:rPr>
          <w:b/>
          <w:bCs/>
          <w:sz w:val="24"/>
        </w:rPr>
        <w:t>2.</w:t>
      </w:r>
      <w:r>
        <w:rPr>
          <w:b/>
          <w:bCs/>
          <w:sz w:val="24"/>
        </w:rPr>
        <w:tab/>
        <w:t>PENALTIES FOR VIOLATIONS</w:t>
      </w:r>
    </w:p>
    <w:bookmarkEnd w:id="81"/>
    <w:p w14:paraId="1D7FD185" w14:textId="77777777" w:rsidR="00FB3E47" w:rsidRDefault="00FB3E47" w:rsidP="00974945">
      <w:pPr>
        <w:ind w:right="-270"/>
        <w:jc w:val="both"/>
        <w:rPr>
          <w:rFonts w:ascii="Arial" w:hAnsi="Arial" w:cs="Arial"/>
        </w:rPr>
      </w:pPr>
    </w:p>
    <w:p w14:paraId="4B95A07A" w14:textId="77777777" w:rsidR="00D12CB9" w:rsidRPr="00EE1687" w:rsidRDefault="00D12CB9" w:rsidP="00D12CB9">
      <w:pPr>
        <w:numPr>
          <w:ilvl w:val="0"/>
          <w:numId w:val="44"/>
        </w:numPr>
        <w:ind w:right="-270"/>
        <w:jc w:val="both"/>
        <w:rPr>
          <w:rFonts w:ascii="Arial" w:hAnsi="Arial" w:cs="Arial"/>
          <w:b/>
          <w:bCs/>
        </w:rPr>
      </w:pPr>
      <w:r w:rsidRPr="00EE1687">
        <w:rPr>
          <w:rFonts w:ascii="Arial" w:hAnsi="Arial" w:cs="Arial"/>
          <w:b/>
          <w:bCs/>
        </w:rPr>
        <w:t>Notice of Violation/Citation</w:t>
      </w:r>
    </w:p>
    <w:p w14:paraId="463A34E6" w14:textId="77777777" w:rsidR="00D12CB9" w:rsidRPr="002A7CA3" w:rsidRDefault="00D12CB9" w:rsidP="00D12CB9">
      <w:pPr>
        <w:ind w:left="720" w:right="-270"/>
        <w:jc w:val="both"/>
        <w:rPr>
          <w:rFonts w:ascii="Arial" w:hAnsi="Arial" w:cs="Arial"/>
        </w:rPr>
      </w:pPr>
      <w:r w:rsidRPr="002A7CA3">
        <w:rPr>
          <w:rFonts w:ascii="Arial" w:hAnsi="Arial" w:cs="Arial"/>
        </w:rPr>
        <w:t xml:space="preserve">If the </w:t>
      </w:r>
      <w:r>
        <w:rPr>
          <w:rFonts w:ascii="Arial" w:hAnsi="Arial" w:cs="Arial"/>
        </w:rPr>
        <w:t>Boone County Drainage Board and/or the Boone County Surveyor</w:t>
      </w:r>
      <w:r w:rsidRPr="002A7CA3">
        <w:rPr>
          <w:rFonts w:ascii="Arial" w:hAnsi="Arial" w:cs="Arial"/>
        </w:rPr>
        <w:t xml:space="preserve"> determines that an applicant or other responsible person has failed to comply with the terms and conditions of a permit, an approved stormwater management design plan, a recorded stormwater management maintenance agreement, or the provisions of this ordinance, it shall issue a written Notice of Violation to such applicant or other responsible person and the owner of the property.  Where a person is engaged in activity covered by this ordinance without having first secured a permit therefore, the notice of violation shall be served on the owner or the responsible person in charge of the activity being conducted on the site.</w:t>
      </w:r>
    </w:p>
    <w:p w14:paraId="420C2775" w14:textId="77777777" w:rsidR="00D12CB9" w:rsidRPr="002A7CA3" w:rsidRDefault="00D12CB9" w:rsidP="00D12CB9">
      <w:pPr>
        <w:ind w:left="720" w:right="-270"/>
        <w:jc w:val="both"/>
        <w:rPr>
          <w:rFonts w:ascii="Arial" w:hAnsi="Arial" w:cs="Arial"/>
        </w:rPr>
      </w:pPr>
    </w:p>
    <w:p w14:paraId="67528D6A" w14:textId="77777777" w:rsidR="00D12CB9" w:rsidRDefault="00D12CB9" w:rsidP="00D12CB9">
      <w:pPr>
        <w:ind w:left="720" w:right="-270"/>
        <w:jc w:val="both"/>
        <w:rPr>
          <w:rFonts w:ascii="Arial" w:hAnsi="Arial" w:cs="Arial"/>
        </w:rPr>
      </w:pPr>
      <w:r w:rsidRPr="002A7CA3">
        <w:rPr>
          <w:rFonts w:ascii="Arial" w:hAnsi="Arial" w:cs="Arial"/>
        </w:rPr>
        <w:t>The notice of violation can be in the form of a citation ticket and/or a written letter that would contain detailed inspection findings, conclusions of law, disposition of warning or fines assessed, stipulated remedial actions as discussed with the responsible party representative, reasonable deadlines for those remedial actions, and the date of re-inspection.</w:t>
      </w:r>
    </w:p>
    <w:p w14:paraId="65081A82" w14:textId="77777777" w:rsidR="00D12CB9" w:rsidRDefault="00D12CB9" w:rsidP="00D12CB9">
      <w:pPr>
        <w:ind w:right="-270"/>
        <w:jc w:val="both"/>
        <w:rPr>
          <w:rFonts w:ascii="Arial" w:hAnsi="Arial" w:cs="Arial"/>
        </w:rPr>
      </w:pPr>
    </w:p>
    <w:p w14:paraId="02EDE8DD" w14:textId="77777777" w:rsidR="00D12CB9" w:rsidRPr="00EE1687" w:rsidRDefault="00D12CB9" w:rsidP="00D12CB9">
      <w:pPr>
        <w:numPr>
          <w:ilvl w:val="0"/>
          <w:numId w:val="44"/>
        </w:numPr>
        <w:ind w:right="-270"/>
        <w:jc w:val="both"/>
        <w:rPr>
          <w:rFonts w:ascii="Arial" w:hAnsi="Arial" w:cs="Arial"/>
          <w:b/>
          <w:bCs/>
        </w:rPr>
      </w:pPr>
      <w:r w:rsidRPr="00EE1687">
        <w:rPr>
          <w:rFonts w:ascii="Arial" w:hAnsi="Arial" w:cs="Arial"/>
          <w:b/>
          <w:bCs/>
        </w:rPr>
        <w:t>Compensatory Action</w:t>
      </w:r>
    </w:p>
    <w:p w14:paraId="7C0B0E85" w14:textId="77777777" w:rsidR="00D12CB9" w:rsidRDefault="00D12CB9" w:rsidP="00D12CB9">
      <w:pPr>
        <w:ind w:left="720" w:right="-270"/>
        <w:jc w:val="both"/>
        <w:rPr>
          <w:rFonts w:ascii="Arial" w:hAnsi="Arial" w:cs="Arial"/>
        </w:rPr>
      </w:pPr>
      <w:r w:rsidRPr="005A35E6">
        <w:rPr>
          <w:rFonts w:ascii="Arial" w:hAnsi="Arial" w:cs="Arial"/>
        </w:rPr>
        <w:t xml:space="preserve">In lieu of enforcement proceedings, penalties, and remedies authorized by this ordinance, the </w:t>
      </w:r>
      <w:r>
        <w:rPr>
          <w:rFonts w:ascii="Arial" w:hAnsi="Arial" w:cs="Arial"/>
        </w:rPr>
        <w:t>Boone County Drainage Board</w:t>
      </w:r>
      <w:r w:rsidRPr="005A35E6">
        <w:rPr>
          <w:rFonts w:ascii="Arial" w:hAnsi="Arial" w:cs="Arial"/>
        </w:rPr>
        <w:t xml:space="preserve"> may impose upon a violator, alternative compensatory actions, such as storm drain stenciling, attendance at compliance workshops, creek cleanup, public education, etc.</w:t>
      </w:r>
    </w:p>
    <w:p w14:paraId="4F38F2EA" w14:textId="77777777" w:rsidR="00D12CB9" w:rsidRDefault="00D12CB9" w:rsidP="00D12CB9">
      <w:pPr>
        <w:ind w:right="-270"/>
        <w:jc w:val="both"/>
        <w:rPr>
          <w:rFonts w:ascii="Arial" w:hAnsi="Arial" w:cs="Arial"/>
        </w:rPr>
      </w:pPr>
    </w:p>
    <w:p w14:paraId="56CBC975" w14:textId="77777777" w:rsidR="00D12CB9" w:rsidRPr="00EE1687" w:rsidRDefault="00D12CB9" w:rsidP="00D12CB9">
      <w:pPr>
        <w:numPr>
          <w:ilvl w:val="0"/>
          <w:numId w:val="44"/>
        </w:numPr>
        <w:ind w:right="-270"/>
        <w:jc w:val="both"/>
        <w:rPr>
          <w:rFonts w:ascii="Arial" w:hAnsi="Arial" w:cs="Arial"/>
          <w:b/>
          <w:bCs/>
        </w:rPr>
      </w:pPr>
      <w:r w:rsidRPr="00EE1687">
        <w:rPr>
          <w:rFonts w:ascii="Arial" w:hAnsi="Arial" w:cs="Arial"/>
          <w:b/>
          <w:bCs/>
        </w:rPr>
        <w:t>Civil Penalties for Violations</w:t>
      </w:r>
    </w:p>
    <w:p w14:paraId="62FC6E29" w14:textId="77777777" w:rsidR="001D1940" w:rsidRDefault="001D1940" w:rsidP="00CE4C53">
      <w:pPr>
        <w:ind w:left="720" w:right="-270"/>
        <w:jc w:val="both"/>
        <w:rPr>
          <w:rFonts w:ascii="Arial" w:hAnsi="Arial" w:cs="Arial"/>
        </w:rPr>
      </w:pPr>
      <w:r>
        <w:rPr>
          <w:rFonts w:ascii="Arial" w:hAnsi="Arial" w:cs="Arial"/>
        </w:rPr>
        <w:t xml:space="preserve">Any person </w:t>
      </w:r>
      <w:r w:rsidR="007A1F9B">
        <w:rPr>
          <w:rFonts w:ascii="Arial" w:hAnsi="Arial" w:cs="Arial"/>
        </w:rPr>
        <w:t xml:space="preserve">found in </w:t>
      </w:r>
      <w:r>
        <w:rPr>
          <w:rFonts w:ascii="Arial" w:hAnsi="Arial" w:cs="Arial"/>
        </w:rPr>
        <w:t>v</w:t>
      </w:r>
      <w:r w:rsidR="00604747">
        <w:rPr>
          <w:rFonts w:ascii="Arial" w:hAnsi="Arial" w:cs="Arial"/>
        </w:rPr>
        <w:t>iolati</w:t>
      </w:r>
      <w:r w:rsidR="007A1F9B">
        <w:rPr>
          <w:rFonts w:ascii="Arial" w:hAnsi="Arial" w:cs="Arial"/>
        </w:rPr>
        <w:t>on of</w:t>
      </w:r>
      <w:r w:rsidR="00604747">
        <w:rPr>
          <w:rFonts w:ascii="Arial" w:hAnsi="Arial" w:cs="Arial"/>
        </w:rPr>
        <w:t xml:space="preserve"> any provision of this O</w:t>
      </w:r>
      <w:r>
        <w:rPr>
          <w:rFonts w:ascii="Arial" w:hAnsi="Arial" w:cs="Arial"/>
        </w:rPr>
        <w:t xml:space="preserve">rdinance shall be responsible for a civil infraction and subject to a </w:t>
      </w:r>
      <w:r w:rsidR="00D97163">
        <w:rPr>
          <w:rFonts w:ascii="Arial" w:hAnsi="Arial" w:cs="Arial"/>
        </w:rPr>
        <w:t xml:space="preserve">maximum </w:t>
      </w:r>
      <w:r>
        <w:rPr>
          <w:rFonts w:ascii="Arial" w:hAnsi="Arial" w:cs="Arial"/>
        </w:rPr>
        <w:t>fine of $5</w:t>
      </w:r>
      <w:r w:rsidR="00365A85">
        <w:rPr>
          <w:rFonts w:ascii="Arial" w:hAnsi="Arial" w:cs="Arial"/>
        </w:rPr>
        <w:t>,</w:t>
      </w:r>
      <w:r>
        <w:rPr>
          <w:rFonts w:ascii="Arial" w:hAnsi="Arial" w:cs="Arial"/>
        </w:rPr>
        <w:t>00</w:t>
      </w:r>
      <w:r w:rsidR="00365A85">
        <w:rPr>
          <w:rFonts w:ascii="Arial" w:hAnsi="Arial" w:cs="Arial"/>
        </w:rPr>
        <w:t>0</w:t>
      </w:r>
      <w:r>
        <w:rPr>
          <w:rFonts w:ascii="Arial" w:hAnsi="Arial" w:cs="Arial"/>
        </w:rPr>
        <w:t xml:space="preserve"> for a first offense, and </w:t>
      </w:r>
      <w:r w:rsidR="00D97163">
        <w:rPr>
          <w:rFonts w:ascii="Arial" w:hAnsi="Arial" w:cs="Arial"/>
        </w:rPr>
        <w:t>a maximum of</w:t>
      </w:r>
      <w:r>
        <w:rPr>
          <w:rFonts w:ascii="Arial" w:hAnsi="Arial" w:cs="Arial"/>
        </w:rPr>
        <w:t xml:space="preserve"> $1</w:t>
      </w:r>
      <w:r w:rsidR="00365A85">
        <w:rPr>
          <w:rFonts w:ascii="Arial" w:hAnsi="Arial" w:cs="Arial"/>
        </w:rPr>
        <w:t>0</w:t>
      </w:r>
      <w:r>
        <w:rPr>
          <w:rFonts w:ascii="Arial" w:hAnsi="Arial" w:cs="Arial"/>
        </w:rPr>
        <w:t>,000 for a subsequent offense, plus costs, damages, and expenses. Each day such violation occurs or continues shall be deemed a separate offense and shall make the violator liable for the imposition of a fine for each day.  The rights and remedies provided for in this section are cumulative and in addition to any other remedies provided by law.  An admission or determination of responsibility shall not exempt the offender from compliance with the requirements of this</w:t>
      </w:r>
      <w:r w:rsidR="00144C6D">
        <w:rPr>
          <w:rFonts w:ascii="Arial" w:hAnsi="Arial" w:cs="Arial"/>
        </w:rPr>
        <w:t xml:space="preserve"> Ordinance. </w:t>
      </w:r>
    </w:p>
    <w:p w14:paraId="091B00E0" w14:textId="77777777" w:rsidR="001D1940" w:rsidRDefault="001D1940" w:rsidP="00974945">
      <w:pPr>
        <w:ind w:right="-270"/>
        <w:rPr>
          <w:rFonts w:ascii="Arial" w:hAnsi="Arial" w:cs="Arial"/>
        </w:rPr>
      </w:pPr>
    </w:p>
    <w:p w14:paraId="6BFD4D04" w14:textId="77777777" w:rsidR="001D1940" w:rsidRDefault="001D1940" w:rsidP="00CE4C53">
      <w:pPr>
        <w:ind w:left="720" w:right="-270"/>
        <w:rPr>
          <w:rFonts w:ascii="Arial" w:hAnsi="Arial" w:cs="Arial"/>
        </w:rPr>
      </w:pPr>
      <w:r>
        <w:rPr>
          <w:rFonts w:ascii="Arial" w:hAnsi="Arial" w:cs="Arial"/>
        </w:rPr>
        <w:t>Any person who aids or abets a</w:t>
      </w:r>
      <w:r w:rsidR="00604747">
        <w:rPr>
          <w:rFonts w:ascii="Arial" w:hAnsi="Arial" w:cs="Arial"/>
        </w:rPr>
        <w:t xml:space="preserve"> person in a violation of this O</w:t>
      </w:r>
      <w:r>
        <w:rPr>
          <w:rFonts w:ascii="Arial" w:hAnsi="Arial" w:cs="Arial"/>
        </w:rPr>
        <w:t>rdinance shall be subject to the penalties provided in this section.</w:t>
      </w:r>
    </w:p>
    <w:p w14:paraId="6F8082C5" w14:textId="77777777" w:rsidR="001D1940" w:rsidRDefault="001D1940" w:rsidP="00974945">
      <w:pPr>
        <w:ind w:right="-270"/>
        <w:rPr>
          <w:rFonts w:ascii="Arial" w:hAnsi="Arial" w:cs="Arial"/>
        </w:rPr>
      </w:pPr>
    </w:p>
    <w:p w14:paraId="3025A432" w14:textId="77777777" w:rsidR="001D1940" w:rsidRDefault="001D1940" w:rsidP="00CE4C53">
      <w:pPr>
        <w:ind w:left="720" w:right="-270"/>
        <w:jc w:val="both"/>
        <w:rPr>
          <w:rFonts w:ascii="Arial" w:hAnsi="Arial" w:cs="Arial"/>
        </w:rPr>
      </w:pPr>
      <w:r>
        <w:rPr>
          <w:rFonts w:ascii="Arial" w:hAnsi="Arial" w:cs="Arial"/>
        </w:rPr>
        <w:t>For purposes of this section, "subsequent offense" means a viola</w:t>
      </w:r>
      <w:r w:rsidR="00604747">
        <w:rPr>
          <w:rFonts w:ascii="Arial" w:hAnsi="Arial" w:cs="Arial"/>
        </w:rPr>
        <w:t>tion of the provisions of this O</w:t>
      </w:r>
      <w:r>
        <w:rPr>
          <w:rFonts w:ascii="Arial" w:hAnsi="Arial" w:cs="Arial"/>
        </w:rPr>
        <w:t>rdinance committed by the same person within 12 months of a previous violation</w:t>
      </w:r>
      <w:r w:rsidR="00604747">
        <w:rPr>
          <w:rFonts w:ascii="Arial" w:hAnsi="Arial" w:cs="Arial"/>
        </w:rPr>
        <w:t xml:space="preserve"> of the same provision of this O</w:t>
      </w:r>
      <w:r>
        <w:rPr>
          <w:rFonts w:ascii="Arial" w:hAnsi="Arial" w:cs="Arial"/>
        </w:rPr>
        <w:t xml:space="preserve">rdinance for which said person admitted responsibility or was adjudicated to be responsible. </w:t>
      </w:r>
    </w:p>
    <w:p w14:paraId="2F18E9E8" w14:textId="77777777" w:rsidR="001D1940" w:rsidRDefault="001D1940" w:rsidP="00974945">
      <w:pPr>
        <w:ind w:right="-270"/>
        <w:rPr>
          <w:rFonts w:ascii="Arial" w:hAnsi="Arial" w:cs="Arial"/>
        </w:rPr>
      </w:pPr>
    </w:p>
    <w:p w14:paraId="69D237A7" w14:textId="77777777" w:rsidR="001D1940" w:rsidRDefault="001D1940" w:rsidP="00974945">
      <w:pPr>
        <w:ind w:right="-270"/>
        <w:rPr>
          <w:rFonts w:ascii="Arial" w:hAnsi="Arial" w:cs="Arial"/>
        </w:rPr>
      </w:pPr>
    </w:p>
    <w:p w14:paraId="40AE01B8" w14:textId="77777777" w:rsidR="001D1940" w:rsidRDefault="001D1940" w:rsidP="00974945">
      <w:pPr>
        <w:ind w:right="-270"/>
        <w:rPr>
          <w:b/>
          <w:sz w:val="24"/>
          <w:szCs w:val="24"/>
        </w:rPr>
      </w:pPr>
      <w:bookmarkStart w:id="82" w:name="Ch7Sec3"/>
      <w:r>
        <w:rPr>
          <w:b/>
          <w:sz w:val="24"/>
          <w:szCs w:val="24"/>
        </w:rPr>
        <w:t>3.</w:t>
      </w:r>
      <w:r>
        <w:rPr>
          <w:b/>
          <w:sz w:val="24"/>
          <w:szCs w:val="24"/>
        </w:rPr>
        <w:tab/>
        <w:t>STOP WORK ORDER</w:t>
      </w:r>
    </w:p>
    <w:bookmarkEnd w:id="82"/>
    <w:p w14:paraId="6E84D9F1" w14:textId="77777777" w:rsidR="00FB3E47" w:rsidRDefault="00FB3E47" w:rsidP="00974945">
      <w:pPr>
        <w:ind w:right="-270"/>
        <w:jc w:val="both"/>
        <w:rPr>
          <w:rFonts w:ascii="Arial" w:hAnsi="Arial" w:cs="Arial"/>
        </w:rPr>
      </w:pPr>
    </w:p>
    <w:p w14:paraId="79A9D42E" w14:textId="77777777" w:rsidR="001D1940" w:rsidRDefault="007A1F9B" w:rsidP="00974945">
      <w:pPr>
        <w:ind w:right="-270"/>
        <w:jc w:val="both"/>
        <w:rPr>
          <w:rFonts w:ascii="Arial" w:hAnsi="Arial" w:cs="Arial"/>
        </w:rPr>
      </w:pPr>
      <w:r w:rsidRPr="007A1F9B">
        <w:rPr>
          <w:rFonts w:ascii="Arial" w:hAnsi="Arial" w:cs="Arial"/>
        </w:rPr>
        <w:t xml:space="preserve">In addition to the penalties listed above, if </w:t>
      </w:r>
      <w:r w:rsidR="008A21B2">
        <w:rPr>
          <w:rFonts w:ascii="Arial" w:hAnsi="Arial" w:cs="Arial"/>
        </w:rPr>
        <w:t>land disturbance</w:t>
      </w:r>
      <w:r w:rsidR="008A21B2" w:rsidRPr="007A1F9B">
        <w:rPr>
          <w:rFonts w:ascii="Arial" w:hAnsi="Arial" w:cs="Arial"/>
        </w:rPr>
        <w:t xml:space="preserve"> </w:t>
      </w:r>
      <w:r w:rsidRPr="007A1F9B">
        <w:rPr>
          <w:rFonts w:ascii="Arial" w:hAnsi="Arial" w:cs="Arial"/>
        </w:rPr>
        <w:t>activities are conducted</w:t>
      </w:r>
      <w:r>
        <w:rPr>
          <w:rFonts w:ascii="Arial" w:hAnsi="Arial" w:cs="Arial"/>
        </w:rPr>
        <w:t xml:space="preserve"> </w:t>
      </w:r>
      <w:r w:rsidR="001D1940">
        <w:rPr>
          <w:rFonts w:ascii="Arial" w:hAnsi="Arial" w:cs="Arial"/>
        </w:rPr>
        <w:t>contrary to the provisions of this</w:t>
      </w:r>
      <w:r w:rsidR="00144C6D">
        <w:rPr>
          <w:rFonts w:ascii="Arial" w:hAnsi="Arial" w:cs="Arial"/>
        </w:rPr>
        <w:t xml:space="preserve"> Ordinance </w:t>
      </w:r>
      <w:r w:rsidR="001D1940">
        <w:rPr>
          <w:rFonts w:ascii="Arial" w:hAnsi="Arial" w:cs="Arial"/>
        </w:rPr>
        <w:t xml:space="preserve">or </w:t>
      </w:r>
      <w:r w:rsidR="00F67417">
        <w:rPr>
          <w:rFonts w:ascii="Arial" w:hAnsi="Arial" w:cs="Arial"/>
        </w:rPr>
        <w:t>accepted</w:t>
      </w:r>
      <w:r w:rsidR="001D1940">
        <w:rPr>
          <w:rFonts w:ascii="Arial" w:hAnsi="Arial" w:cs="Arial"/>
        </w:rPr>
        <w:t xml:space="preserve"> final stormwater management plans, the </w:t>
      </w:r>
      <w:r w:rsidR="00C12BDF" w:rsidRPr="00A2123F">
        <w:rPr>
          <w:rFonts w:ascii="Arial" w:hAnsi="Arial" w:cs="Arial"/>
          <w:bCs/>
        </w:rPr>
        <w:t>Boone County Drainage Board and/or Boone County Surveyor</w:t>
      </w:r>
      <w:r w:rsidR="001D1940">
        <w:rPr>
          <w:rFonts w:ascii="Arial" w:hAnsi="Arial" w:cs="Arial"/>
        </w:rPr>
        <w:t xml:space="preserve"> may order the work stopped by notice in writing served on any person engaged in the doing or causing of such work to be done, and any such persons shall forthwith stop such work until authorized by the </w:t>
      </w:r>
      <w:r w:rsidR="00C12BDF" w:rsidRPr="00A2123F">
        <w:rPr>
          <w:rFonts w:ascii="Arial" w:hAnsi="Arial" w:cs="Arial"/>
          <w:bCs/>
        </w:rPr>
        <w:t>Boone County Drainage Board and/or Boone County Surveyor</w:t>
      </w:r>
      <w:r w:rsidR="001D1940">
        <w:rPr>
          <w:rFonts w:ascii="Arial" w:hAnsi="Arial" w:cs="Arial"/>
        </w:rPr>
        <w:t xml:space="preserve"> to proceed with the work.  The </w:t>
      </w:r>
      <w:r w:rsidR="00C12BDF" w:rsidRPr="00A2123F">
        <w:rPr>
          <w:rFonts w:ascii="Arial" w:hAnsi="Arial" w:cs="Arial"/>
          <w:bCs/>
        </w:rPr>
        <w:t>Boone County Drainage Board and/or Boone County Surveyor</w:t>
      </w:r>
      <w:r w:rsidR="001D1940">
        <w:rPr>
          <w:rFonts w:ascii="Arial" w:hAnsi="Arial" w:cs="Arial"/>
        </w:rPr>
        <w:t xml:space="preserve"> may also undertake or cause to be undertaken, any necessary or advisable protective measures to prevent violations of this </w:t>
      </w:r>
      <w:r w:rsidR="00604747">
        <w:rPr>
          <w:rFonts w:ascii="Arial" w:hAnsi="Arial" w:cs="Arial"/>
        </w:rPr>
        <w:t>O</w:t>
      </w:r>
      <w:r w:rsidR="001D1940">
        <w:rPr>
          <w:rFonts w:ascii="Arial" w:hAnsi="Arial" w:cs="Arial"/>
        </w:rPr>
        <w:t>rdinance or to avoid or reduce the effects of noncompliance herewith.  The cost of any such protective measures shall be the responsibility of the owner of the property upon which the work is being done and the responsibility of any person carrying out or participating in the work.</w:t>
      </w:r>
    </w:p>
    <w:p w14:paraId="033DDCA1" w14:textId="77777777" w:rsidR="001D1940" w:rsidRDefault="001D1940" w:rsidP="00974945">
      <w:pPr>
        <w:ind w:right="-270"/>
        <w:rPr>
          <w:rFonts w:ascii="Arial" w:hAnsi="Arial" w:cs="Arial"/>
        </w:rPr>
      </w:pPr>
    </w:p>
    <w:p w14:paraId="7745BFF6" w14:textId="77777777" w:rsidR="001D1940" w:rsidRDefault="001D1940" w:rsidP="00974945">
      <w:pPr>
        <w:ind w:right="-270"/>
        <w:jc w:val="both"/>
        <w:rPr>
          <w:rFonts w:ascii="Arial" w:hAnsi="Arial" w:cs="Arial"/>
        </w:rPr>
      </w:pPr>
      <w:r>
        <w:rPr>
          <w:rFonts w:ascii="Arial" w:hAnsi="Arial" w:cs="Arial"/>
        </w:rPr>
        <w:t xml:space="preserve">Any person who neglects or fails to comply with a stop work order shall, upon conviction, be guilty of a misdemeanor, punishable by a fine of not less than $1,000 or imprisonment for not more than </w:t>
      </w:r>
      <w:r w:rsidR="004C78B7">
        <w:rPr>
          <w:rFonts w:ascii="Arial" w:hAnsi="Arial" w:cs="Arial"/>
        </w:rPr>
        <w:t>3 months</w:t>
      </w:r>
      <w:r>
        <w:rPr>
          <w:rFonts w:ascii="Arial" w:hAnsi="Arial" w:cs="Arial"/>
        </w:rPr>
        <w:t>, or both such fine and imprisonment, and such person shall also pay such costs as may be imposed in the discretion of the court.</w:t>
      </w:r>
      <w:r w:rsidR="00A70018">
        <w:rPr>
          <w:rFonts w:ascii="Arial" w:hAnsi="Arial" w:cs="Arial"/>
        </w:rPr>
        <w:t xml:space="preserve">  A permit reinstatement fee may also be assessed by the </w:t>
      </w:r>
      <w:r w:rsidR="000A7B54">
        <w:rPr>
          <w:rFonts w:ascii="Arial" w:hAnsi="Arial" w:cs="Arial"/>
        </w:rPr>
        <w:t>Boone County Drainage Board and/or Boone County Surveyor</w:t>
      </w:r>
      <w:r w:rsidR="00A70018">
        <w:rPr>
          <w:rFonts w:ascii="Arial" w:hAnsi="Arial" w:cs="Arial"/>
        </w:rPr>
        <w:t>.</w:t>
      </w:r>
    </w:p>
    <w:p w14:paraId="49E23868" w14:textId="77777777" w:rsidR="001D1940" w:rsidRDefault="001D1940" w:rsidP="00974945">
      <w:pPr>
        <w:ind w:right="-270"/>
        <w:rPr>
          <w:rFonts w:ascii="Arial" w:hAnsi="Arial" w:cs="Arial"/>
        </w:rPr>
      </w:pPr>
    </w:p>
    <w:p w14:paraId="788D4B97" w14:textId="77777777" w:rsidR="001D1940" w:rsidRDefault="001D1940" w:rsidP="00974945">
      <w:pPr>
        <w:ind w:right="-270"/>
        <w:rPr>
          <w:rFonts w:ascii="Arial" w:hAnsi="Arial" w:cs="Arial"/>
        </w:rPr>
      </w:pPr>
    </w:p>
    <w:p w14:paraId="5F99CEAC" w14:textId="77777777" w:rsidR="001D1940" w:rsidRDefault="001D1940" w:rsidP="00974945">
      <w:pPr>
        <w:ind w:right="-270"/>
        <w:rPr>
          <w:b/>
          <w:sz w:val="24"/>
          <w:szCs w:val="24"/>
        </w:rPr>
      </w:pPr>
      <w:bookmarkStart w:id="83" w:name="Ch7Sec4"/>
      <w:r>
        <w:rPr>
          <w:b/>
          <w:sz w:val="24"/>
          <w:szCs w:val="24"/>
        </w:rPr>
        <w:t>4.</w:t>
      </w:r>
      <w:r>
        <w:rPr>
          <w:b/>
          <w:sz w:val="24"/>
          <w:szCs w:val="24"/>
        </w:rPr>
        <w:tab/>
        <w:t>FAILURE TO COMPLY OR COMPLETE</w:t>
      </w:r>
    </w:p>
    <w:bookmarkEnd w:id="83"/>
    <w:p w14:paraId="2A9A8F34" w14:textId="77777777" w:rsidR="00365A85" w:rsidRDefault="00365A85" w:rsidP="00974945">
      <w:pPr>
        <w:ind w:right="-270"/>
        <w:rPr>
          <w:rFonts w:ascii="Arial" w:hAnsi="Arial" w:cs="Arial"/>
        </w:rPr>
      </w:pPr>
    </w:p>
    <w:p w14:paraId="067474E4" w14:textId="6892CC42" w:rsidR="001D1940" w:rsidRDefault="001D1940" w:rsidP="00CA068C">
      <w:pPr>
        <w:ind w:right="-270"/>
        <w:jc w:val="both"/>
        <w:rPr>
          <w:rFonts w:ascii="Arial" w:hAnsi="Arial" w:cs="Arial"/>
        </w:rPr>
      </w:pPr>
      <w:r>
        <w:rPr>
          <w:rFonts w:ascii="Arial" w:hAnsi="Arial" w:cs="Arial"/>
        </w:rPr>
        <w:t>In addition to any other remedies, should any owner fail to comply with the provisions of this ordinance, the</w:t>
      </w:r>
      <w:r w:rsidR="00CA068C">
        <w:rPr>
          <w:rFonts w:ascii="Arial" w:hAnsi="Arial" w:cs="Arial"/>
        </w:rPr>
        <w:t xml:space="preserve"> </w:t>
      </w:r>
      <w:r w:rsidR="00C12BDF">
        <w:rPr>
          <w:rFonts w:ascii="Arial" w:hAnsi="Arial" w:cs="Arial"/>
        </w:rPr>
        <w:t>Boone County Drainage Board and/or Boone County Surveyor</w:t>
      </w:r>
      <w:r>
        <w:rPr>
          <w:rFonts w:ascii="Arial" w:hAnsi="Arial" w:cs="Arial"/>
        </w:rPr>
        <w:t xml:space="preserve"> may, after giving notice and opportunity for compliance, have the necessary work done, and the owner shall be </w:t>
      </w:r>
      <w:r w:rsidR="00DF2376">
        <w:rPr>
          <w:rFonts w:ascii="Arial" w:hAnsi="Arial" w:cs="Arial"/>
        </w:rPr>
        <w:t xml:space="preserve">required </w:t>
      </w:r>
      <w:r>
        <w:rPr>
          <w:rFonts w:ascii="Arial" w:hAnsi="Arial" w:cs="Arial"/>
        </w:rPr>
        <w:t xml:space="preserve">to promptly reimburse the </w:t>
      </w:r>
      <w:r w:rsidR="00C12BDF">
        <w:rPr>
          <w:rFonts w:ascii="Arial" w:hAnsi="Arial" w:cs="Arial"/>
        </w:rPr>
        <w:t>Boone County Drainage Board and/or Boone County Surveyor</w:t>
      </w:r>
      <w:r>
        <w:rPr>
          <w:rFonts w:ascii="Arial" w:hAnsi="Arial" w:cs="Arial"/>
        </w:rPr>
        <w:t xml:space="preserve"> for all costs of such work. </w:t>
      </w:r>
    </w:p>
    <w:p w14:paraId="3CB50EBE" w14:textId="77777777" w:rsidR="001D1940" w:rsidRDefault="001D1940" w:rsidP="00CA068C">
      <w:pPr>
        <w:ind w:right="-270"/>
        <w:jc w:val="both"/>
        <w:rPr>
          <w:rFonts w:ascii="Arial" w:hAnsi="Arial" w:cs="Arial"/>
        </w:rPr>
      </w:pPr>
    </w:p>
    <w:p w14:paraId="0903668B" w14:textId="77777777" w:rsidR="001D1940" w:rsidRDefault="001D1940" w:rsidP="00974945">
      <w:pPr>
        <w:ind w:right="-270"/>
        <w:rPr>
          <w:rFonts w:ascii="Arial" w:hAnsi="Arial" w:cs="Arial"/>
        </w:rPr>
      </w:pPr>
    </w:p>
    <w:p w14:paraId="62819BF7" w14:textId="77777777" w:rsidR="001D1940" w:rsidRDefault="001D1940" w:rsidP="00974945">
      <w:pPr>
        <w:ind w:right="-270"/>
        <w:rPr>
          <w:b/>
          <w:sz w:val="24"/>
          <w:szCs w:val="24"/>
        </w:rPr>
      </w:pPr>
      <w:bookmarkStart w:id="84" w:name="Ch7Sec5"/>
      <w:r>
        <w:rPr>
          <w:b/>
          <w:sz w:val="24"/>
          <w:szCs w:val="24"/>
        </w:rPr>
        <w:t>5.</w:t>
      </w:r>
      <w:r>
        <w:rPr>
          <w:b/>
          <w:sz w:val="24"/>
          <w:szCs w:val="24"/>
        </w:rPr>
        <w:tab/>
        <w:t>SUSPENSION OF ACCESS TO THE STORM DRAIN SYSTEM</w:t>
      </w:r>
    </w:p>
    <w:bookmarkEnd w:id="84"/>
    <w:p w14:paraId="214938C9" w14:textId="77777777" w:rsidR="00FB3E47" w:rsidRDefault="00FB3E47" w:rsidP="00FB3E4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70"/>
        <w:jc w:val="both"/>
        <w:rPr>
          <w:b/>
          <w:sz w:val="22"/>
          <w:szCs w:val="22"/>
        </w:rPr>
      </w:pPr>
    </w:p>
    <w:p w14:paraId="111439A2" w14:textId="77777777" w:rsidR="001D1940" w:rsidRPr="00FB3E47" w:rsidRDefault="001D1940" w:rsidP="0077726D">
      <w:pPr>
        <w:numPr>
          <w:ilvl w:val="0"/>
          <w:numId w:val="3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270"/>
        <w:jc w:val="both"/>
        <w:rPr>
          <w:rFonts w:ascii="Arial" w:hAnsi="Arial" w:cs="Arial"/>
          <w:b/>
          <w:sz w:val="22"/>
          <w:szCs w:val="22"/>
        </w:rPr>
      </w:pPr>
      <w:r w:rsidRPr="00FB3E47">
        <w:rPr>
          <w:rFonts w:ascii="Arial" w:hAnsi="Arial" w:cs="Arial"/>
          <w:b/>
          <w:sz w:val="22"/>
          <w:szCs w:val="22"/>
        </w:rPr>
        <w:t>Suspension due to Emergency Situations</w:t>
      </w:r>
    </w:p>
    <w:p w14:paraId="4FF3C1AF" w14:textId="77777777" w:rsidR="001D1940" w:rsidRDefault="001D1940" w:rsidP="00FB3E47">
      <w:pPr>
        <w:tabs>
          <w:tab w:val="left" w:pos="-26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90" w:right="-270"/>
        <w:jc w:val="both"/>
        <w:rPr>
          <w:rFonts w:ascii="Arial" w:hAnsi="Arial" w:cs="Arial"/>
        </w:rPr>
      </w:pPr>
      <w:r>
        <w:rPr>
          <w:rFonts w:ascii="Arial" w:hAnsi="Arial" w:cs="Arial"/>
        </w:rPr>
        <w:t xml:space="preserve">The </w:t>
      </w:r>
      <w:r w:rsidR="00C12BDF">
        <w:rPr>
          <w:rFonts w:ascii="Arial" w:hAnsi="Arial" w:cs="Arial"/>
        </w:rPr>
        <w:t>Boone County Drainage Board and/or Boone County Surveyor</w:t>
      </w:r>
      <w:r>
        <w:rPr>
          <w:rFonts w:ascii="Arial" w:hAnsi="Arial" w:cs="Arial"/>
        </w:rPr>
        <w:t xml:space="preserve"> may, without prior notice, suspend storm drain system discharge access to a person when such suspension is necessary to stop an actual or threatened discharge which presents or may present imminent and substantial danger to the environment, or to the health or welfare of persons, or to the storm drain system or Waters of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If the violator fails to comply with a suspension order issued in an emergency, the </w:t>
      </w:r>
      <w:r w:rsidR="00EC4E6C">
        <w:rPr>
          <w:rFonts w:ascii="Arial" w:hAnsi="Arial" w:cs="Arial"/>
        </w:rPr>
        <w:t>Boone County Drainage Board</w:t>
      </w:r>
      <w:r>
        <w:rPr>
          <w:rFonts w:ascii="Arial" w:hAnsi="Arial" w:cs="Arial"/>
        </w:rPr>
        <w:t xml:space="preserve"> may take such steps as deemed necessary to prevent or minimize damage to the storm drain system or Waters of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or to minimize danger to persons.</w:t>
      </w:r>
    </w:p>
    <w:p w14:paraId="555A3B80" w14:textId="77777777" w:rsidR="001D1940" w:rsidRDefault="001D1940" w:rsidP="009749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270"/>
        <w:jc w:val="both"/>
        <w:rPr>
          <w:rFonts w:ascii="Arial" w:hAnsi="Arial" w:cs="Arial"/>
        </w:rPr>
      </w:pPr>
    </w:p>
    <w:p w14:paraId="01A9910B" w14:textId="77777777" w:rsidR="001D1940" w:rsidRPr="00FB3E47" w:rsidRDefault="001D1940" w:rsidP="0077726D">
      <w:pPr>
        <w:numPr>
          <w:ilvl w:val="0"/>
          <w:numId w:val="3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270"/>
        <w:jc w:val="both"/>
        <w:rPr>
          <w:rFonts w:ascii="Arial" w:hAnsi="Arial" w:cs="Arial"/>
          <w:b/>
          <w:sz w:val="22"/>
          <w:szCs w:val="22"/>
        </w:rPr>
      </w:pPr>
      <w:r w:rsidRPr="00FB3E47">
        <w:rPr>
          <w:rFonts w:ascii="Arial" w:hAnsi="Arial" w:cs="Arial"/>
          <w:b/>
          <w:sz w:val="22"/>
          <w:szCs w:val="22"/>
        </w:rPr>
        <w:t>Suspension due to the Detection of Illicit Discharge</w:t>
      </w:r>
    </w:p>
    <w:p w14:paraId="612E09EB" w14:textId="77777777" w:rsidR="001D1940" w:rsidRDefault="001D1940" w:rsidP="00FB3E47">
      <w:pPr>
        <w:tabs>
          <w:tab w:val="left" w:pos="360"/>
          <w:tab w:val="left" w:pos="1080"/>
          <w:tab w:val="left" w:pos="3240"/>
          <w:tab w:val="left" w:pos="3960"/>
          <w:tab w:val="left" w:pos="4680"/>
          <w:tab w:val="left" w:pos="5400"/>
          <w:tab w:val="left" w:pos="6120"/>
          <w:tab w:val="left" w:pos="6840"/>
          <w:tab w:val="left" w:pos="7560"/>
          <w:tab w:val="left" w:pos="8280"/>
          <w:tab w:val="left" w:pos="9000"/>
        </w:tabs>
        <w:ind w:left="990" w:right="-270"/>
        <w:jc w:val="both"/>
        <w:rPr>
          <w:rFonts w:ascii="Arial" w:hAnsi="Arial" w:cs="Arial"/>
        </w:rPr>
      </w:pPr>
      <w:r>
        <w:rPr>
          <w:rFonts w:ascii="Arial" w:hAnsi="Arial" w:cs="Arial"/>
        </w:rPr>
        <w:t>Any person discharging to the storm dra</w:t>
      </w:r>
      <w:r w:rsidR="00FB3E47">
        <w:rPr>
          <w:rFonts w:ascii="Arial" w:hAnsi="Arial" w:cs="Arial"/>
        </w:rPr>
        <w:t>in system in violation of this</w:t>
      </w:r>
      <w:r w:rsidR="00144C6D">
        <w:rPr>
          <w:rFonts w:ascii="Arial" w:hAnsi="Arial" w:cs="Arial"/>
        </w:rPr>
        <w:t xml:space="preserve"> Ordinance </w:t>
      </w:r>
      <w:r>
        <w:rPr>
          <w:rFonts w:ascii="Arial" w:hAnsi="Arial" w:cs="Arial"/>
        </w:rPr>
        <w:t xml:space="preserve">may have their storm drain system access terminated if such termination would abate or reduce an illicit discharge. The </w:t>
      </w:r>
      <w:r w:rsidR="00C12BDF">
        <w:rPr>
          <w:rFonts w:ascii="Arial" w:hAnsi="Arial" w:cs="Arial"/>
        </w:rPr>
        <w:t>Boone County Drainage Board and/or Boone County Surveyor</w:t>
      </w:r>
      <w:r>
        <w:rPr>
          <w:rFonts w:ascii="Arial" w:hAnsi="Arial" w:cs="Arial"/>
        </w:rPr>
        <w:t xml:space="preserve"> will notify a violator of the proposed termination of its MS4 access.  The violator may petition the </w:t>
      </w:r>
      <w:r w:rsidR="00C12BDF">
        <w:rPr>
          <w:rFonts w:ascii="Arial" w:hAnsi="Arial" w:cs="Arial"/>
        </w:rPr>
        <w:t>Boone County Drainage Board and/or Boone County Surveyor</w:t>
      </w:r>
      <w:r>
        <w:rPr>
          <w:rFonts w:ascii="Arial" w:hAnsi="Arial" w:cs="Arial"/>
        </w:rPr>
        <w:t xml:space="preserve"> for a reconsideration and hearing.  </w:t>
      </w:r>
    </w:p>
    <w:p w14:paraId="3E3F5BAE" w14:textId="77777777" w:rsidR="001D1940" w:rsidRDefault="001D1940" w:rsidP="00974945">
      <w:pPr>
        <w:ind w:right="-270"/>
        <w:rPr>
          <w:rFonts w:ascii="Arial" w:hAnsi="Arial" w:cs="Arial"/>
        </w:rPr>
      </w:pPr>
    </w:p>
    <w:p w14:paraId="1FAD0951" w14:textId="77777777" w:rsidR="001D1940" w:rsidRDefault="001D1940" w:rsidP="00974945">
      <w:pPr>
        <w:ind w:right="-270"/>
        <w:rPr>
          <w:rFonts w:ascii="Arial" w:hAnsi="Arial" w:cs="Arial"/>
        </w:rPr>
      </w:pPr>
    </w:p>
    <w:p w14:paraId="4C4B1981" w14:textId="77777777" w:rsidR="001D1940" w:rsidRDefault="001D1940" w:rsidP="00974945">
      <w:pPr>
        <w:ind w:right="-270"/>
        <w:rPr>
          <w:b/>
          <w:sz w:val="24"/>
          <w:szCs w:val="24"/>
        </w:rPr>
      </w:pPr>
      <w:bookmarkStart w:id="85" w:name="Ch7Sec6"/>
      <w:r>
        <w:rPr>
          <w:b/>
          <w:sz w:val="24"/>
          <w:szCs w:val="24"/>
        </w:rPr>
        <w:t>6.</w:t>
      </w:r>
      <w:r>
        <w:rPr>
          <w:b/>
          <w:sz w:val="24"/>
          <w:szCs w:val="24"/>
        </w:rPr>
        <w:tab/>
        <w:t>CORRECTIVE ACTION</w:t>
      </w:r>
    </w:p>
    <w:bookmarkEnd w:id="85"/>
    <w:p w14:paraId="781E42BA" w14:textId="77777777" w:rsidR="00FB3E47" w:rsidRDefault="00FB3E47" w:rsidP="00974945">
      <w:pPr>
        <w:ind w:right="-270"/>
        <w:jc w:val="both"/>
        <w:rPr>
          <w:rFonts w:ascii="Arial" w:hAnsi="Arial" w:cs="Arial"/>
        </w:rPr>
      </w:pPr>
    </w:p>
    <w:p w14:paraId="3BF2C3BF" w14:textId="77777777" w:rsidR="001D1940" w:rsidRDefault="001D1940" w:rsidP="00974945">
      <w:pPr>
        <w:ind w:right="-270"/>
        <w:jc w:val="both"/>
        <w:rPr>
          <w:rFonts w:ascii="Arial" w:hAnsi="Arial" w:cs="Arial"/>
        </w:rPr>
      </w:pPr>
      <w:r>
        <w:rPr>
          <w:rFonts w:ascii="Arial" w:hAnsi="Arial" w:cs="Arial"/>
        </w:rPr>
        <w:t xml:space="preserve">Nothing herein contained shall prevent the </w:t>
      </w:r>
      <w:r w:rsidR="00C12BDF" w:rsidRPr="00A2123F">
        <w:rPr>
          <w:rFonts w:ascii="Arial" w:hAnsi="Arial" w:cs="Arial"/>
        </w:rPr>
        <w:t>Boone County Drainage Board and/or Boone County Surveyor</w:t>
      </w:r>
      <w:r>
        <w:rPr>
          <w:rFonts w:ascii="Arial" w:hAnsi="Arial" w:cs="Arial"/>
        </w:rPr>
        <w:t xml:space="preserve"> from taking such other lawful action as may be necessary to prevent or remedy any violation.  All costs connected therewith shall accrue to the person or persons responsible.  Costs include, but are not limited to, repairs to the storm drain system made necessary by the violation, as well as those penalties levied by </w:t>
      </w:r>
      <w:r>
        <w:rPr>
          <w:rFonts w:ascii="Arial" w:hAnsi="Arial" w:cs="Arial"/>
        </w:rPr>
        <w:lastRenderedPageBreak/>
        <w:t xml:space="preserve">the EPA or IDEM for violation of the </w:t>
      </w:r>
      <w:r w:rsidR="00C12BDF" w:rsidRPr="00A2123F">
        <w:rPr>
          <w:rFonts w:ascii="Arial" w:hAnsi="Arial" w:cs="Arial"/>
        </w:rPr>
        <w:t>Boone County</w:t>
      </w:r>
      <w:r>
        <w:rPr>
          <w:rFonts w:ascii="Arial" w:hAnsi="Arial" w:cs="Arial"/>
        </w:rPr>
        <w:t xml:space="preserve"> NPDES permit, attorney fees, and other costs and expenses.</w:t>
      </w:r>
    </w:p>
    <w:p w14:paraId="6B4C38B2" w14:textId="77777777" w:rsidR="001D1940" w:rsidRDefault="001D1940" w:rsidP="00974945">
      <w:pPr>
        <w:ind w:right="-270"/>
        <w:rPr>
          <w:rFonts w:ascii="Arial" w:hAnsi="Arial" w:cs="Arial"/>
        </w:rPr>
      </w:pPr>
    </w:p>
    <w:p w14:paraId="6627FB59" w14:textId="77777777" w:rsidR="001D1940" w:rsidRDefault="001D1940" w:rsidP="00974945">
      <w:pPr>
        <w:ind w:right="-270"/>
        <w:rPr>
          <w:rFonts w:ascii="Arial" w:hAnsi="Arial" w:cs="Arial"/>
        </w:rPr>
      </w:pPr>
    </w:p>
    <w:p w14:paraId="26E27ABF" w14:textId="77777777" w:rsidR="001D1940" w:rsidRDefault="001D1940" w:rsidP="00974945">
      <w:pPr>
        <w:ind w:right="-270"/>
        <w:rPr>
          <w:b/>
          <w:sz w:val="24"/>
          <w:szCs w:val="24"/>
        </w:rPr>
      </w:pPr>
      <w:bookmarkStart w:id="86" w:name="Ch7Sec7"/>
      <w:r>
        <w:rPr>
          <w:b/>
          <w:sz w:val="24"/>
          <w:szCs w:val="24"/>
        </w:rPr>
        <w:t>7.</w:t>
      </w:r>
      <w:r>
        <w:rPr>
          <w:b/>
          <w:sz w:val="24"/>
          <w:szCs w:val="24"/>
        </w:rPr>
        <w:tab/>
        <w:t>APPEALS</w:t>
      </w:r>
    </w:p>
    <w:bookmarkEnd w:id="86"/>
    <w:p w14:paraId="598BBD10" w14:textId="77777777" w:rsidR="00FB3E47" w:rsidRDefault="00FB3E47" w:rsidP="00974945">
      <w:pPr>
        <w:ind w:right="-270"/>
        <w:jc w:val="both"/>
        <w:rPr>
          <w:rFonts w:ascii="Arial" w:hAnsi="Arial" w:cs="Arial"/>
        </w:rPr>
      </w:pPr>
    </w:p>
    <w:p w14:paraId="60E0FA2F" w14:textId="77777777" w:rsidR="001D1940" w:rsidRDefault="001D1940" w:rsidP="00974945">
      <w:pPr>
        <w:ind w:right="-270"/>
        <w:jc w:val="both"/>
        <w:rPr>
          <w:rFonts w:ascii="Arial" w:hAnsi="Arial" w:cs="Arial"/>
        </w:rPr>
      </w:pPr>
      <w:r>
        <w:rPr>
          <w:rFonts w:ascii="Arial" w:hAnsi="Arial" w:cs="Arial"/>
        </w:rPr>
        <w:t>Any p</w:t>
      </w:r>
      <w:r w:rsidR="00591039">
        <w:rPr>
          <w:rFonts w:ascii="Arial" w:hAnsi="Arial" w:cs="Arial"/>
        </w:rPr>
        <w:t xml:space="preserve">erson </w:t>
      </w:r>
      <w:r>
        <w:rPr>
          <w:rFonts w:ascii="Arial" w:hAnsi="Arial" w:cs="Arial"/>
        </w:rPr>
        <w:t>to who</w:t>
      </w:r>
      <w:r w:rsidR="00322371">
        <w:rPr>
          <w:rFonts w:ascii="Arial" w:hAnsi="Arial" w:cs="Arial"/>
        </w:rPr>
        <w:t>m any provision of this O</w:t>
      </w:r>
      <w:r>
        <w:rPr>
          <w:rFonts w:ascii="Arial" w:hAnsi="Arial" w:cs="Arial"/>
        </w:rPr>
        <w:t xml:space="preserve">rdinance has been applied may appeal in writing, not later than 30 days after the action or decision being appealed from, to the </w:t>
      </w:r>
      <w:r w:rsidR="00C12BDF" w:rsidRPr="00A2123F">
        <w:rPr>
          <w:rFonts w:ascii="Arial" w:hAnsi="Arial" w:cs="Arial"/>
        </w:rPr>
        <w:t xml:space="preserve">Boone County </w:t>
      </w:r>
      <w:r w:rsidR="00EC4E6C" w:rsidRPr="00A2123F">
        <w:rPr>
          <w:rFonts w:ascii="Arial" w:hAnsi="Arial" w:cs="Arial"/>
        </w:rPr>
        <w:t>Board of Commissioners</w:t>
      </w:r>
      <w:r w:rsidR="00AD47CC">
        <w:rPr>
          <w:rFonts w:ascii="Arial" w:hAnsi="Arial" w:cs="Arial"/>
        </w:rPr>
        <w:t xml:space="preserve"> </w:t>
      </w:r>
      <w:r>
        <w:rPr>
          <w:rFonts w:ascii="Arial" w:hAnsi="Arial" w:cs="Arial"/>
        </w:rPr>
        <w:t xml:space="preserve">the action or decision whereby any such provision was so applied.  Such appeal shall identify the matter being appealed, and the basis for the appeal.  The </w:t>
      </w:r>
      <w:r w:rsidR="00C12BDF" w:rsidRPr="00A2123F">
        <w:rPr>
          <w:rFonts w:ascii="Arial" w:hAnsi="Arial" w:cs="Arial"/>
        </w:rPr>
        <w:t xml:space="preserve">Boone County </w:t>
      </w:r>
      <w:r w:rsidR="00EC4E6C" w:rsidRPr="00A2123F">
        <w:rPr>
          <w:rFonts w:ascii="Arial" w:hAnsi="Arial" w:cs="Arial"/>
        </w:rPr>
        <w:t>Board of Commissioners</w:t>
      </w:r>
      <w:r w:rsidR="00AD47CC">
        <w:rPr>
          <w:rFonts w:ascii="Arial" w:hAnsi="Arial" w:cs="Arial"/>
        </w:rPr>
        <w:t xml:space="preserve"> </w:t>
      </w:r>
      <w:r>
        <w:rPr>
          <w:rFonts w:ascii="Arial" w:hAnsi="Arial" w:cs="Arial"/>
        </w:rPr>
        <w:t xml:space="preserve">shall consider the appeal and make a decision whereby it affirms, rejects or modifies the action being appealed.  In considering any such appeal, the </w:t>
      </w:r>
      <w:r w:rsidR="00C12BDF" w:rsidRPr="00A2123F">
        <w:rPr>
          <w:rFonts w:ascii="Arial" w:hAnsi="Arial" w:cs="Arial"/>
        </w:rPr>
        <w:t xml:space="preserve">Boone County </w:t>
      </w:r>
      <w:r w:rsidR="00EC4E6C" w:rsidRPr="00A2123F">
        <w:rPr>
          <w:rFonts w:ascii="Arial" w:hAnsi="Arial" w:cs="Arial"/>
        </w:rPr>
        <w:t>Board of Commissioners</w:t>
      </w:r>
      <w:r w:rsidR="00AD47CC">
        <w:rPr>
          <w:rFonts w:ascii="Arial" w:hAnsi="Arial" w:cs="Arial"/>
        </w:rPr>
        <w:t xml:space="preserve"> </w:t>
      </w:r>
      <w:r>
        <w:rPr>
          <w:rFonts w:ascii="Arial" w:hAnsi="Arial" w:cs="Arial"/>
        </w:rPr>
        <w:t xml:space="preserve">may consider the recommendations of the </w:t>
      </w:r>
      <w:r w:rsidR="00C12BDF" w:rsidRPr="00A2123F">
        <w:rPr>
          <w:rFonts w:ascii="Arial" w:hAnsi="Arial" w:cs="Arial"/>
        </w:rPr>
        <w:t>Boone County Drainage Board and/or Boone County Surveyor</w:t>
      </w:r>
      <w:r w:rsidR="00AD47CC">
        <w:rPr>
          <w:rFonts w:ascii="Arial" w:hAnsi="Arial" w:cs="Arial"/>
        </w:rPr>
        <w:t xml:space="preserve"> </w:t>
      </w:r>
      <w:r>
        <w:rPr>
          <w:rFonts w:ascii="Arial" w:hAnsi="Arial" w:cs="Arial"/>
        </w:rPr>
        <w:t xml:space="preserve">and the comments of other persons having knowledge of the matter.  In considering any such appeal, the </w:t>
      </w:r>
      <w:r w:rsidR="00C12BDF" w:rsidRPr="00A2123F">
        <w:rPr>
          <w:rFonts w:ascii="Arial" w:hAnsi="Arial" w:cs="Arial"/>
        </w:rPr>
        <w:t xml:space="preserve">Boone County </w:t>
      </w:r>
      <w:r w:rsidR="00EC4E6C" w:rsidRPr="00A2123F">
        <w:rPr>
          <w:rFonts w:ascii="Arial" w:hAnsi="Arial" w:cs="Arial"/>
        </w:rPr>
        <w:t>Board of Commissioners</w:t>
      </w:r>
      <w:r w:rsidR="00591039">
        <w:rPr>
          <w:rFonts w:ascii="Arial" w:hAnsi="Arial" w:cs="Arial"/>
        </w:rPr>
        <w:t xml:space="preserve"> </w:t>
      </w:r>
      <w:r>
        <w:rPr>
          <w:rFonts w:ascii="Arial" w:hAnsi="Arial" w:cs="Arial"/>
        </w:rPr>
        <w:t>may grant a v</w:t>
      </w:r>
      <w:r w:rsidR="00322371">
        <w:rPr>
          <w:rFonts w:ascii="Arial" w:hAnsi="Arial" w:cs="Arial"/>
        </w:rPr>
        <w:t>ariance from the terms of this O</w:t>
      </w:r>
      <w:r>
        <w:rPr>
          <w:rFonts w:ascii="Arial" w:hAnsi="Arial" w:cs="Arial"/>
        </w:rPr>
        <w:t xml:space="preserve">rdinance to provide relief, in whole or in part, from the action being appealed, but only upon finding that the following requirements are satisfied: </w:t>
      </w:r>
    </w:p>
    <w:p w14:paraId="31EAC214" w14:textId="77777777" w:rsidR="001D1940" w:rsidRDefault="001D1940" w:rsidP="00974945">
      <w:pPr>
        <w:ind w:right="-270"/>
        <w:rPr>
          <w:rFonts w:ascii="Arial" w:hAnsi="Arial" w:cs="Arial"/>
        </w:rPr>
      </w:pPr>
    </w:p>
    <w:p w14:paraId="16244D6A" w14:textId="77777777" w:rsidR="001D1940" w:rsidRDefault="00322371" w:rsidP="00FB3E47">
      <w:pPr>
        <w:numPr>
          <w:ilvl w:val="0"/>
          <w:numId w:val="36"/>
        </w:numPr>
        <w:ind w:right="-270"/>
        <w:jc w:val="both"/>
        <w:rPr>
          <w:rFonts w:ascii="Arial" w:hAnsi="Arial" w:cs="Arial"/>
        </w:rPr>
      </w:pPr>
      <w:r>
        <w:rPr>
          <w:rFonts w:ascii="Arial" w:hAnsi="Arial" w:cs="Arial"/>
        </w:rPr>
        <w:t>The application of the O</w:t>
      </w:r>
      <w:r w:rsidR="001D1940">
        <w:rPr>
          <w:rFonts w:ascii="Arial" w:hAnsi="Arial" w:cs="Arial"/>
        </w:rPr>
        <w:t>rdinance provisions being appealed will present or cause practical difficulties for a development or development site; provided, however, that practical difficulties shall not include the need for the developer to incur additional reasonable expens</w:t>
      </w:r>
      <w:r>
        <w:rPr>
          <w:rFonts w:ascii="Arial" w:hAnsi="Arial" w:cs="Arial"/>
        </w:rPr>
        <w:t>es in order to comply with the O</w:t>
      </w:r>
      <w:r w:rsidR="001D1940">
        <w:rPr>
          <w:rFonts w:ascii="Arial" w:hAnsi="Arial" w:cs="Arial"/>
        </w:rPr>
        <w:t xml:space="preserve">rdinance; and </w:t>
      </w:r>
    </w:p>
    <w:p w14:paraId="09BA8E50" w14:textId="77777777" w:rsidR="001D1940" w:rsidRDefault="001D1940" w:rsidP="00974945">
      <w:pPr>
        <w:ind w:right="-270"/>
        <w:rPr>
          <w:rFonts w:ascii="Arial" w:hAnsi="Arial" w:cs="Arial"/>
        </w:rPr>
      </w:pPr>
    </w:p>
    <w:p w14:paraId="54F24C62" w14:textId="41CE3183" w:rsidR="001D1940" w:rsidRDefault="001D1940" w:rsidP="00FB3E47">
      <w:pPr>
        <w:numPr>
          <w:ilvl w:val="0"/>
          <w:numId w:val="36"/>
        </w:numPr>
        <w:ind w:right="-270"/>
        <w:jc w:val="both"/>
        <w:rPr>
          <w:rFonts w:ascii="Arial" w:hAnsi="Arial" w:cs="Arial"/>
        </w:rPr>
      </w:pPr>
      <w:r>
        <w:rPr>
          <w:rFonts w:ascii="Arial" w:hAnsi="Arial" w:cs="Arial"/>
        </w:rPr>
        <w:t>The granting of the relief requested will not substantially prevent the goal</w:t>
      </w:r>
      <w:r w:rsidR="00322371">
        <w:rPr>
          <w:rFonts w:ascii="Arial" w:hAnsi="Arial" w:cs="Arial"/>
        </w:rPr>
        <w:t>s and purposes of this O</w:t>
      </w:r>
      <w:r>
        <w:rPr>
          <w:rFonts w:ascii="Arial" w:hAnsi="Arial" w:cs="Arial"/>
        </w:rPr>
        <w:t xml:space="preserve">rdinance, nor result in less effective management of stormwater runoff. </w:t>
      </w:r>
    </w:p>
    <w:p w14:paraId="3D7F6726" w14:textId="77777777" w:rsidR="005B6B89" w:rsidRDefault="005B6B89" w:rsidP="00CE4C53">
      <w:pPr>
        <w:pStyle w:val="ListParagraph"/>
      </w:pPr>
    </w:p>
    <w:p w14:paraId="1E4E50D3" w14:textId="48F02A30" w:rsidR="005B6B89" w:rsidRDefault="005B6B89" w:rsidP="00FB3E47">
      <w:pPr>
        <w:numPr>
          <w:ilvl w:val="0"/>
          <w:numId w:val="36"/>
        </w:numPr>
        <w:ind w:right="-270"/>
        <w:jc w:val="both"/>
        <w:rPr>
          <w:rFonts w:ascii="Arial" w:hAnsi="Arial" w:cs="Arial"/>
        </w:rPr>
      </w:pPr>
      <w:r w:rsidRPr="005B6B89">
        <w:rPr>
          <w:rFonts w:ascii="Arial" w:hAnsi="Arial" w:cs="Arial"/>
        </w:rPr>
        <w:t xml:space="preserve">Any person who has appealed a violation to the </w:t>
      </w:r>
      <w:r>
        <w:rPr>
          <w:rFonts w:ascii="Arial" w:hAnsi="Arial" w:cs="Arial"/>
        </w:rPr>
        <w:t>Boone County Board of Commissioners</w:t>
      </w:r>
      <w:r w:rsidRPr="005B6B89">
        <w:rPr>
          <w:rFonts w:ascii="Arial" w:hAnsi="Arial" w:cs="Arial"/>
        </w:rPr>
        <w:t xml:space="preserve"> may appeal an adverse decision of the Board to the </w:t>
      </w:r>
      <w:r>
        <w:rPr>
          <w:rFonts w:ascii="Arial" w:hAnsi="Arial" w:cs="Arial"/>
        </w:rPr>
        <w:t>Boone</w:t>
      </w:r>
      <w:r w:rsidRPr="005B6B89">
        <w:rPr>
          <w:rFonts w:ascii="Arial" w:hAnsi="Arial" w:cs="Arial"/>
        </w:rPr>
        <w:t xml:space="preserve"> County court within 60 days of the Board</w:t>
      </w:r>
      <w:r>
        <w:rPr>
          <w:rFonts w:ascii="Arial" w:hAnsi="Arial" w:cs="Arial"/>
        </w:rPr>
        <w:t>’</w:t>
      </w:r>
      <w:r w:rsidRPr="005B6B89">
        <w:rPr>
          <w:rFonts w:ascii="Arial" w:hAnsi="Arial" w:cs="Arial"/>
        </w:rPr>
        <w:t>s order, all pursuant to IC 36-1-6-9 (e) &amp; (f)</w:t>
      </w:r>
      <w:r w:rsidR="00D06199">
        <w:rPr>
          <w:rFonts w:ascii="Arial" w:hAnsi="Arial" w:cs="Arial"/>
        </w:rPr>
        <w:t>.</w:t>
      </w:r>
    </w:p>
    <w:p w14:paraId="6E6923B7" w14:textId="77777777" w:rsidR="001D1940" w:rsidRDefault="001D1940" w:rsidP="00974945">
      <w:pPr>
        <w:ind w:right="-270"/>
        <w:rPr>
          <w:rFonts w:ascii="Arial" w:hAnsi="Arial" w:cs="Arial"/>
        </w:rPr>
      </w:pPr>
    </w:p>
    <w:p w14:paraId="528C14B2" w14:textId="77777777" w:rsidR="001D1940" w:rsidRDefault="001D1940">
      <w:pPr>
        <w:rPr>
          <w:rFonts w:ascii="Arial" w:hAnsi="Arial" w:cs="Arial"/>
        </w:rPr>
        <w:sectPr w:rsidR="001D1940" w:rsidSect="005C25FA">
          <w:footerReference w:type="default" r:id="rId23"/>
          <w:pgSz w:w="12240" w:h="15840"/>
          <w:pgMar w:top="1440" w:right="1800" w:bottom="1440" w:left="1350" w:header="720" w:footer="720" w:gutter="0"/>
          <w:cols w:space="720"/>
        </w:sectPr>
      </w:pPr>
    </w:p>
    <w:tbl>
      <w:tblPr>
        <w:tblW w:w="0" w:type="auto"/>
        <w:tblBorders>
          <w:bottom w:val="single" w:sz="4" w:space="0" w:color="auto"/>
        </w:tblBorders>
        <w:tblLayout w:type="fixed"/>
        <w:tblLook w:val="01E0" w:firstRow="1" w:lastRow="1" w:firstColumn="1" w:lastColumn="1" w:noHBand="0" w:noVBand="0"/>
      </w:tblPr>
      <w:tblGrid>
        <w:gridCol w:w="9558"/>
      </w:tblGrid>
      <w:tr w:rsidR="001D1940" w14:paraId="66AF675A" w14:textId="77777777">
        <w:trPr>
          <w:trHeight w:val="810"/>
        </w:trPr>
        <w:tc>
          <w:tcPr>
            <w:tcW w:w="9558" w:type="dxa"/>
          </w:tcPr>
          <w:p w14:paraId="6302DC2F" w14:textId="13D5945E" w:rsidR="001D1940" w:rsidRDefault="00F24D39">
            <w:pPr>
              <w:tabs>
                <w:tab w:val="left" w:pos="900"/>
              </w:tabs>
              <w:rPr>
                <w:rFonts w:ascii="Arial" w:hAnsi="Arial" w:cs="Arial"/>
                <w:smallCaps/>
                <w:sz w:val="28"/>
                <w:szCs w:val="28"/>
              </w:rPr>
            </w:pPr>
            <w:bookmarkStart w:id="87" w:name="AppA"/>
            <w:r>
              <w:rPr>
                <w:rFonts w:ascii="Bookman Old Style" w:hAnsi="Bookman Old Style" w:cs="Arial"/>
                <w:b/>
                <w:smallCaps/>
                <w:noProof/>
                <w:sz w:val="44"/>
                <w:szCs w:val="44"/>
              </w:rPr>
              <w:lastRenderedPageBreak/>
              <mc:AlternateContent>
                <mc:Choice Requires="wps">
                  <w:drawing>
                    <wp:anchor distT="0" distB="0" distL="114300" distR="114300" simplePos="0" relativeHeight="251659776" behindDoc="0" locked="0" layoutInCell="1" allowOverlap="1" wp14:anchorId="1B6B7A24" wp14:editId="1144B4B7">
                      <wp:simplePos x="0" y="0"/>
                      <wp:positionH relativeFrom="column">
                        <wp:posOffset>51435</wp:posOffset>
                      </wp:positionH>
                      <wp:positionV relativeFrom="paragraph">
                        <wp:posOffset>2540</wp:posOffset>
                      </wp:positionV>
                      <wp:extent cx="310515" cy="461010"/>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0B62D" w14:textId="5893B955" w:rsidR="00E735CE" w:rsidRDefault="00F24D39">
                                  <w:r>
                                    <w:rPr>
                                      <w:noProof/>
                                    </w:rPr>
                                    <w:drawing>
                                      <wp:inline distT="0" distB="0" distL="0" distR="0" wp14:anchorId="5F1DA28C" wp14:editId="0D001E36">
                                        <wp:extent cx="314325"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6B7A24" id="Text Box 44" o:spid="_x0000_s1036" type="#_x0000_t202" style="position:absolute;margin-left:4.05pt;margin-top:.2pt;width:24.45pt;height:36.3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" filled="f" stroked="f">
                      <v:textbox style="mso-fit-shape-to-text:t" inset="0,0,0,0">
                        <w:txbxContent>
                          <w:p w14:paraId="52C0B62D" w14:textId="5893B955" w:rsidR="00E735CE" w:rsidRDefault="00F24D39">
                            <w:r>
                              <w:rPr>
                                <w:noProof/>
                              </w:rPr>
                              <w:drawing>
                                <wp:inline distT="0" distB="0" distL="0" distR="0" wp14:anchorId="5F1DA28C" wp14:editId="0D001E36">
                                  <wp:extent cx="314325"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xbxContent>
                      </v:textbox>
                    </v:shape>
                  </w:pict>
                </mc:Fallback>
              </mc:AlternateContent>
            </w:r>
            <w:r w:rsidR="001D1940">
              <w:rPr>
                <w:rFonts w:ascii="Bookman Old Style" w:hAnsi="Bookman Old Style" w:cs="Arial"/>
                <w:b/>
                <w:smallCaps/>
                <w:sz w:val="44"/>
                <w:szCs w:val="44"/>
              </w:rPr>
              <w:tab/>
            </w:r>
            <w:r w:rsidR="001D1940">
              <w:rPr>
                <w:rFonts w:ascii="Arial" w:hAnsi="Arial" w:cs="Arial"/>
                <w:smallCaps/>
                <w:sz w:val="28"/>
                <w:szCs w:val="28"/>
              </w:rPr>
              <w:t>appendix A</w:t>
            </w:r>
          </w:p>
          <w:p w14:paraId="7FC5EA03" w14:textId="77777777" w:rsidR="001D1940" w:rsidRDefault="001D1940">
            <w:pPr>
              <w:tabs>
                <w:tab w:val="left" w:pos="900"/>
              </w:tabs>
              <w:rPr>
                <w:rFonts w:ascii="Bookman Old Style" w:hAnsi="Bookman Old Style" w:cs="Arial"/>
                <w:b/>
                <w:smallCaps/>
                <w:sz w:val="44"/>
                <w:szCs w:val="44"/>
              </w:rPr>
            </w:pPr>
            <w:r>
              <w:rPr>
                <w:rFonts w:ascii="Bookman Old Style" w:hAnsi="Bookman Old Style" w:cs="Arial"/>
                <w:b/>
                <w:smallCaps/>
                <w:sz w:val="44"/>
                <w:szCs w:val="44"/>
              </w:rPr>
              <w:tab/>
              <w:t>Abbreviations and Definitions</w:t>
            </w:r>
          </w:p>
        </w:tc>
      </w:tr>
      <w:bookmarkEnd w:id="87"/>
    </w:tbl>
    <w:p w14:paraId="721CE80B" w14:textId="77777777" w:rsidR="001D1940" w:rsidRDefault="001D1940">
      <w:pPr>
        <w:rPr>
          <w:rFonts w:ascii="Arial" w:hAnsi="Arial" w:cs="Arial"/>
        </w:rPr>
      </w:pPr>
    </w:p>
    <w:p w14:paraId="59FEF3F7" w14:textId="77777777" w:rsidR="00951D0B" w:rsidRPr="00951D0B" w:rsidRDefault="00951D0B" w:rsidP="00951D0B">
      <w:pPr>
        <w:jc w:val="both"/>
        <w:rPr>
          <w:rFonts w:ascii="Arial" w:hAnsi="Arial" w:cs="Arial"/>
          <w:b/>
          <w:u w:val="single"/>
        </w:rPr>
      </w:pPr>
      <w:r w:rsidRPr="00951D0B">
        <w:rPr>
          <w:rFonts w:ascii="Arial" w:hAnsi="Arial" w:cs="Arial"/>
          <w:b/>
          <w:u w:val="single"/>
        </w:rPr>
        <w:t>ABBREVIATIONS</w:t>
      </w:r>
    </w:p>
    <w:p w14:paraId="24E2423E" w14:textId="77777777" w:rsidR="00951D0B" w:rsidRDefault="00951D0B" w:rsidP="00951D0B">
      <w:pPr>
        <w:jc w:val="both"/>
        <w:rPr>
          <w:rFonts w:ascii="Arial" w:hAnsi="Arial" w:cs="Arial"/>
        </w:rPr>
      </w:pPr>
    </w:p>
    <w:p w14:paraId="17141380" w14:textId="77777777" w:rsidR="00951D0B" w:rsidRDefault="00951D0B" w:rsidP="00951D0B">
      <w:pPr>
        <w:jc w:val="both"/>
        <w:rPr>
          <w:rFonts w:ascii="Arial" w:hAnsi="Arial" w:cs="Arial"/>
        </w:rPr>
      </w:pPr>
      <w:r w:rsidRPr="00951D0B">
        <w:rPr>
          <w:rFonts w:ascii="Arial" w:hAnsi="Arial" w:cs="Arial"/>
          <w:b/>
        </w:rPr>
        <w:t xml:space="preserve">BMP </w:t>
      </w:r>
      <w:r>
        <w:rPr>
          <w:rFonts w:ascii="Arial" w:hAnsi="Arial" w:cs="Arial"/>
        </w:rPr>
        <w:tab/>
      </w:r>
      <w:r>
        <w:rPr>
          <w:rFonts w:ascii="Arial" w:hAnsi="Arial" w:cs="Arial"/>
        </w:rPr>
        <w:tab/>
        <w:t>Best Management Practice</w:t>
      </w:r>
    </w:p>
    <w:p w14:paraId="783CDA35" w14:textId="77777777" w:rsidR="00951D0B" w:rsidRDefault="00951D0B" w:rsidP="00951D0B">
      <w:pPr>
        <w:jc w:val="both"/>
        <w:rPr>
          <w:rFonts w:ascii="Arial" w:hAnsi="Arial" w:cs="Arial"/>
        </w:rPr>
      </w:pPr>
    </w:p>
    <w:p w14:paraId="518C12BF" w14:textId="77777777" w:rsidR="00951D0B" w:rsidRDefault="00951D0B" w:rsidP="00951D0B">
      <w:pPr>
        <w:tabs>
          <w:tab w:val="left" w:pos="-1440"/>
          <w:tab w:val="left" w:pos="1440"/>
        </w:tabs>
        <w:ind w:left="1440" w:hanging="1440"/>
        <w:jc w:val="both"/>
        <w:rPr>
          <w:rFonts w:ascii="Arial" w:hAnsi="Arial" w:cs="Arial"/>
        </w:rPr>
      </w:pPr>
      <w:r>
        <w:rPr>
          <w:rFonts w:ascii="Arial" w:hAnsi="Arial" w:cs="Arial"/>
          <w:b/>
        </w:rPr>
        <w:t>COE</w:t>
      </w:r>
      <w:r>
        <w:rPr>
          <w:rFonts w:ascii="Arial" w:hAnsi="Arial" w:cs="Arial"/>
        </w:rPr>
        <w:tab/>
        <w:t>United States Army Corps of Engineers</w:t>
      </w:r>
    </w:p>
    <w:p w14:paraId="05B80E05" w14:textId="77777777" w:rsidR="00951D0B" w:rsidRDefault="00951D0B" w:rsidP="009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00FE8720" w14:textId="77777777" w:rsidR="0061560B" w:rsidRDefault="0061560B" w:rsidP="009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1560B">
        <w:rPr>
          <w:rFonts w:ascii="Arial" w:hAnsi="Arial" w:cs="Arial"/>
          <w:b/>
        </w:rPr>
        <w:t>CWA</w:t>
      </w:r>
      <w:r>
        <w:rPr>
          <w:rFonts w:ascii="Arial" w:hAnsi="Arial" w:cs="Arial"/>
        </w:rPr>
        <w:tab/>
      </w:r>
      <w:r>
        <w:rPr>
          <w:rFonts w:ascii="Arial" w:hAnsi="Arial" w:cs="Arial"/>
        </w:rPr>
        <w:tab/>
        <w:t>Clean Water Act</w:t>
      </w:r>
    </w:p>
    <w:p w14:paraId="3F9277AB" w14:textId="77777777" w:rsidR="0061560B" w:rsidRDefault="0061560B" w:rsidP="009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7105B8EE" w14:textId="77777777" w:rsidR="00951D0B" w:rsidRDefault="00951D0B" w:rsidP="00951D0B">
      <w:pPr>
        <w:tabs>
          <w:tab w:val="left" w:pos="-1440"/>
          <w:tab w:val="left" w:pos="1440"/>
        </w:tabs>
        <w:ind w:left="1440" w:hanging="1440"/>
        <w:jc w:val="both"/>
        <w:rPr>
          <w:rFonts w:ascii="Arial" w:hAnsi="Arial" w:cs="Arial"/>
        </w:rPr>
      </w:pPr>
      <w:r>
        <w:rPr>
          <w:rFonts w:ascii="Arial" w:hAnsi="Arial" w:cs="Arial"/>
          <w:b/>
        </w:rPr>
        <w:t>EPA</w:t>
      </w:r>
      <w:r>
        <w:rPr>
          <w:rFonts w:ascii="Arial" w:hAnsi="Arial" w:cs="Arial"/>
        </w:rPr>
        <w:tab/>
        <w:t>Environmental Protection Agency</w:t>
      </w:r>
    </w:p>
    <w:p w14:paraId="039477A7" w14:textId="77777777" w:rsidR="00951D0B" w:rsidRDefault="00951D0B" w:rsidP="009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71BEF870" w14:textId="77777777" w:rsidR="00951D0B" w:rsidRDefault="00951D0B" w:rsidP="00951D0B">
      <w:pPr>
        <w:tabs>
          <w:tab w:val="left" w:pos="1440"/>
        </w:tabs>
        <w:jc w:val="both"/>
        <w:rPr>
          <w:rFonts w:ascii="Arial" w:hAnsi="Arial" w:cs="Arial"/>
        </w:rPr>
      </w:pPr>
      <w:r>
        <w:rPr>
          <w:rFonts w:ascii="Arial" w:hAnsi="Arial" w:cs="Arial"/>
          <w:b/>
        </w:rPr>
        <w:t>GIS</w:t>
      </w:r>
      <w:r>
        <w:rPr>
          <w:rFonts w:ascii="Arial" w:hAnsi="Arial" w:cs="Arial"/>
        </w:rPr>
        <w:t xml:space="preserve"> </w:t>
      </w:r>
      <w:r>
        <w:rPr>
          <w:rFonts w:ascii="Arial" w:hAnsi="Arial" w:cs="Arial"/>
        </w:rPr>
        <w:tab/>
        <w:t>Geographical Information System</w:t>
      </w:r>
    </w:p>
    <w:p w14:paraId="464DD86C" w14:textId="77777777" w:rsidR="00951D0B" w:rsidRDefault="00951D0B" w:rsidP="00951D0B">
      <w:pPr>
        <w:tabs>
          <w:tab w:val="left" w:pos="1440"/>
        </w:tabs>
        <w:jc w:val="both"/>
        <w:rPr>
          <w:rFonts w:ascii="Arial" w:hAnsi="Arial" w:cs="Arial"/>
        </w:rPr>
      </w:pPr>
    </w:p>
    <w:p w14:paraId="33748B44" w14:textId="77777777" w:rsidR="00951D0B" w:rsidRDefault="00951D0B" w:rsidP="00951D0B">
      <w:pPr>
        <w:tabs>
          <w:tab w:val="left" w:pos="-1440"/>
          <w:tab w:val="left" w:pos="1440"/>
        </w:tabs>
        <w:ind w:left="1440" w:hanging="1440"/>
        <w:jc w:val="both"/>
        <w:rPr>
          <w:rFonts w:ascii="Arial" w:hAnsi="Arial" w:cs="Arial"/>
        </w:rPr>
      </w:pPr>
      <w:r>
        <w:rPr>
          <w:rFonts w:ascii="Arial" w:hAnsi="Arial" w:cs="Arial"/>
          <w:b/>
        </w:rPr>
        <w:t>IDEM</w:t>
      </w:r>
      <w:r>
        <w:rPr>
          <w:rFonts w:ascii="Arial" w:hAnsi="Arial" w:cs="Arial"/>
        </w:rPr>
        <w:tab/>
        <w:t>Indiana Department of Environmental Management</w:t>
      </w:r>
    </w:p>
    <w:p w14:paraId="190F75FD" w14:textId="77777777" w:rsidR="00951D0B" w:rsidRDefault="00951D0B" w:rsidP="00951D0B">
      <w:pPr>
        <w:tabs>
          <w:tab w:val="left" w:pos="1440"/>
        </w:tabs>
        <w:jc w:val="both"/>
        <w:rPr>
          <w:rFonts w:ascii="Arial" w:hAnsi="Arial" w:cs="Arial"/>
        </w:rPr>
      </w:pPr>
    </w:p>
    <w:p w14:paraId="012E2CED" w14:textId="62B2DBE9" w:rsidR="00951D0B" w:rsidRDefault="00951D0B" w:rsidP="00951D0B">
      <w:pPr>
        <w:tabs>
          <w:tab w:val="left" w:pos="1440"/>
        </w:tabs>
        <w:jc w:val="both"/>
        <w:rPr>
          <w:rFonts w:ascii="Arial" w:hAnsi="Arial" w:cs="Arial"/>
        </w:rPr>
      </w:pPr>
      <w:r>
        <w:rPr>
          <w:rFonts w:ascii="Arial" w:hAnsi="Arial" w:cs="Arial"/>
          <w:b/>
        </w:rPr>
        <w:t>MS4</w:t>
      </w:r>
      <w:r>
        <w:rPr>
          <w:rFonts w:ascii="Arial" w:hAnsi="Arial" w:cs="Arial"/>
        </w:rPr>
        <w:t xml:space="preserve">  </w:t>
      </w:r>
      <w:r>
        <w:rPr>
          <w:rFonts w:ascii="Arial" w:hAnsi="Arial" w:cs="Arial"/>
        </w:rPr>
        <w:tab/>
        <w:t>Municipal Separate Storm Sewer</w:t>
      </w:r>
      <w:r w:rsidR="00D12CB9">
        <w:rPr>
          <w:rFonts w:ascii="Arial" w:hAnsi="Arial" w:cs="Arial"/>
        </w:rPr>
        <w:t xml:space="preserve"> System</w:t>
      </w:r>
    </w:p>
    <w:p w14:paraId="637E348C" w14:textId="77777777" w:rsidR="00C979B3" w:rsidRDefault="00C979B3" w:rsidP="00951D0B">
      <w:pPr>
        <w:tabs>
          <w:tab w:val="left" w:pos="1440"/>
        </w:tabs>
        <w:jc w:val="both"/>
        <w:rPr>
          <w:rFonts w:ascii="Arial" w:hAnsi="Arial" w:cs="Arial"/>
        </w:rPr>
      </w:pPr>
    </w:p>
    <w:p w14:paraId="7BB2BE64" w14:textId="77777777" w:rsidR="00951D0B" w:rsidRDefault="00951D0B" w:rsidP="00951D0B">
      <w:pPr>
        <w:tabs>
          <w:tab w:val="left" w:pos="-1440"/>
          <w:tab w:val="left" w:pos="1440"/>
        </w:tabs>
        <w:ind w:left="1440" w:hanging="1440"/>
        <w:jc w:val="both"/>
        <w:rPr>
          <w:rFonts w:ascii="Arial" w:hAnsi="Arial" w:cs="Arial"/>
        </w:rPr>
      </w:pPr>
      <w:r>
        <w:rPr>
          <w:rFonts w:ascii="Arial" w:hAnsi="Arial" w:cs="Arial"/>
          <w:b/>
        </w:rPr>
        <w:t>NRCS</w:t>
      </w:r>
      <w:r>
        <w:rPr>
          <w:rFonts w:ascii="Arial" w:hAnsi="Arial" w:cs="Arial"/>
        </w:rPr>
        <w:tab/>
        <w:t>USDA-Natural Resources Conservation Service</w:t>
      </w:r>
    </w:p>
    <w:p w14:paraId="133EFE56" w14:textId="77777777" w:rsidR="00951D0B" w:rsidRDefault="00951D0B" w:rsidP="00951D0B">
      <w:pPr>
        <w:tabs>
          <w:tab w:val="left" w:pos="-1440"/>
          <w:tab w:val="left" w:pos="1440"/>
        </w:tabs>
        <w:ind w:left="1440" w:hanging="1440"/>
        <w:jc w:val="both"/>
        <w:rPr>
          <w:rFonts w:ascii="Arial" w:hAnsi="Arial" w:cs="Arial"/>
        </w:rPr>
      </w:pPr>
    </w:p>
    <w:p w14:paraId="72AFF464" w14:textId="77777777" w:rsidR="00951D0B" w:rsidRDefault="00951D0B" w:rsidP="009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b/>
        </w:rPr>
        <w:t>NPDES</w:t>
      </w:r>
      <w:r>
        <w:rPr>
          <w:rFonts w:ascii="Arial" w:hAnsi="Arial" w:cs="Arial"/>
        </w:rPr>
        <w:t xml:space="preserve">  </w:t>
      </w:r>
      <w:r>
        <w:rPr>
          <w:rFonts w:ascii="Arial" w:hAnsi="Arial" w:cs="Arial"/>
        </w:rPr>
        <w:tab/>
        <w:t>National Pollution Discharge Elimination System</w:t>
      </w:r>
    </w:p>
    <w:p w14:paraId="633FA7A6" w14:textId="77777777" w:rsidR="00951D0B" w:rsidRDefault="00951D0B" w:rsidP="009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1C0F66F2" w14:textId="77777777" w:rsidR="00951D0B" w:rsidRDefault="00951D0B" w:rsidP="009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b/>
        </w:rPr>
        <w:t>POTW</w:t>
      </w:r>
      <w:r>
        <w:rPr>
          <w:rFonts w:ascii="Arial" w:hAnsi="Arial" w:cs="Arial"/>
        </w:rPr>
        <w:t xml:space="preserve">  </w:t>
      </w:r>
      <w:r>
        <w:rPr>
          <w:rFonts w:ascii="Arial" w:hAnsi="Arial" w:cs="Arial"/>
        </w:rPr>
        <w:tab/>
      </w:r>
      <w:r>
        <w:rPr>
          <w:rFonts w:ascii="Arial" w:hAnsi="Arial" w:cs="Arial"/>
        </w:rPr>
        <w:tab/>
        <w:t>Publicly Owned Treatment Works</w:t>
      </w:r>
    </w:p>
    <w:p w14:paraId="15ED0B03" w14:textId="77777777" w:rsidR="00951D0B" w:rsidRDefault="00951D0B" w:rsidP="009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41CC354D" w14:textId="77777777" w:rsidR="00951D0B" w:rsidRDefault="00951D0B" w:rsidP="00951D0B">
      <w:pPr>
        <w:tabs>
          <w:tab w:val="left" w:pos="1440"/>
        </w:tabs>
        <w:jc w:val="both"/>
        <w:rPr>
          <w:rFonts w:ascii="Arial" w:hAnsi="Arial" w:cs="Arial"/>
        </w:rPr>
      </w:pPr>
      <w:r>
        <w:rPr>
          <w:rFonts w:ascii="Arial" w:hAnsi="Arial" w:cs="Arial"/>
          <w:b/>
        </w:rPr>
        <w:t>SWCD</w:t>
      </w:r>
      <w:r>
        <w:rPr>
          <w:rFonts w:ascii="Arial" w:hAnsi="Arial" w:cs="Arial"/>
        </w:rPr>
        <w:tab/>
        <w:t>Soil and Water Conservation District</w:t>
      </w:r>
    </w:p>
    <w:p w14:paraId="5225A230" w14:textId="77777777" w:rsidR="00951D0B" w:rsidRDefault="00951D0B" w:rsidP="00951D0B">
      <w:pPr>
        <w:tabs>
          <w:tab w:val="left" w:pos="1440"/>
        </w:tabs>
        <w:jc w:val="both"/>
        <w:rPr>
          <w:rFonts w:ascii="Arial" w:hAnsi="Arial" w:cs="Arial"/>
        </w:rPr>
      </w:pPr>
    </w:p>
    <w:p w14:paraId="08CBF5C4" w14:textId="77777777" w:rsidR="00951D0B" w:rsidRDefault="00951D0B" w:rsidP="00951D0B">
      <w:pPr>
        <w:tabs>
          <w:tab w:val="left" w:pos="1440"/>
        </w:tabs>
        <w:jc w:val="both"/>
        <w:rPr>
          <w:rFonts w:ascii="Arial" w:hAnsi="Arial" w:cs="Arial"/>
        </w:rPr>
      </w:pPr>
      <w:r>
        <w:rPr>
          <w:rFonts w:ascii="Arial" w:hAnsi="Arial" w:cs="Arial"/>
          <w:b/>
        </w:rPr>
        <w:t>SWPPP</w:t>
      </w:r>
      <w:r>
        <w:rPr>
          <w:rFonts w:ascii="Arial" w:hAnsi="Arial" w:cs="Arial"/>
        </w:rPr>
        <w:tab/>
        <w:t>Stormwater Pollution Prevention Plan</w:t>
      </w:r>
    </w:p>
    <w:p w14:paraId="13A00A04" w14:textId="77777777" w:rsidR="00951D0B" w:rsidRDefault="00951D0B" w:rsidP="00951D0B">
      <w:pPr>
        <w:tabs>
          <w:tab w:val="left" w:pos="1440"/>
        </w:tabs>
        <w:jc w:val="both"/>
        <w:rPr>
          <w:rFonts w:ascii="Arial" w:hAnsi="Arial" w:cs="Arial"/>
        </w:rPr>
      </w:pPr>
    </w:p>
    <w:p w14:paraId="7DACFC90" w14:textId="77777777" w:rsidR="00951D0B" w:rsidRDefault="00951D0B" w:rsidP="00951D0B">
      <w:pPr>
        <w:tabs>
          <w:tab w:val="left" w:pos="1440"/>
        </w:tabs>
        <w:jc w:val="both"/>
        <w:rPr>
          <w:rFonts w:ascii="Arial" w:hAnsi="Arial" w:cs="Arial"/>
        </w:rPr>
      </w:pPr>
      <w:r>
        <w:rPr>
          <w:rFonts w:ascii="Arial" w:hAnsi="Arial" w:cs="Arial"/>
          <w:b/>
        </w:rPr>
        <w:t>USDA</w:t>
      </w:r>
      <w:r>
        <w:rPr>
          <w:rFonts w:ascii="Arial" w:hAnsi="Arial" w:cs="Arial"/>
        </w:rPr>
        <w:tab/>
        <w:t>United States Department of Agriculture</w:t>
      </w:r>
    </w:p>
    <w:p w14:paraId="70621A98" w14:textId="77777777" w:rsidR="00951D0B" w:rsidRDefault="00951D0B" w:rsidP="00951D0B">
      <w:pPr>
        <w:tabs>
          <w:tab w:val="left" w:pos="-1440"/>
          <w:tab w:val="left" w:pos="1440"/>
        </w:tabs>
        <w:ind w:left="1440" w:hanging="1440"/>
        <w:jc w:val="both"/>
        <w:rPr>
          <w:rFonts w:ascii="Arial" w:hAnsi="Arial" w:cs="Arial"/>
          <w:b/>
        </w:rPr>
      </w:pPr>
    </w:p>
    <w:p w14:paraId="7EA323D7" w14:textId="77777777" w:rsidR="00951D0B" w:rsidRDefault="00951D0B" w:rsidP="00951D0B">
      <w:pPr>
        <w:tabs>
          <w:tab w:val="left" w:pos="-1440"/>
          <w:tab w:val="left" w:pos="1440"/>
        </w:tabs>
        <w:ind w:left="1440" w:hanging="1440"/>
        <w:jc w:val="both"/>
        <w:rPr>
          <w:rFonts w:ascii="Arial" w:hAnsi="Arial" w:cs="Arial"/>
        </w:rPr>
      </w:pPr>
      <w:r>
        <w:rPr>
          <w:rFonts w:ascii="Arial" w:hAnsi="Arial" w:cs="Arial"/>
          <w:b/>
        </w:rPr>
        <w:t>USFWS</w:t>
      </w:r>
      <w:r>
        <w:rPr>
          <w:rFonts w:ascii="Arial" w:hAnsi="Arial" w:cs="Arial"/>
        </w:rPr>
        <w:tab/>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Fish and Wildlife Service</w:t>
      </w:r>
    </w:p>
    <w:p w14:paraId="53A2DB3A" w14:textId="77777777" w:rsidR="00951D0B" w:rsidRDefault="00951D0B" w:rsidP="00951D0B">
      <w:pPr>
        <w:tabs>
          <w:tab w:val="left" w:pos="-1440"/>
          <w:tab w:val="left" w:pos="1440"/>
        </w:tabs>
        <w:ind w:left="1440" w:hanging="1440"/>
        <w:jc w:val="both"/>
        <w:rPr>
          <w:rFonts w:ascii="Arial" w:hAnsi="Arial" w:cs="Arial"/>
        </w:rPr>
      </w:pPr>
    </w:p>
    <w:p w14:paraId="29C11E1B" w14:textId="77777777" w:rsidR="00951D0B" w:rsidRDefault="00951D0B" w:rsidP="00951D0B">
      <w:pPr>
        <w:tabs>
          <w:tab w:val="left" w:pos="-1440"/>
          <w:tab w:val="left" w:pos="1440"/>
        </w:tabs>
        <w:ind w:left="1440" w:hanging="1440"/>
        <w:jc w:val="both"/>
        <w:rPr>
          <w:rFonts w:ascii="Arial" w:hAnsi="Arial" w:cs="Arial"/>
        </w:rPr>
      </w:pPr>
    </w:p>
    <w:p w14:paraId="70ACCA12" w14:textId="77777777" w:rsidR="00951D0B" w:rsidRDefault="00951D0B">
      <w:pPr>
        <w:rPr>
          <w:rFonts w:ascii="Arial" w:hAnsi="Arial" w:cs="Arial"/>
          <w:b/>
          <w:u w:val="single"/>
        </w:rPr>
      </w:pPr>
      <w:r w:rsidRPr="00951D0B">
        <w:rPr>
          <w:rFonts w:ascii="Arial" w:hAnsi="Arial" w:cs="Arial"/>
          <w:b/>
          <w:u w:val="single"/>
        </w:rPr>
        <w:t>DEF</w:t>
      </w:r>
      <w:r>
        <w:rPr>
          <w:rFonts w:ascii="Arial" w:hAnsi="Arial" w:cs="Arial"/>
          <w:b/>
          <w:u w:val="single"/>
        </w:rPr>
        <w:t>I</w:t>
      </w:r>
      <w:r w:rsidRPr="00951D0B">
        <w:rPr>
          <w:rFonts w:ascii="Arial" w:hAnsi="Arial" w:cs="Arial"/>
          <w:b/>
          <w:u w:val="single"/>
        </w:rPr>
        <w:t>NITIONS</w:t>
      </w:r>
    </w:p>
    <w:p w14:paraId="2FD113B2" w14:textId="77777777" w:rsidR="00F53756" w:rsidRDefault="00F53756">
      <w:pPr>
        <w:rPr>
          <w:rFonts w:ascii="Arial" w:hAnsi="Arial" w:cs="Arial"/>
          <w:b/>
          <w:u w:val="single"/>
        </w:rPr>
      </w:pPr>
    </w:p>
    <w:p w14:paraId="02ED5096" w14:textId="77777777" w:rsidR="000862FD" w:rsidRDefault="000862FD" w:rsidP="000862FD">
      <w:pPr>
        <w:rPr>
          <w:rFonts w:ascii="Arial" w:hAnsi="Arial" w:cs="Arial"/>
          <w:bCs/>
        </w:rPr>
      </w:pPr>
      <w:r w:rsidRPr="000862FD">
        <w:rPr>
          <w:rFonts w:ascii="Arial" w:hAnsi="Arial" w:cs="Arial"/>
          <w:b/>
          <w:bCs/>
        </w:rPr>
        <w:t>Agricultural land disturbing activity</w:t>
      </w:r>
      <w:r>
        <w:rPr>
          <w:rFonts w:ascii="Arial" w:hAnsi="Arial" w:cs="Arial"/>
          <w:bCs/>
        </w:rPr>
        <w:t xml:space="preserve">. </w:t>
      </w:r>
      <w:r w:rsidRPr="000862FD">
        <w:rPr>
          <w:rFonts w:ascii="Arial" w:hAnsi="Arial" w:cs="Arial"/>
          <w:bCs/>
        </w:rPr>
        <w:t xml:space="preserve"> </w:t>
      </w:r>
      <w:r>
        <w:rPr>
          <w:rFonts w:ascii="Arial" w:hAnsi="Arial" w:cs="Arial"/>
          <w:bCs/>
        </w:rPr>
        <w:t>T</w:t>
      </w:r>
      <w:r w:rsidRPr="000862FD">
        <w:rPr>
          <w:rFonts w:ascii="Arial" w:hAnsi="Arial" w:cs="Arial"/>
          <w:bCs/>
        </w:rPr>
        <w:t>illage, planting, cultivation, or</w:t>
      </w:r>
      <w:r>
        <w:rPr>
          <w:rFonts w:ascii="Arial" w:hAnsi="Arial" w:cs="Arial"/>
          <w:bCs/>
        </w:rPr>
        <w:t xml:space="preserve"> </w:t>
      </w:r>
      <w:r w:rsidRPr="000862FD">
        <w:rPr>
          <w:rFonts w:ascii="Arial" w:hAnsi="Arial" w:cs="Arial"/>
          <w:bCs/>
        </w:rPr>
        <w:t>harvesting operations for the production of agricultural or nursery vegetative crops.</w:t>
      </w:r>
      <w:r>
        <w:rPr>
          <w:rFonts w:ascii="Arial" w:hAnsi="Arial" w:cs="Arial"/>
          <w:bCs/>
        </w:rPr>
        <w:t xml:space="preserve">  </w:t>
      </w:r>
      <w:r w:rsidRPr="000862FD">
        <w:rPr>
          <w:rFonts w:ascii="Arial" w:hAnsi="Arial" w:cs="Arial"/>
          <w:bCs/>
        </w:rPr>
        <w:t>The term also includes pasture renovation and establishment, the construction of</w:t>
      </w:r>
      <w:r>
        <w:rPr>
          <w:rFonts w:ascii="Arial" w:hAnsi="Arial" w:cs="Arial"/>
          <w:bCs/>
        </w:rPr>
        <w:t xml:space="preserve"> </w:t>
      </w:r>
      <w:r w:rsidRPr="000862FD">
        <w:rPr>
          <w:rFonts w:ascii="Arial" w:hAnsi="Arial" w:cs="Arial"/>
          <w:bCs/>
        </w:rPr>
        <w:t>agricultural conservation practices, and the installation and maintenance of</w:t>
      </w:r>
      <w:r>
        <w:rPr>
          <w:rFonts w:ascii="Arial" w:hAnsi="Arial" w:cs="Arial"/>
          <w:bCs/>
        </w:rPr>
        <w:t xml:space="preserve"> </w:t>
      </w:r>
      <w:r w:rsidRPr="000862FD">
        <w:rPr>
          <w:rFonts w:ascii="Arial" w:hAnsi="Arial" w:cs="Arial"/>
          <w:bCs/>
        </w:rPr>
        <w:t>agricultural drainage tile. For purposes of this rule, the term does not include land</w:t>
      </w:r>
      <w:r>
        <w:rPr>
          <w:rFonts w:ascii="Arial" w:hAnsi="Arial" w:cs="Arial"/>
          <w:bCs/>
        </w:rPr>
        <w:t xml:space="preserve"> </w:t>
      </w:r>
      <w:r w:rsidRPr="000862FD">
        <w:rPr>
          <w:rFonts w:ascii="Arial" w:hAnsi="Arial" w:cs="Arial"/>
          <w:bCs/>
        </w:rPr>
        <w:t>disturbing activities for the construction of agricultu</w:t>
      </w:r>
      <w:r>
        <w:rPr>
          <w:rFonts w:ascii="Arial" w:hAnsi="Arial" w:cs="Arial"/>
          <w:bCs/>
        </w:rPr>
        <w:t xml:space="preserve">ral related facilities, such as </w:t>
      </w:r>
      <w:r w:rsidRPr="000862FD">
        <w:rPr>
          <w:rFonts w:ascii="Arial" w:hAnsi="Arial" w:cs="Arial"/>
          <w:bCs/>
        </w:rPr>
        <w:t>barns</w:t>
      </w:r>
      <w:r>
        <w:rPr>
          <w:rFonts w:ascii="Arial" w:hAnsi="Arial" w:cs="Arial"/>
          <w:bCs/>
        </w:rPr>
        <w:t>, buildings to house livestock,</w:t>
      </w:r>
      <w:r w:rsidRPr="000862FD">
        <w:rPr>
          <w:rFonts w:ascii="Arial" w:hAnsi="Arial" w:cs="Arial"/>
          <w:bCs/>
        </w:rPr>
        <w:t xml:space="preserve"> roads associated wi</w:t>
      </w:r>
      <w:r>
        <w:rPr>
          <w:rFonts w:ascii="Arial" w:hAnsi="Arial" w:cs="Arial"/>
          <w:bCs/>
        </w:rPr>
        <w:t>th infrastructure,</w:t>
      </w:r>
      <w:r w:rsidRPr="000862FD">
        <w:rPr>
          <w:rFonts w:ascii="Arial" w:hAnsi="Arial" w:cs="Arial"/>
          <w:bCs/>
        </w:rPr>
        <w:t xml:space="preserve"> agricultur</w:t>
      </w:r>
      <w:r>
        <w:rPr>
          <w:rFonts w:ascii="Arial" w:hAnsi="Arial" w:cs="Arial"/>
          <w:bCs/>
        </w:rPr>
        <w:t>al waste lagoons and facilities, lakes and ponds,</w:t>
      </w:r>
      <w:r w:rsidRPr="000862FD">
        <w:rPr>
          <w:rFonts w:ascii="Arial" w:hAnsi="Arial" w:cs="Arial"/>
          <w:bCs/>
        </w:rPr>
        <w:t xml:space="preserve"> wetlands; and other infrastructure.</w:t>
      </w:r>
    </w:p>
    <w:p w14:paraId="65393174" w14:textId="77777777" w:rsidR="000862FD" w:rsidRDefault="000862FD" w:rsidP="000862FD">
      <w:pPr>
        <w:rPr>
          <w:rFonts w:ascii="Arial" w:hAnsi="Arial" w:cs="Arial"/>
          <w:bCs/>
        </w:rPr>
      </w:pPr>
    </w:p>
    <w:p w14:paraId="5E2B1A5D" w14:textId="77777777" w:rsidR="0022071E" w:rsidRDefault="0022071E" w:rsidP="0022071E">
      <w:pPr>
        <w:jc w:val="both"/>
        <w:rPr>
          <w:rFonts w:ascii="Arial" w:hAnsi="Arial" w:cs="Arial"/>
        </w:rPr>
      </w:pPr>
      <w:r>
        <w:rPr>
          <w:rFonts w:ascii="Arial" w:hAnsi="Arial" w:cs="Arial"/>
          <w:b/>
        </w:rPr>
        <w:t xml:space="preserve">Base Flow.  </w:t>
      </w:r>
      <w:r>
        <w:rPr>
          <w:rFonts w:ascii="Arial" w:hAnsi="Arial" w:cs="Arial"/>
        </w:rPr>
        <w:t>Stream discharge derived from groundwater sources as differentiated from surface runoff.  Sometimes considered to include flows from regulated lakes or reservoirs.</w:t>
      </w:r>
    </w:p>
    <w:p w14:paraId="369F4FDB" w14:textId="77777777" w:rsidR="0022071E" w:rsidRDefault="0022071E" w:rsidP="0022071E">
      <w:pPr>
        <w:jc w:val="both"/>
        <w:rPr>
          <w:rFonts w:ascii="Arial" w:hAnsi="Arial" w:cs="Arial"/>
        </w:rPr>
      </w:pPr>
    </w:p>
    <w:p w14:paraId="18C757E2" w14:textId="77777777" w:rsidR="0022071E" w:rsidRDefault="0022071E" w:rsidP="0022071E">
      <w:pPr>
        <w:jc w:val="both"/>
        <w:rPr>
          <w:rFonts w:ascii="Arial" w:hAnsi="Arial" w:cs="Arial"/>
        </w:rPr>
      </w:pPr>
      <w:r>
        <w:rPr>
          <w:rFonts w:ascii="Arial" w:hAnsi="Arial" w:cs="Arial"/>
          <w:b/>
        </w:rPr>
        <w:t>Best Management Practices</w:t>
      </w:r>
      <w:r>
        <w:rPr>
          <w:rFonts w:ascii="Arial" w:hAnsi="Arial" w:cs="Arial"/>
        </w:rPr>
        <w:t>.  Design, construction, and maintenance practices and criteria for stormwater facilities that minimize the impact of stormwater runoff rates and volumes, prevent erosion, and capture pollutants.</w:t>
      </w:r>
    </w:p>
    <w:p w14:paraId="32832BFB" w14:textId="77777777" w:rsidR="0022071E" w:rsidRDefault="0022071E" w:rsidP="0022071E">
      <w:pPr>
        <w:jc w:val="both"/>
        <w:rPr>
          <w:rFonts w:ascii="Arial" w:hAnsi="Arial" w:cs="Arial"/>
        </w:rPr>
      </w:pPr>
    </w:p>
    <w:p w14:paraId="6D3AFC78" w14:textId="77777777" w:rsidR="0022071E" w:rsidRDefault="0022071E" w:rsidP="0022071E">
      <w:pPr>
        <w:jc w:val="both"/>
        <w:rPr>
          <w:rFonts w:ascii="Arial" w:hAnsi="Arial" w:cs="Arial"/>
        </w:rPr>
      </w:pPr>
      <w:r>
        <w:rPr>
          <w:rFonts w:ascii="Arial" w:hAnsi="Arial" w:cs="Arial"/>
          <w:b/>
        </w:rPr>
        <w:t>Buffer Strip.</w:t>
      </w:r>
      <w:r>
        <w:rPr>
          <w:rFonts w:ascii="Arial" w:hAnsi="Arial" w:cs="Arial"/>
        </w:rPr>
        <w:t xml:space="preserve">  An existing, variable width strip of vegetated land intended to protect water quality and habitat.</w:t>
      </w:r>
    </w:p>
    <w:p w14:paraId="0AF481F5" w14:textId="77777777" w:rsidR="0022071E" w:rsidRDefault="0022071E" w:rsidP="000862FD">
      <w:pPr>
        <w:rPr>
          <w:rFonts w:ascii="Arial" w:hAnsi="Arial" w:cs="Arial"/>
          <w:bCs/>
        </w:rPr>
      </w:pPr>
    </w:p>
    <w:p w14:paraId="612A38F1" w14:textId="77777777" w:rsidR="0022071E" w:rsidRDefault="0022071E" w:rsidP="0022071E">
      <w:pPr>
        <w:jc w:val="both"/>
        <w:rPr>
          <w:rFonts w:ascii="Arial" w:hAnsi="Arial" w:cs="Arial"/>
        </w:rPr>
      </w:pPr>
      <w:bookmarkStart w:id="88" w:name="AppALtrC"/>
      <w:r>
        <w:rPr>
          <w:rFonts w:ascii="Arial" w:hAnsi="Arial" w:cs="Arial"/>
          <w:b/>
        </w:rPr>
        <w:lastRenderedPageBreak/>
        <w:t xml:space="preserve">Capacity </w:t>
      </w:r>
      <w:r w:rsidR="00660214">
        <w:rPr>
          <w:rFonts w:ascii="Arial" w:hAnsi="Arial" w:cs="Arial"/>
          <w:b/>
        </w:rPr>
        <w:t>(</w:t>
      </w:r>
      <w:r>
        <w:rPr>
          <w:rFonts w:ascii="Arial" w:hAnsi="Arial" w:cs="Arial"/>
          <w:b/>
        </w:rPr>
        <w:t>of a Storm Drainage Facility</w:t>
      </w:r>
      <w:r w:rsidR="00660214">
        <w:rPr>
          <w:rFonts w:ascii="Arial" w:hAnsi="Arial" w:cs="Arial"/>
          <w:b/>
        </w:rPr>
        <w:t>)</w:t>
      </w:r>
      <w:r>
        <w:rPr>
          <w:rFonts w:ascii="Arial" w:hAnsi="Arial" w:cs="Arial"/>
          <w:b/>
        </w:rPr>
        <w:t xml:space="preserve">.  </w:t>
      </w:r>
      <w:r>
        <w:rPr>
          <w:rFonts w:ascii="Arial" w:hAnsi="Arial" w:cs="Arial"/>
        </w:rPr>
        <w:t xml:space="preserve">The maximum flow that can be conveyed or stored by a storm </w:t>
      </w:r>
      <w:bookmarkEnd w:id="88"/>
      <w:r>
        <w:rPr>
          <w:rFonts w:ascii="Arial" w:hAnsi="Arial" w:cs="Arial"/>
        </w:rPr>
        <w:t>drainage facility without causing damage to public or private property.</w:t>
      </w:r>
    </w:p>
    <w:p w14:paraId="2BD76472" w14:textId="77777777" w:rsidR="0022071E" w:rsidRDefault="0022071E" w:rsidP="0022071E">
      <w:pPr>
        <w:jc w:val="both"/>
        <w:rPr>
          <w:rFonts w:ascii="Arial" w:hAnsi="Arial" w:cs="Arial"/>
        </w:rPr>
      </w:pPr>
    </w:p>
    <w:p w14:paraId="01353CAA" w14:textId="77777777" w:rsidR="00D12CB9" w:rsidRPr="00CE4C53" w:rsidRDefault="0022071E" w:rsidP="00CE4C53">
      <w:pPr>
        <w:rPr>
          <w:rFonts w:ascii="Arial" w:hAnsi="Arial"/>
          <w:sz w:val="22"/>
        </w:rPr>
      </w:pPr>
      <w:r>
        <w:rPr>
          <w:rFonts w:ascii="Arial" w:hAnsi="Arial" w:cs="Arial"/>
          <w:b/>
        </w:rPr>
        <w:t>Catch Basin.</w:t>
      </w:r>
      <w:r>
        <w:rPr>
          <w:rFonts w:ascii="Arial" w:hAnsi="Arial" w:cs="Arial"/>
        </w:rPr>
        <w:t xml:space="preserve">  A chamber usually built at the curb line of a street for the admission of surface water to a storm drain or subdrain, having at its base a sediment sump designed to retain grit and detritus below the point of overflow.</w:t>
      </w:r>
      <w:bookmarkStart w:id="89" w:name="_Hlk57196532"/>
    </w:p>
    <w:bookmarkEnd w:id="89"/>
    <w:p w14:paraId="5119CDA4" w14:textId="77777777" w:rsidR="0022071E" w:rsidRDefault="0022071E" w:rsidP="0022071E">
      <w:pPr>
        <w:jc w:val="both"/>
        <w:rPr>
          <w:rFonts w:ascii="Arial" w:hAnsi="Arial" w:cs="Arial"/>
        </w:rPr>
      </w:pPr>
    </w:p>
    <w:p w14:paraId="65F2E13F" w14:textId="77777777" w:rsidR="0022071E" w:rsidRDefault="0022071E" w:rsidP="0022071E">
      <w:pPr>
        <w:jc w:val="both"/>
        <w:rPr>
          <w:rFonts w:ascii="Arial" w:hAnsi="Arial" w:cs="Arial"/>
        </w:rPr>
      </w:pPr>
      <w:r>
        <w:rPr>
          <w:rFonts w:ascii="Arial" w:hAnsi="Arial" w:cs="Arial"/>
          <w:b/>
        </w:rPr>
        <w:t>Channel</w:t>
      </w:r>
      <w:r>
        <w:rPr>
          <w:rFonts w:ascii="Arial" w:hAnsi="Arial" w:cs="Arial"/>
        </w:rPr>
        <w:t>.  A portion of a natural or artificial watercourse which periodically or continuously contains moving water, or which forms a connecting link between two bodies of water. It has a defined bed and banks which serve to confine the water.</w:t>
      </w:r>
    </w:p>
    <w:p w14:paraId="31B81178" w14:textId="77777777" w:rsidR="0022071E" w:rsidRDefault="0022071E" w:rsidP="0022071E">
      <w:pPr>
        <w:jc w:val="both"/>
        <w:rPr>
          <w:rFonts w:ascii="Arial" w:hAnsi="Arial" w:cs="Arial"/>
        </w:rPr>
      </w:pPr>
    </w:p>
    <w:p w14:paraId="7D82EB6D" w14:textId="77777777" w:rsidR="0022071E" w:rsidRDefault="0022071E" w:rsidP="0022071E">
      <w:pPr>
        <w:jc w:val="both"/>
        <w:rPr>
          <w:rFonts w:ascii="Arial" w:hAnsi="Arial" w:cs="Arial"/>
        </w:rPr>
      </w:pPr>
      <w:r>
        <w:rPr>
          <w:rFonts w:ascii="Arial" w:hAnsi="Arial" w:cs="Arial"/>
          <w:b/>
        </w:rPr>
        <w:t>Comprehensive Stormwater Management</w:t>
      </w:r>
      <w:r>
        <w:rPr>
          <w:rFonts w:ascii="Arial" w:hAnsi="Arial" w:cs="Arial"/>
        </w:rPr>
        <w:t>.   A comprehensive stormwater program for effective management of stormwater quantity and quality throughout the community.</w:t>
      </w:r>
    </w:p>
    <w:p w14:paraId="228EB5B4" w14:textId="77777777" w:rsidR="0022071E" w:rsidRDefault="0022071E" w:rsidP="000862FD">
      <w:pPr>
        <w:rPr>
          <w:rFonts w:ascii="Arial" w:hAnsi="Arial" w:cs="Arial"/>
          <w:bCs/>
        </w:rPr>
      </w:pPr>
    </w:p>
    <w:p w14:paraId="57DD6CAB" w14:textId="77777777" w:rsidR="0022071E" w:rsidRDefault="0022071E" w:rsidP="0022071E">
      <w:pPr>
        <w:jc w:val="both"/>
        <w:rPr>
          <w:rFonts w:ascii="Arial" w:hAnsi="Arial" w:cs="Arial"/>
        </w:rPr>
      </w:pPr>
      <w:r>
        <w:rPr>
          <w:rFonts w:ascii="Arial" w:hAnsi="Arial" w:cs="Arial"/>
          <w:b/>
        </w:rPr>
        <w:t>Constructed Wetland.</w:t>
      </w:r>
      <w:r>
        <w:rPr>
          <w:rFonts w:ascii="Arial" w:hAnsi="Arial" w:cs="Arial"/>
        </w:rPr>
        <w:t xml:space="preserve">  A manmade shallow pool that creates growing conditions suitable for wetland vegetation and is designed to maximize pollutant removal.</w:t>
      </w:r>
    </w:p>
    <w:p w14:paraId="649EB163" w14:textId="77777777" w:rsidR="0022071E" w:rsidRDefault="0022071E" w:rsidP="0022071E">
      <w:pPr>
        <w:jc w:val="both"/>
        <w:rPr>
          <w:rFonts w:ascii="Arial" w:hAnsi="Arial" w:cs="Arial"/>
        </w:rPr>
      </w:pPr>
    </w:p>
    <w:p w14:paraId="370817EE" w14:textId="77777777" w:rsidR="000862FD" w:rsidRDefault="000862FD" w:rsidP="000862FD">
      <w:pPr>
        <w:rPr>
          <w:rFonts w:ascii="Arial" w:hAnsi="Arial" w:cs="Arial"/>
          <w:bCs/>
        </w:rPr>
      </w:pPr>
      <w:r w:rsidRPr="000862FD">
        <w:rPr>
          <w:rFonts w:ascii="Arial" w:hAnsi="Arial" w:cs="Arial"/>
          <w:b/>
          <w:bCs/>
        </w:rPr>
        <w:t>Construction activity</w:t>
      </w:r>
      <w:r>
        <w:rPr>
          <w:rFonts w:ascii="Arial" w:hAnsi="Arial" w:cs="Arial"/>
          <w:bCs/>
        </w:rPr>
        <w:t xml:space="preserve">. </w:t>
      </w:r>
      <w:r w:rsidRPr="000862FD">
        <w:rPr>
          <w:rFonts w:ascii="Arial" w:hAnsi="Arial" w:cs="Arial"/>
          <w:bCs/>
        </w:rPr>
        <w:t xml:space="preserve"> </w:t>
      </w:r>
      <w:r>
        <w:rPr>
          <w:rFonts w:ascii="Arial" w:hAnsi="Arial" w:cs="Arial"/>
          <w:bCs/>
        </w:rPr>
        <w:t>L</w:t>
      </w:r>
      <w:r w:rsidRPr="000862FD">
        <w:rPr>
          <w:rFonts w:ascii="Arial" w:hAnsi="Arial" w:cs="Arial"/>
          <w:bCs/>
        </w:rPr>
        <w:t>and disturbing activities, and land disturbing</w:t>
      </w:r>
      <w:r>
        <w:rPr>
          <w:rFonts w:ascii="Arial" w:hAnsi="Arial" w:cs="Arial"/>
          <w:bCs/>
        </w:rPr>
        <w:t xml:space="preserve"> </w:t>
      </w:r>
      <w:r w:rsidRPr="000862FD">
        <w:rPr>
          <w:rFonts w:ascii="Arial" w:hAnsi="Arial" w:cs="Arial"/>
          <w:bCs/>
        </w:rPr>
        <w:t>activities associated with the construction of infrastructure and structures. This</w:t>
      </w:r>
      <w:r>
        <w:rPr>
          <w:rFonts w:ascii="Arial" w:hAnsi="Arial" w:cs="Arial"/>
          <w:bCs/>
        </w:rPr>
        <w:t xml:space="preserve"> </w:t>
      </w:r>
      <w:r w:rsidRPr="000862FD">
        <w:rPr>
          <w:rFonts w:ascii="Arial" w:hAnsi="Arial" w:cs="Arial"/>
          <w:bCs/>
        </w:rPr>
        <w:t>term does not include routine ditch or road maintenance or minor landscaping</w:t>
      </w:r>
      <w:r>
        <w:rPr>
          <w:rFonts w:ascii="Arial" w:hAnsi="Arial" w:cs="Arial"/>
          <w:bCs/>
        </w:rPr>
        <w:t xml:space="preserve"> </w:t>
      </w:r>
      <w:r w:rsidRPr="000862FD">
        <w:rPr>
          <w:rFonts w:ascii="Arial" w:hAnsi="Arial" w:cs="Arial"/>
          <w:bCs/>
        </w:rPr>
        <w:t>projects.</w:t>
      </w:r>
    </w:p>
    <w:p w14:paraId="4C8ACDB1" w14:textId="77777777" w:rsidR="000862FD" w:rsidRPr="000862FD" w:rsidRDefault="000862FD" w:rsidP="000862FD">
      <w:pPr>
        <w:rPr>
          <w:rFonts w:ascii="Arial" w:hAnsi="Arial" w:cs="Arial"/>
          <w:bCs/>
        </w:rPr>
      </w:pPr>
    </w:p>
    <w:p w14:paraId="0401DD0A" w14:textId="77777777" w:rsidR="000862FD" w:rsidRDefault="000862FD" w:rsidP="000862FD">
      <w:pPr>
        <w:rPr>
          <w:rFonts w:ascii="Arial" w:hAnsi="Arial" w:cs="Arial"/>
          <w:bCs/>
        </w:rPr>
      </w:pPr>
      <w:r w:rsidRPr="0022071E">
        <w:rPr>
          <w:rFonts w:ascii="Arial" w:hAnsi="Arial" w:cs="Arial"/>
          <w:b/>
          <w:bCs/>
        </w:rPr>
        <w:t>Construction site access.</w:t>
      </w:r>
      <w:r w:rsidRPr="000862FD">
        <w:rPr>
          <w:rFonts w:ascii="Arial" w:hAnsi="Arial" w:cs="Arial"/>
          <w:bCs/>
        </w:rPr>
        <w:t xml:space="preserve">  </w:t>
      </w:r>
      <w:r>
        <w:rPr>
          <w:rFonts w:ascii="Arial" w:hAnsi="Arial" w:cs="Arial"/>
          <w:bCs/>
        </w:rPr>
        <w:t>A</w:t>
      </w:r>
      <w:r w:rsidRPr="000862FD">
        <w:rPr>
          <w:rFonts w:ascii="Arial" w:hAnsi="Arial" w:cs="Arial"/>
          <w:bCs/>
        </w:rPr>
        <w:t xml:space="preserve"> stabilized stone surface at all points of</w:t>
      </w:r>
      <w:r>
        <w:rPr>
          <w:rFonts w:ascii="Arial" w:hAnsi="Arial" w:cs="Arial"/>
          <w:bCs/>
        </w:rPr>
        <w:t xml:space="preserve"> </w:t>
      </w:r>
      <w:r w:rsidRPr="000862FD">
        <w:rPr>
          <w:rFonts w:ascii="Arial" w:hAnsi="Arial" w:cs="Arial"/>
          <w:bCs/>
        </w:rPr>
        <w:t>ingress or egress to a project site, for the purpose of capturing and detaining</w:t>
      </w:r>
      <w:r>
        <w:rPr>
          <w:rFonts w:ascii="Arial" w:hAnsi="Arial" w:cs="Arial"/>
          <w:bCs/>
        </w:rPr>
        <w:t xml:space="preserve"> </w:t>
      </w:r>
      <w:r w:rsidRPr="000862FD">
        <w:rPr>
          <w:rFonts w:ascii="Arial" w:hAnsi="Arial" w:cs="Arial"/>
          <w:bCs/>
        </w:rPr>
        <w:t>sediment carried by tires of vehicles or other equipment entering or exiting the</w:t>
      </w:r>
      <w:r>
        <w:rPr>
          <w:rFonts w:ascii="Arial" w:hAnsi="Arial" w:cs="Arial"/>
          <w:bCs/>
        </w:rPr>
        <w:t xml:space="preserve"> </w:t>
      </w:r>
      <w:r w:rsidRPr="000862FD">
        <w:rPr>
          <w:rFonts w:ascii="Arial" w:hAnsi="Arial" w:cs="Arial"/>
          <w:bCs/>
        </w:rPr>
        <w:t>project site.</w:t>
      </w:r>
    </w:p>
    <w:p w14:paraId="56898506" w14:textId="77777777" w:rsidR="0022071E" w:rsidRDefault="0022071E" w:rsidP="0022071E">
      <w:pPr>
        <w:rPr>
          <w:rFonts w:ascii="Arial" w:hAnsi="Arial" w:cs="Arial"/>
          <w:bCs/>
        </w:rPr>
      </w:pPr>
    </w:p>
    <w:p w14:paraId="74C12073" w14:textId="77777777" w:rsidR="0022071E" w:rsidRDefault="0022071E" w:rsidP="0022071E">
      <w:pPr>
        <w:rPr>
          <w:rFonts w:ascii="Arial" w:hAnsi="Arial" w:cs="Arial"/>
        </w:rPr>
      </w:pPr>
      <w:r>
        <w:rPr>
          <w:rFonts w:ascii="Arial" w:hAnsi="Arial" w:cs="Arial"/>
          <w:b/>
        </w:rPr>
        <w:t xml:space="preserve">Contiguous. </w:t>
      </w:r>
      <w:r>
        <w:rPr>
          <w:rFonts w:ascii="Arial" w:hAnsi="Arial" w:cs="Arial"/>
        </w:rPr>
        <w:t xml:space="preserve"> Adjoining or in actual contact with.</w:t>
      </w:r>
    </w:p>
    <w:p w14:paraId="3006E3D9" w14:textId="77777777" w:rsidR="00353C66" w:rsidRDefault="00353C66" w:rsidP="00353C66">
      <w:pPr>
        <w:jc w:val="both"/>
        <w:rPr>
          <w:rFonts w:ascii="Arial" w:hAnsi="Arial" w:cs="Arial"/>
        </w:rPr>
      </w:pPr>
    </w:p>
    <w:p w14:paraId="135FD047" w14:textId="77777777" w:rsidR="00353C66" w:rsidRDefault="00353C66" w:rsidP="00353C66">
      <w:pPr>
        <w:jc w:val="both"/>
        <w:rPr>
          <w:rFonts w:ascii="Arial" w:hAnsi="Arial" w:cs="Arial"/>
        </w:rPr>
      </w:pPr>
      <w:r>
        <w:rPr>
          <w:rFonts w:ascii="Arial" w:hAnsi="Arial" w:cs="Arial"/>
          <w:b/>
        </w:rPr>
        <w:t xml:space="preserve">Contour.  </w:t>
      </w:r>
      <w:r>
        <w:rPr>
          <w:rFonts w:ascii="Arial" w:hAnsi="Arial" w:cs="Arial"/>
        </w:rPr>
        <w:t>An imaginary line on the surface of the earth connecting points of the same elevation.</w:t>
      </w:r>
    </w:p>
    <w:p w14:paraId="5DC60277" w14:textId="77777777" w:rsidR="00353C66" w:rsidRDefault="00353C66" w:rsidP="00353C66">
      <w:pPr>
        <w:jc w:val="both"/>
        <w:rPr>
          <w:rFonts w:ascii="Arial" w:hAnsi="Arial" w:cs="Arial"/>
        </w:rPr>
      </w:pPr>
    </w:p>
    <w:p w14:paraId="105984CC" w14:textId="77777777" w:rsidR="00353C66" w:rsidRDefault="00353C66" w:rsidP="00353C66">
      <w:pPr>
        <w:jc w:val="both"/>
        <w:rPr>
          <w:rFonts w:ascii="Arial" w:hAnsi="Arial" w:cs="Arial"/>
        </w:rPr>
      </w:pPr>
      <w:r>
        <w:rPr>
          <w:rFonts w:ascii="Arial" w:hAnsi="Arial" w:cs="Arial"/>
          <w:b/>
        </w:rPr>
        <w:t>Contour Line</w:t>
      </w:r>
      <w:r>
        <w:rPr>
          <w:rFonts w:ascii="Arial" w:hAnsi="Arial" w:cs="Arial"/>
        </w:rPr>
        <w:t>.  Line on a map which represents a contour or points of equal elevation.</w:t>
      </w:r>
    </w:p>
    <w:p w14:paraId="5548395C" w14:textId="77777777" w:rsidR="00353C66" w:rsidRDefault="00353C66" w:rsidP="00353C66">
      <w:pPr>
        <w:jc w:val="both"/>
        <w:rPr>
          <w:rFonts w:ascii="Arial" w:hAnsi="Arial" w:cs="Arial"/>
        </w:rPr>
      </w:pPr>
    </w:p>
    <w:p w14:paraId="4ECD618D" w14:textId="77777777" w:rsidR="000862FD" w:rsidRDefault="000862FD" w:rsidP="000862FD">
      <w:pPr>
        <w:rPr>
          <w:rFonts w:ascii="Arial" w:hAnsi="Arial" w:cs="Arial"/>
          <w:bCs/>
        </w:rPr>
      </w:pPr>
      <w:r w:rsidRPr="0022071E">
        <w:rPr>
          <w:rFonts w:ascii="Arial" w:hAnsi="Arial" w:cs="Arial"/>
          <w:b/>
          <w:bCs/>
        </w:rPr>
        <w:t>Contractor or subcontractor.</w:t>
      </w:r>
      <w:r w:rsidRPr="000862FD">
        <w:rPr>
          <w:rFonts w:ascii="Arial" w:hAnsi="Arial" w:cs="Arial"/>
          <w:bCs/>
        </w:rPr>
        <w:t xml:space="preserve">  </w:t>
      </w:r>
      <w:r>
        <w:rPr>
          <w:rFonts w:ascii="Arial" w:hAnsi="Arial" w:cs="Arial"/>
          <w:bCs/>
        </w:rPr>
        <w:t>A</w:t>
      </w:r>
      <w:r w:rsidRPr="000862FD">
        <w:rPr>
          <w:rFonts w:ascii="Arial" w:hAnsi="Arial" w:cs="Arial"/>
          <w:bCs/>
        </w:rPr>
        <w:t>n individual or company hired by the</w:t>
      </w:r>
      <w:r>
        <w:rPr>
          <w:rFonts w:ascii="Arial" w:hAnsi="Arial" w:cs="Arial"/>
          <w:bCs/>
        </w:rPr>
        <w:t xml:space="preserve"> </w:t>
      </w:r>
      <w:r w:rsidRPr="000862FD">
        <w:rPr>
          <w:rFonts w:ascii="Arial" w:hAnsi="Arial" w:cs="Arial"/>
          <w:bCs/>
        </w:rPr>
        <w:t>project site or individual lot owner, their agent, or the individual lot operator to</w:t>
      </w:r>
      <w:r>
        <w:rPr>
          <w:rFonts w:ascii="Arial" w:hAnsi="Arial" w:cs="Arial"/>
          <w:bCs/>
        </w:rPr>
        <w:t xml:space="preserve"> </w:t>
      </w:r>
      <w:r w:rsidRPr="000862FD">
        <w:rPr>
          <w:rFonts w:ascii="Arial" w:hAnsi="Arial" w:cs="Arial"/>
          <w:bCs/>
        </w:rPr>
        <w:t>perform services on the project site.</w:t>
      </w:r>
    </w:p>
    <w:p w14:paraId="382443FA" w14:textId="77777777" w:rsidR="000862FD" w:rsidRDefault="000862FD" w:rsidP="000862FD">
      <w:pPr>
        <w:rPr>
          <w:rFonts w:ascii="Arial" w:hAnsi="Arial" w:cs="Arial"/>
          <w:bCs/>
        </w:rPr>
      </w:pPr>
    </w:p>
    <w:p w14:paraId="62509AEB" w14:textId="77777777" w:rsidR="00353C66" w:rsidRPr="00E83F76" w:rsidRDefault="00353C66" w:rsidP="00E83F76">
      <w:pPr>
        <w:rPr>
          <w:rFonts w:ascii="Arial" w:hAnsi="Arial" w:cs="Arial"/>
        </w:rPr>
      </w:pPr>
      <w:r>
        <w:rPr>
          <w:rFonts w:ascii="Arial" w:hAnsi="Arial" w:cs="Arial"/>
          <w:b/>
        </w:rPr>
        <w:t>Conveyance.</w:t>
      </w:r>
      <w:r>
        <w:rPr>
          <w:rFonts w:ascii="Arial" w:hAnsi="Arial" w:cs="Arial"/>
        </w:rPr>
        <w:t xml:space="preserve">  Any structural method for </w:t>
      </w:r>
      <w:r w:rsidRPr="00E83F76">
        <w:rPr>
          <w:rFonts w:ascii="Arial" w:hAnsi="Arial" w:cs="Arial"/>
        </w:rPr>
        <w:t>transferring stormwater between at least two points.</w:t>
      </w:r>
      <w:r w:rsidR="00E83F76" w:rsidRPr="00E83F76">
        <w:rPr>
          <w:rFonts w:ascii="Arial" w:hAnsi="Arial" w:cs="Arial"/>
        </w:rPr>
        <w:t xml:space="preserve">  The term includes piping, ditches, swales, curbs, gutters, catch basins, channels, storm drains, and roadways.</w:t>
      </w:r>
    </w:p>
    <w:p w14:paraId="4954260D" w14:textId="77777777" w:rsidR="006B0392" w:rsidRDefault="006B0392" w:rsidP="000862FD">
      <w:pPr>
        <w:rPr>
          <w:rFonts w:ascii="Arial" w:hAnsi="Arial" w:cs="Arial"/>
          <w:bCs/>
        </w:rPr>
      </w:pPr>
    </w:p>
    <w:p w14:paraId="3C44A427" w14:textId="77777777" w:rsidR="00353C66" w:rsidRDefault="00877D59" w:rsidP="00353C66">
      <w:pPr>
        <w:jc w:val="both"/>
        <w:rPr>
          <w:rFonts w:ascii="Arial" w:hAnsi="Arial" w:cs="Arial"/>
        </w:rPr>
      </w:pPr>
      <w:r>
        <w:rPr>
          <w:rFonts w:ascii="Arial" w:hAnsi="Arial" w:cs="Arial"/>
          <w:b/>
        </w:rPr>
        <w:t xml:space="preserve">Cross </w:t>
      </w:r>
      <w:r w:rsidR="00353C66">
        <w:rPr>
          <w:rFonts w:ascii="Arial" w:hAnsi="Arial" w:cs="Arial"/>
          <w:b/>
        </w:rPr>
        <w:t>Section</w:t>
      </w:r>
      <w:r w:rsidR="00353C66">
        <w:rPr>
          <w:rFonts w:ascii="Arial" w:hAnsi="Arial" w:cs="Arial"/>
        </w:rPr>
        <w:t>.  A graph or plot of ground elevation across a stream valley or a portion of it, usually along a line perpendicular to the stream or direction of flow.</w:t>
      </w:r>
    </w:p>
    <w:p w14:paraId="305A476F" w14:textId="77777777" w:rsidR="00353C66" w:rsidRDefault="00353C66" w:rsidP="000862FD">
      <w:pPr>
        <w:rPr>
          <w:rFonts w:ascii="Arial" w:hAnsi="Arial" w:cs="Arial"/>
          <w:bCs/>
        </w:rPr>
      </w:pPr>
    </w:p>
    <w:p w14:paraId="127329F2" w14:textId="77777777" w:rsidR="00353C66" w:rsidRDefault="00353C66" w:rsidP="00353C66">
      <w:pPr>
        <w:jc w:val="both"/>
        <w:rPr>
          <w:rFonts w:ascii="Arial" w:hAnsi="Arial" w:cs="Arial"/>
        </w:rPr>
      </w:pPr>
      <w:r>
        <w:rPr>
          <w:rFonts w:ascii="Arial" w:hAnsi="Arial" w:cs="Arial"/>
          <w:b/>
        </w:rPr>
        <w:t>Culvert.</w:t>
      </w:r>
      <w:r>
        <w:rPr>
          <w:rFonts w:ascii="Arial" w:hAnsi="Arial" w:cs="Arial"/>
        </w:rPr>
        <w:t xml:space="preserve">  A closed conduit used for the conveyance of surface drainage water under a roadway, railroad, canal or other impediment.</w:t>
      </w:r>
    </w:p>
    <w:p w14:paraId="671CDA5D" w14:textId="77777777" w:rsidR="00353C66" w:rsidRDefault="00353C66" w:rsidP="000862FD">
      <w:pPr>
        <w:rPr>
          <w:rFonts w:ascii="Arial" w:hAnsi="Arial" w:cs="Arial"/>
          <w:bCs/>
        </w:rPr>
      </w:pPr>
    </w:p>
    <w:p w14:paraId="58F21D7E" w14:textId="77777777" w:rsidR="00E83F76" w:rsidRPr="00E83F76" w:rsidRDefault="00E83F76" w:rsidP="00E83F76">
      <w:pPr>
        <w:jc w:val="both"/>
        <w:rPr>
          <w:rFonts w:ascii="Arial" w:hAnsi="Arial" w:cs="Arial"/>
        </w:rPr>
      </w:pPr>
      <w:r w:rsidRPr="00E83F76">
        <w:rPr>
          <w:rFonts w:ascii="Arial" w:hAnsi="Arial" w:cs="Arial"/>
          <w:b/>
        </w:rPr>
        <w:t>Dechlorinated swimming pool discharge.</w:t>
      </w:r>
      <w:r w:rsidRPr="00E83F76">
        <w:rPr>
          <w:rFonts w:ascii="Arial" w:hAnsi="Arial" w:cs="Arial"/>
        </w:rPr>
        <w:t xml:space="preserve">  </w:t>
      </w:r>
      <w:r>
        <w:rPr>
          <w:rFonts w:ascii="Arial" w:hAnsi="Arial" w:cs="Arial"/>
        </w:rPr>
        <w:t>C</w:t>
      </w:r>
      <w:r w:rsidRPr="00E83F76">
        <w:rPr>
          <w:rFonts w:ascii="Arial" w:hAnsi="Arial" w:cs="Arial"/>
        </w:rPr>
        <w:t>hlorinated water that has</w:t>
      </w:r>
      <w:r>
        <w:rPr>
          <w:rFonts w:ascii="Arial" w:hAnsi="Arial" w:cs="Arial"/>
        </w:rPr>
        <w:t xml:space="preserve"> </w:t>
      </w:r>
      <w:r w:rsidRPr="00E83F76">
        <w:rPr>
          <w:rFonts w:ascii="Arial" w:hAnsi="Arial" w:cs="Arial"/>
        </w:rPr>
        <w:t>either sat idle for seven (7) days following chlorination prior to discharge to the</w:t>
      </w:r>
      <w:r>
        <w:rPr>
          <w:rFonts w:ascii="Arial" w:hAnsi="Arial" w:cs="Arial"/>
        </w:rPr>
        <w:t xml:space="preserve"> </w:t>
      </w:r>
      <w:r w:rsidRPr="00E83F76">
        <w:rPr>
          <w:rFonts w:ascii="Arial" w:hAnsi="Arial" w:cs="Arial"/>
        </w:rPr>
        <w:t>MS4 conveyance, or, by analysis, does not contain detectable concentrations (less</w:t>
      </w:r>
      <w:r>
        <w:rPr>
          <w:rFonts w:ascii="Arial" w:hAnsi="Arial" w:cs="Arial"/>
        </w:rPr>
        <w:t xml:space="preserve"> </w:t>
      </w:r>
      <w:r w:rsidRPr="00E83F76">
        <w:rPr>
          <w:rFonts w:ascii="Arial" w:hAnsi="Arial" w:cs="Arial"/>
        </w:rPr>
        <w:t>than five-hundredths (0.05) milligram per liter) of chlorinated residual.</w:t>
      </w:r>
    </w:p>
    <w:p w14:paraId="5B624057" w14:textId="77777777" w:rsidR="00E83F76" w:rsidRDefault="00E83F76" w:rsidP="00353C66">
      <w:pPr>
        <w:jc w:val="both"/>
        <w:rPr>
          <w:rFonts w:ascii="Arial" w:hAnsi="Arial" w:cs="Arial"/>
        </w:rPr>
      </w:pPr>
    </w:p>
    <w:p w14:paraId="634B3414" w14:textId="77777777" w:rsidR="00353C66" w:rsidRDefault="00353C66" w:rsidP="00353C66">
      <w:pPr>
        <w:jc w:val="both"/>
        <w:rPr>
          <w:rFonts w:ascii="Arial" w:hAnsi="Arial" w:cs="Arial"/>
          <w:u w:val="single"/>
        </w:rPr>
      </w:pPr>
      <w:r>
        <w:rPr>
          <w:rFonts w:ascii="Arial" w:hAnsi="Arial" w:cs="Arial"/>
          <w:b/>
        </w:rPr>
        <w:t>Design Storm</w:t>
      </w:r>
      <w:r>
        <w:rPr>
          <w:rFonts w:ascii="Arial" w:hAnsi="Arial" w:cs="Arial"/>
        </w:rPr>
        <w:t>.  A selected storm event, described in terms of the probability of occurring once within a given number of years, for which drainage or flood control improvements are designed and built.</w:t>
      </w:r>
    </w:p>
    <w:p w14:paraId="5719C160" w14:textId="77777777" w:rsidR="00353C66" w:rsidRDefault="00353C66" w:rsidP="00353C66">
      <w:pPr>
        <w:jc w:val="both"/>
        <w:rPr>
          <w:rFonts w:ascii="Arial" w:hAnsi="Arial" w:cs="Arial"/>
        </w:rPr>
      </w:pPr>
    </w:p>
    <w:p w14:paraId="121C5F1D" w14:textId="77777777" w:rsidR="00353C66" w:rsidRDefault="00353C66" w:rsidP="00353C66">
      <w:pPr>
        <w:jc w:val="both"/>
        <w:rPr>
          <w:rFonts w:ascii="Arial" w:hAnsi="Arial" w:cs="Arial"/>
        </w:rPr>
      </w:pPr>
      <w:r>
        <w:rPr>
          <w:rFonts w:ascii="Arial" w:hAnsi="Arial" w:cs="Arial"/>
          <w:b/>
        </w:rPr>
        <w:t xml:space="preserve">Detention.  </w:t>
      </w:r>
      <w:r>
        <w:rPr>
          <w:rFonts w:ascii="Arial" w:hAnsi="Arial" w:cs="Arial"/>
        </w:rPr>
        <w:t>Managing stormwater runoff by temporary holding and controlled release.</w:t>
      </w:r>
    </w:p>
    <w:p w14:paraId="657989D7" w14:textId="77777777" w:rsidR="00353C66" w:rsidRDefault="00353C66" w:rsidP="00353C66">
      <w:pPr>
        <w:jc w:val="both"/>
        <w:rPr>
          <w:rFonts w:ascii="Arial" w:hAnsi="Arial" w:cs="Arial"/>
        </w:rPr>
      </w:pPr>
    </w:p>
    <w:p w14:paraId="02A9E0B0" w14:textId="77777777" w:rsidR="00353C66" w:rsidRDefault="00353C66" w:rsidP="00353C66">
      <w:pPr>
        <w:rPr>
          <w:rFonts w:ascii="Arial" w:hAnsi="Arial" w:cs="Arial"/>
        </w:rPr>
      </w:pPr>
      <w:smartTag w:uri="urn:schemas-microsoft-com:office:smarttags" w:element="place">
        <w:smartTag w:uri="urn:schemas-microsoft-com:office:smarttags" w:element="PlaceName">
          <w:r>
            <w:rPr>
              <w:rFonts w:ascii="Arial" w:hAnsi="Arial" w:cs="Arial"/>
              <w:b/>
            </w:rPr>
            <w:t>Detention</w:t>
          </w:r>
        </w:smartTag>
        <w:r>
          <w:rPr>
            <w:rFonts w:ascii="Arial" w:hAnsi="Arial" w:cs="Arial"/>
            <w:b/>
          </w:rPr>
          <w:t xml:space="preserve"> </w:t>
        </w:r>
        <w:smartTag w:uri="urn:schemas-microsoft-com:office:smarttags" w:element="PlaceType">
          <w:r>
            <w:rPr>
              <w:rFonts w:ascii="Arial" w:hAnsi="Arial" w:cs="Arial"/>
              <w:b/>
            </w:rPr>
            <w:t>Basin</w:t>
          </w:r>
        </w:smartTag>
      </w:smartTag>
      <w:r>
        <w:rPr>
          <w:rFonts w:ascii="Arial" w:hAnsi="Arial" w:cs="Arial"/>
          <w:b/>
        </w:rPr>
        <w:t>.</w:t>
      </w:r>
      <w:r>
        <w:rPr>
          <w:rFonts w:ascii="Arial" w:hAnsi="Arial" w:cs="Arial"/>
        </w:rPr>
        <w:t xml:space="preserve">  A facility constructed or modified to restrict the flow of storm water to a prescribed maximum rate, and to detain concurrently the excess waters that accumulate behind the outlet.</w:t>
      </w:r>
    </w:p>
    <w:p w14:paraId="4A1D82C6" w14:textId="77777777" w:rsidR="00353C66" w:rsidRDefault="00353C66" w:rsidP="00353C66">
      <w:pPr>
        <w:rPr>
          <w:rFonts w:ascii="Arial" w:hAnsi="Arial" w:cs="Arial"/>
        </w:rPr>
      </w:pPr>
    </w:p>
    <w:p w14:paraId="692EC0AB" w14:textId="77777777" w:rsidR="00353C66" w:rsidRDefault="00353C66" w:rsidP="00353C66">
      <w:pPr>
        <w:jc w:val="both"/>
        <w:rPr>
          <w:rFonts w:ascii="Arial" w:hAnsi="Arial" w:cs="Arial"/>
        </w:rPr>
      </w:pPr>
      <w:r>
        <w:rPr>
          <w:rFonts w:ascii="Arial" w:hAnsi="Arial" w:cs="Arial"/>
          <w:b/>
        </w:rPr>
        <w:lastRenderedPageBreak/>
        <w:t xml:space="preserve">Detention Storage.  </w:t>
      </w:r>
      <w:r>
        <w:rPr>
          <w:rFonts w:ascii="Arial" w:hAnsi="Arial" w:cs="Arial"/>
        </w:rPr>
        <w:t>The temporary detaining of storage of stormwater in storage facilities, on rooftops, in streets, parking lots, school yards, parks, open spaces or other areas under predetermined and controlled conditions, with the rate of release regulated by appropriately installed devices.</w:t>
      </w:r>
    </w:p>
    <w:p w14:paraId="41A24FB1" w14:textId="77777777" w:rsidR="00353C66" w:rsidRDefault="00353C66" w:rsidP="00353C66">
      <w:pPr>
        <w:jc w:val="both"/>
        <w:rPr>
          <w:rFonts w:ascii="Arial" w:hAnsi="Arial" w:cs="Arial"/>
        </w:rPr>
      </w:pPr>
    </w:p>
    <w:p w14:paraId="0AD7FE8A" w14:textId="77777777" w:rsidR="00353C66" w:rsidRDefault="00353C66" w:rsidP="00353C66">
      <w:pPr>
        <w:jc w:val="both"/>
        <w:rPr>
          <w:rFonts w:ascii="Arial" w:hAnsi="Arial" w:cs="Arial"/>
        </w:rPr>
      </w:pPr>
      <w:r>
        <w:rPr>
          <w:rFonts w:ascii="Arial" w:hAnsi="Arial" w:cs="Arial"/>
          <w:b/>
        </w:rPr>
        <w:t xml:space="preserve">Detention Time.  </w:t>
      </w:r>
      <w:r>
        <w:rPr>
          <w:rFonts w:ascii="Arial" w:hAnsi="Arial" w:cs="Arial"/>
        </w:rPr>
        <w:t>The theoretical time required to displace the contents of a tank or unit at a given rate of discharge (volume divided by rate of discharge).</w:t>
      </w:r>
    </w:p>
    <w:p w14:paraId="1B4CA151" w14:textId="77777777" w:rsidR="00605713" w:rsidRDefault="00605713" w:rsidP="00353C66">
      <w:pPr>
        <w:jc w:val="both"/>
        <w:rPr>
          <w:rFonts w:ascii="Arial" w:hAnsi="Arial" w:cs="Arial"/>
        </w:rPr>
      </w:pPr>
    </w:p>
    <w:p w14:paraId="65D56835" w14:textId="77777777" w:rsidR="00605713" w:rsidRPr="00605713" w:rsidRDefault="00605713" w:rsidP="00353C66">
      <w:pPr>
        <w:jc w:val="both"/>
        <w:rPr>
          <w:rFonts w:ascii="Arial" w:hAnsi="Arial" w:cs="Arial"/>
        </w:rPr>
      </w:pPr>
      <w:r w:rsidRPr="00605713">
        <w:rPr>
          <w:rFonts w:ascii="Helvetica" w:hAnsi="Helvetica"/>
          <w:b/>
        </w:rPr>
        <w:t>Detritus</w:t>
      </w:r>
      <w:r>
        <w:rPr>
          <w:rFonts w:ascii="Helvetica" w:hAnsi="Helvetica"/>
          <w:b/>
        </w:rPr>
        <w:t>.</w:t>
      </w:r>
      <w:r w:rsidRPr="00605713">
        <w:rPr>
          <w:rFonts w:ascii="Helvetica" w:hAnsi="Helvetica"/>
        </w:rPr>
        <w:t xml:space="preserve">  Dead or decaying organic matter; </w:t>
      </w:r>
      <w:r>
        <w:rPr>
          <w:rFonts w:ascii="Helvetica" w:hAnsi="Helvetica"/>
        </w:rPr>
        <w:t>generally contributed to stormwater as fallen leaves and sticks or as dead aquatic organisms</w:t>
      </w:r>
      <w:r w:rsidRPr="00605713">
        <w:rPr>
          <w:rFonts w:ascii="Helvetica" w:hAnsi="Helvetica"/>
        </w:rPr>
        <w:t>.</w:t>
      </w:r>
    </w:p>
    <w:p w14:paraId="470B938B" w14:textId="77777777" w:rsidR="00605713" w:rsidRDefault="00605713" w:rsidP="00353C66">
      <w:pPr>
        <w:rPr>
          <w:rFonts w:ascii="Arial" w:hAnsi="Arial" w:cs="Arial"/>
          <w:b/>
          <w:bCs/>
        </w:rPr>
      </w:pPr>
    </w:p>
    <w:p w14:paraId="2228109E" w14:textId="77777777" w:rsidR="001801A0" w:rsidRPr="009F64A4" w:rsidRDefault="00353C66" w:rsidP="001801A0">
      <w:pPr>
        <w:spacing w:before="100" w:beforeAutospacing="1" w:after="100" w:afterAutospacing="1"/>
        <w:rPr>
          <w:rFonts w:ascii="Arial" w:hAnsi="Arial" w:cs="Arial"/>
          <w:bCs/>
        </w:rPr>
      </w:pPr>
      <w:r w:rsidRPr="0022071E">
        <w:rPr>
          <w:rFonts w:ascii="Arial" w:hAnsi="Arial" w:cs="Arial"/>
          <w:b/>
          <w:bCs/>
        </w:rPr>
        <w:t>Developer.</w:t>
      </w:r>
      <w:r>
        <w:rPr>
          <w:rFonts w:ascii="Arial" w:hAnsi="Arial" w:cs="Arial"/>
          <w:bCs/>
        </w:rPr>
        <w:t xml:space="preserve">  A</w:t>
      </w:r>
      <w:r w:rsidRPr="000862FD">
        <w:rPr>
          <w:rFonts w:ascii="Arial" w:hAnsi="Arial" w:cs="Arial"/>
          <w:bCs/>
        </w:rPr>
        <w:t>ny person financially responsible for construction activity</w:t>
      </w:r>
      <w:r>
        <w:rPr>
          <w:rFonts w:ascii="Arial" w:hAnsi="Arial" w:cs="Arial"/>
          <w:bCs/>
        </w:rPr>
        <w:t>,</w:t>
      </w:r>
      <w:r w:rsidRPr="000862FD">
        <w:rPr>
          <w:rFonts w:ascii="Arial" w:hAnsi="Arial" w:cs="Arial"/>
          <w:bCs/>
        </w:rPr>
        <w:t xml:space="preserve"> or</w:t>
      </w:r>
      <w:r>
        <w:rPr>
          <w:rFonts w:ascii="Arial" w:hAnsi="Arial" w:cs="Arial"/>
          <w:bCs/>
        </w:rPr>
        <w:t xml:space="preserve"> </w:t>
      </w:r>
      <w:r w:rsidRPr="000862FD">
        <w:rPr>
          <w:rFonts w:ascii="Arial" w:hAnsi="Arial" w:cs="Arial"/>
          <w:bCs/>
        </w:rPr>
        <w:t>an owner of property who sells or leases, or offers for sale or lease, any</w:t>
      </w:r>
      <w:r>
        <w:rPr>
          <w:rFonts w:ascii="Arial" w:hAnsi="Arial" w:cs="Arial"/>
          <w:bCs/>
        </w:rPr>
        <w:t xml:space="preserve"> </w:t>
      </w:r>
      <w:r w:rsidRPr="000862FD">
        <w:rPr>
          <w:rFonts w:ascii="Arial" w:hAnsi="Arial" w:cs="Arial"/>
          <w:bCs/>
        </w:rPr>
        <w:t>lots in a subdivision.</w:t>
      </w:r>
      <w:r w:rsidR="001801A0" w:rsidRPr="001801A0">
        <w:rPr>
          <w:rFonts w:ascii="Arial" w:hAnsi="Arial" w:cs="Arial"/>
          <w:bCs/>
        </w:rPr>
        <w:t xml:space="preserve"> </w:t>
      </w:r>
    </w:p>
    <w:p w14:paraId="76123E0F" w14:textId="77777777" w:rsidR="001801A0" w:rsidRPr="009F64A4" w:rsidRDefault="001801A0" w:rsidP="001801A0">
      <w:pPr>
        <w:spacing w:before="100" w:beforeAutospacing="1" w:after="100" w:afterAutospacing="1"/>
        <w:rPr>
          <w:rFonts w:ascii="Arial" w:hAnsi="Arial" w:cs="Arial"/>
          <w:bCs/>
        </w:rPr>
      </w:pPr>
      <w:r w:rsidRPr="009F64A4">
        <w:rPr>
          <w:rFonts w:ascii="Arial" w:hAnsi="Arial" w:cs="Arial"/>
          <w:b/>
          <w:bCs/>
        </w:rPr>
        <w:t>Development</w:t>
      </w:r>
      <w:r w:rsidRPr="009F64A4">
        <w:rPr>
          <w:rFonts w:ascii="Arial" w:hAnsi="Arial" w:cs="Arial"/>
          <w:bCs/>
        </w:rPr>
        <w:t>.  Any man-made change to improved or unimproved real estate including but not limited to:</w:t>
      </w:r>
    </w:p>
    <w:p w14:paraId="34E3BC49" w14:textId="77777777" w:rsidR="001801A0" w:rsidRPr="009F64A4" w:rsidRDefault="001801A0" w:rsidP="001801A0">
      <w:pPr>
        <w:numPr>
          <w:ilvl w:val="0"/>
          <w:numId w:val="41"/>
        </w:numPr>
        <w:spacing w:before="100" w:beforeAutospacing="1" w:after="100" w:afterAutospacing="1"/>
        <w:rPr>
          <w:rFonts w:ascii="Arial" w:hAnsi="Arial" w:cs="Arial"/>
          <w:bCs/>
        </w:rPr>
      </w:pPr>
      <w:r w:rsidRPr="009F64A4">
        <w:rPr>
          <w:rFonts w:ascii="Arial" w:hAnsi="Arial" w:cs="Arial"/>
          <w:bCs/>
        </w:rPr>
        <w:t>Construction, reconstruction, or placement of a building or any addition to a building;</w:t>
      </w:r>
    </w:p>
    <w:p w14:paraId="1FBB19A8" w14:textId="77777777" w:rsidR="001801A0" w:rsidRPr="009F64A4" w:rsidRDefault="001801A0" w:rsidP="001801A0">
      <w:pPr>
        <w:numPr>
          <w:ilvl w:val="0"/>
          <w:numId w:val="41"/>
        </w:numPr>
        <w:spacing w:before="100" w:beforeAutospacing="1" w:after="100" w:afterAutospacing="1"/>
        <w:rPr>
          <w:rFonts w:ascii="Arial" w:hAnsi="Arial" w:cs="Arial"/>
          <w:bCs/>
        </w:rPr>
      </w:pPr>
      <w:r w:rsidRPr="009F64A4">
        <w:rPr>
          <w:rFonts w:ascii="Arial" w:hAnsi="Arial" w:cs="Arial"/>
          <w:bCs/>
        </w:rPr>
        <w:t>Construction of flood control structures such as levees, dikes, dams or channel improvements;</w:t>
      </w:r>
    </w:p>
    <w:p w14:paraId="67D41367" w14:textId="77777777" w:rsidR="001801A0" w:rsidRPr="009F64A4" w:rsidRDefault="001801A0" w:rsidP="001801A0">
      <w:pPr>
        <w:numPr>
          <w:ilvl w:val="0"/>
          <w:numId w:val="41"/>
        </w:numPr>
        <w:spacing w:before="100" w:beforeAutospacing="1" w:after="100" w:afterAutospacing="1"/>
        <w:rPr>
          <w:rFonts w:ascii="Arial" w:hAnsi="Arial" w:cs="Arial"/>
          <w:bCs/>
        </w:rPr>
      </w:pPr>
      <w:r w:rsidRPr="009F64A4">
        <w:rPr>
          <w:rFonts w:ascii="Arial" w:hAnsi="Arial" w:cs="Arial"/>
          <w:bCs/>
        </w:rPr>
        <w:t>Construction or reconstruction of bridges or culverts;</w:t>
      </w:r>
    </w:p>
    <w:p w14:paraId="4DF93A4C" w14:textId="77777777" w:rsidR="001801A0" w:rsidRPr="009F64A4" w:rsidRDefault="001801A0" w:rsidP="001801A0">
      <w:pPr>
        <w:numPr>
          <w:ilvl w:val="0"/>
          <w:numId w:val="41"/>
        </w:numPr>
        <w:spacing w:before="100" w:beforeAutospacing="1" w:after="100" w:afterAutospacing="1"/>
        <w:rPr>
          <w:rFonts w:ascii="Arial" w:hAnsi="Arial" w:cs="Arial"/>
          <w:bCs/>
        </w:rPr>
      </w:pPr>
      <w:r w:rsidRPr="009F64A4">
        <w:rPr>
          <w:rFonts w:ascii="Arial" w:hAnsi="Arial" w:cs="Arial"/>
          <w:bCs/>
        </w:rPr>
        <w:t>Installing a manufactured home on a site, preparing a site for a manufactured home, or installing a recreational vehicle on a site for more than hundred eight (180) days;</w:t>
      </w:r>
    </w:p>
    <w:p w14:paraId="6D3E5451" w14:textId="77777777" w:rsidR="001801A0" w:rsidRPr="009F64A4" w:rsidRDefault="001801A0" w:rsidP="001801A0">
      <w:pPr>
        <w:numPr>
          <w:ilvl w:val="0"/>
          <w:numId w:val="41"/>
        </w:numPr>
        <w:spacing w:before="100" w:beforeAutospacing="1" w:after="100" w:afterAutospacing="1"/>
        <w:rPr>
          <w:rFonts w:ascii="Arial" w:hAnsi="Arial" w:cs="Arial"/>
          <w:bCs/>
        </w:rPr>
      </w:pPr>
      <w:r w:rsidRPr="009F64A4">
        <w:rPr>
          <w:rFonts w:ascii="Arial" w:hAnsi="Arial" w:cs="Arial"/>
          <w:bCs/>
        </w:rPr>
        <w:t>Installing utilities, erection of walls, construction of roads, or similar projects;</w:t>
      </w:r>
    </w:p>
    <w:p w14:paraId="0B35980C" w14:textId="77777777" w:rsidR="001801A0" w:rsidRPr="009F64A4" w:rsidRDefault="001801A0" w:rsidP="001801A0">
      <w:pPr>
        <w:numPr>
          <w:ilvl w:val="0"/>
          <w:numId w:val="41"/>
        </w:numPr>
        <w:spacing w:before="100" w:beforeAutospacing="1" w:after="100" w:afterAutospacing="1"/>
        <w:rPr>
          <w:rFonts w:ascii="Arial" w:hAnsi="Arial" w:cs="Arial"/>
          <w:bCs/>
        </w:rPr>
      </w:pPr>
      <w:r w:rsidRPr="009F64A4">
        <w:rPr>
          <w:rFonts w:ascii="Arial" w:hAnsi="Arial" w:cs="Arial"/>
          <w:bCs/>
        </w:rPr>
        <w:t>Mining, dredging, filling, grading, excavation, or drilling operations;</w:t>
      </w:r>
    </w:p>
    <w:p w14:paraId="2216B823" w14:textId="77777777" w:rsidR="001801A0" w:rsidRPr="009F64A4" w:rsidRDefault="001801A0" w:rsidP="001801A0">
      <w:pPr>
        <w:numPr>
          <w:ilvl w:val="0"/>
          <w:numId w:val="41"/>
        </w:numPr>
        <w:spacing w:before="100" w:beforeAutospacing="1" w:after="100" w:afterAutospacing="1"/>
        <w:rPr>
          <w:rFonts w:ascii="Arial" w:hAnsi="Arial" w:cs="Arial"/>
          <w:bCs/>
        </w:rPr>
      </w:pPr>
      <w:r w:rsidRPr="009F64A4">
        <w:rPr>
          <w:rFonts w:ascii="Arial" w:hAnsi="Arial" w:cs="Arial"/>
          <w:bCs/>
        </w:rPr>
        <w:t>Storage of materials; or</w:t>
      </w:r>
    </w:p>
    <w:p w14:paraId="5CA2DDE5" w14:textId="77777777" w:rsidR="001801A0" w:rsidRPr="009F64A4" w:rsidRDefault="001801A0" w:rsidP="001801A0">
      <w:pPr>
        <w:numPr>
          <w:ilvl w:val="0"/>
          <w:numId w:val="41"/>
        </w:numPr>
        <w:spacing w:before="100" w:beforeAutospacing="1" w:after="100" w:afterAutospacing="1"/>
        <w:rPr>
          <w:rFonts w:ascii="Arial" w:hAnsi="Arial" w:cs="Arial"/>
          <w:bCs/>
        </w:rPr>
      </w:pPr>
      <w:r w:rsidRPr="009F64A4">
        <w:rPr>
          <w:rFonts w:ascii="Arial" w:hAnsi="Arial" w:cs="Arial"/>
          <w:bCs/>
        </w:rPr>
        <w:t>Any other activity that might change the direction, height, or velocity of flood or surface waters.</w:t>
      </w:r>
    </w:p>
    <w:p w14:paraId="6F278975" w14:textId="77777777" w:rsidR="001801A0" w:rsidRPr="009F64A4" w:rsidRDefault="001801A0" w:rsidP="001801A0">
      <w:pPr>
        <w:spacing w:before="100" w:beforeAutospacing="1" w:after="100" w:afterAutospacing="1"/>
        <w:rPr>
          <w:rFonts w:ascii="Arial" w:hAnsi="Arial" w:cs="Arial"/>
          <w:bCs/>
        </w:rPr>
      </w:pPr>
      <w:r w:rsidRPr="009F64A4">
        <w:rPr>
          <w:rFonts w:ascii="Arial" w:hAnsi="Arial" w:cs="Arial"/>
          <w:bCs/>
        </w:rPr>
        <w:t>“Development” does not include activities such as the maintenance of existing buildings and facilit</w:t>
      </w:r>
      <w:r w:rsidR="00593FC5">
        <w:rPr>
          <w:rFonts w:ascii="Arial" w:hAnsi="Arial" w:cs="Arial"/>
          <w:bCs/>
        </w:rPr>
        <w:t>i</w:t>
      </w:r>
      <w:r w:rsidRPr="009F64A4">
        <w:rPr>
          <w:rFonts w:ascii="Arial" w:hAnsi="Arial" w:cs="Arial"/>
          <w:bCs/>
        </w:rPr>
        <w:t>es such as painting, re-roofing, resurfacing roads, or gardening, plowing and similar agricultural practices that do not involve filling, grading, excavation, or the construction of permanent buildings.</w:t>
      </w:r>
    </w:p>
    <w:p w14:paraId="5AD14397" w14:textId="77777777" w:rsidR="00353C66" w:rsidRDefault="00353C66" w:rsidP="00353C66">
      <w:pPr>
        <w:rPr>
          <w:rFonts w:ascii="Arial" w:hAnsi="Arial" w:cs="Arial"/>
          <w:bCs/>
        </w:rPr>
      </w:pPr>
    </w:p>
    <w:p w14:paraId="291ADBE3" w14:textId="3AA23230" w:rsidR="00353C66" w:rsidRDefault="00353C66" w:rsidP="00353C66">
      <w:pPr>
        <w:jc w:val="both"/>
        <w:rPr>
          <w:rFonts w:ascii="Arial" w:hAnsi="Arial" w:cs="Arial"/>
        </w:rPr>
      </w:pPr>
      <w:r>
        <w:rPr>
          <w:rFonts w:ascii="Arial" w:hAnsi="Arial" w:cs="Arial"/>
          <w:b/>
        </w:rPr>
        <w:t xml:space="preserve">Discharge.  </w:t>
      </w:r>
      <w:bookmarkStart w:id="90" w:name="_Hlk118981420"/>
      <w:r w:rsidR="00A44EC2" w:rsidRPr="00CE4C53">
        <w:rPr>
          <w:rFonts w:ascii="Arial" w:hAnsi="Arial" w:cs="Arial"/>
          <w:bCs/>
        </w:rPr>
        <w:t>In the context of water quantity provisions,</w:t>
      </w:r>
      <w:r w:rsidR="00A44EC2" w:rsidRPr="00A44EC2">
        <w:rPr>
          <w:rFonts w:ascii="Arial" w:hAnsi="Arial" w:cs="Arial"/>
          <w:b/>
        </w:rPr>
        <w:t xml:space="preserve"> </w:t>
      </w:r>
      <w:bookmarkEnd w:id="90"/>
      <w:r w:rsidR="00A44EC2">
        <w:rPr>
          <w:rFonts w:ascii="Arial" w:hAnsi="Arial" w:cs="Arial"/>
        </w:rPr>
        <w:t>u</w:t>
      </w:r>
      <w:r>
        <w:rPr>
          <w:rFonts w:ascii="Arial" w:hAnsi="Arial" w:cs="Arial"/>
        </w:rPr>
        <w:t>sually the rate of water flow</w:t>
      </w:r>
      <w:r w:rsidR="00A44EC2">
        <w:rPr>
          <w:rFonts w:ascii="Arial" w:hAnsi="Arial" w:cs="Arial"/>
        </w:rPr>
        <w:t>, i.e. a</w:t>
      </w:r>
      <w:r>
        <w:rPr>
          <w:rFonts w:ascii="Arial" w:hAnsi="Arial" w:cs="Arial"/>
        </w:rPr>
        <w:t xml:space="preserve"> volume of fluid passing a point per unit time commonly expressed as cubic feet per second, cubic meters per second, gallons per minute, or millions of gallons per day.</w:t>
      </w:r>
      <w:r w:rsidR="00A44EC2">
        <w:rPr>
          <w:rFonts w:ascii="Arial" w:hAnsi="Arial" w:cs="Arial"/>
        </w:rPr>
        <w:t xml:space="preserve">  </w:t>
      </w:r>
      <w:bookmarkStart w:id="91" w:name="_Hlk118981458"/>
      <w:r w:rsidR="00A44EC2" w:rsidRPr="00A44EC2">
        <w:rPr>
          <w:rFonts w:ascii="Arial" w:hAnsi="Arial" w:cs="Arial"/>
        </w:rPr>
        <w:t>In the context of water quality provisions, the discharge means any addition of liquids or solids to a water body or a flow conveyance facility.</w:t>
      </w:r>
      <w:bookmarkEnd w:id="91"/>
    </w:p>
    <w:p w14:paraId="067259C0" w14:textId="77777777" w:rsidR="00353C66" w:rsidRDefault="00353C66" w:rsidP="00353C66">
      <w:pPr>
        <w:jc w:val="both"/>
        <w:rPr>
          <w:rFonts w:ascii="Arial" w:hAnsi="Arial" w:cs="Arial"/>
        </w:rPr>
      </w:pPr>
    </w:p>
    <w:p w14:paraId="6BE9DCC2" w14:textId="77777777" w:rsidR="00E83F76" w:rsidRPr="00E83F76" w:rsidRDefault="00E83F76" w:rsidP="00E83F76">
      <w:pPr>
        <w:rPr>
          <w:rFonts w:ascii="Arial" w:hAnsi="Arial" w:cs="Arial"/>
        </w:rPr>
      </w:pPr>
      <w:r w:rsidRPr="00E83F76">
        <w:rPr>
          <w:rFonts w:ascii="Arial" w:hAnsi="Arial" w:cs="Arial"/>
          <w:b/>
        </w:rPr>
        <w:t>Disposal.</w:t>
      </w:r>
      <w:r>
        <w:rPr>
          <w:rFonts w:ascii="Arial" w:hAnsi="Arial" w:cs="Arial"/>
        </w:rPr>
        <w:t xml:space="preserve">  The discharge, deposit, </w:t>
      </w:r>
      <w:r w:rsidRPr="00E83F76">
        <w:rPr>
          <w:rFonts w:ascii="Arial" w:hAnsi="Arial" w:cs="Arial"/>
        </w:rPr>
        <w:t>injection</w:t>
      </w:r>
      <w:r>
        <w:rPr>
          <w:rFonts w:ascii="Arial" w:hAnsi="Arial" w:cs="Arial"/>
        </w:rPr>
        <w:t>,</w:t>
      </w:r>
      <w:r w:rsidRPr="00E83F76">
        <w:rPr>
          <w:rFonts w:ascii="Arial" w:hAnsi="Arial" w:cs="Arial"/>
        </w:rPr>
        <w:t xml:space="preserve"> spilling</w:t>
      </w:r>
      <w:r>
        <w:rPr>
          <w:rFonts w:ascii="Arial" w:hAnsi="Arial" w:cs="Arial"/>
        </w:rPr>
        <w:t>,</w:t>
      </w:r>
      <w:r w:rsidRPr="00E83F76">
        <w:rPr>
          <w:rFonts w:ascii="Arial" w:hAnsi="Arial" w:cs="Arial"/>
        </w:rPr>
        <w:t xml:space="preserve"> leaking</w:t>
      </w:r>
      <w:r>
        <w:rPr>
          <w:rFonts w:ascii="Arial" w:hAnsi="Arial" w:cs="Arial"/>
        </w:rPr>
        <w:t>,</w:t>
      </w:r>
      <w:r w:rsidRPr="00E83F76">
        <w:rPr>
          <w:rFonts w:ascii="Arial" w:hAnsi="Arial" w:cs="Arial"/>
        </w:rPr>
        <w:t xml:space="preserve"> or</w:t>
      </w:r>
      <w:r>
        <w:rPr>
          <w:rFonts w:ascii="Arial" w:hAnsi="Arial" w:cs="Arial"/>
        </w:rPr>
        <w:t xml:space="preserve"> placing </w:t>
      </w:r>
      <w:r w:rsidRPr="00E83F76">
        <w:rPr>
          <w:rFonts w:ascii="Arial" w:hAnsi="Arial" w:cs="Arial"/>
        </w:rPr>
        <w:t>of any solid waste or hazardous waste into or on any l</w:t>
      </w:r>
      <w:r w:rsidR="000A7B54">
        <w:rPr>
          <w:rFonts w:ascii="Arial" w:hAnsi="Arial" w:cs="Arial"/>
        </w:rPr>
        <w:t>and/or</w:t>
      </w:r>
      <w:r w:rsidRPr="00E83F76">
        <w:rPr>
          <w:rFonts w:ascii="Arial" w:hAnsi="Arial" w:cs="Arial"/>
        </w:rPr>
        <w:t xml:space="preserve"> water so that the</w:t>
      </w:r>
      <w:r>
        <w:rPr>
          <w:rFonts w:ascii="Arial" w:hAnsi="Arial" w:cs="Arial"/>
        </w:rPr>
        <w:t xml:space="preserve"> </w:t>
      </w:r>
      <w:r w:rsidRPr="00E83F76">
        <w:rPr>
          <w:rFonts w:ascii="Arial" w:hAnsi="Arial" w:cs="Arial"/>
        </w:rPr>
        <w:t>solid waste or hazardous waste, or any constituent of the waste, may enter the</w:t>
      </w:r>
      <w:r>
        <w:rPr>
          <w:rFonts w:ascii="Arial" w:hAnsi="Arial" w:cs="Arial"/>
        </w:rPr>
        <w:t xml:space="preserve"> </w:t>
      </w:r>
      <w:r w:rsidRPr="00E83F76">
        <w:rPr>
          <w:rFonts w:ascii="Arial" w:hAnsi="Arial" w:cs="Arial"/>
        </w:rPr>
        <w:t>environment, be emitted into the air, or be discharged into any waters, including</w:t>
      </w:r>
    </w:p>
    <w:p w14:paraId="05C6FFA8" w14:textId="77777777" w:rsidR="00E83F76" w:rsidRPr="00E83F76" w:rsidRDefault="00E83F76" w:rsidP="00E83F76">
      <w:pPr>
        <w:rPr>
          <w:rFonts w:ascii="Arial" w:hAnsi="Arial" w:cs="Arial"/>
        </w:rPr>
      </w:pPr>
      <w:r w:rsidRPr="00E83F76">
        <w:rPr>
          <w:rFonts w:ascii="Arial" w:hAnsi="Arial" w:cs="Arial"/>
        </w:rPr>
        <w:t>ground waters.</w:t>
      </w:r>
    </w:p>
    <w:p w14:paraId="3E4A8934" w14:textId="77777777" w:rsidR="00E83F76" w:rsidRPr="00E83F76" w:rsidRDefault="00E83F76" w:rsidP="00E83F76">
      <w:pPr>
        <w:rPr>
          <w:rFonts w:ascii="Arial" w:hAnsi="Arial" w:cs="Arial"/>
        </w:rPr>
      </w:pPr>
    </w:p>
    <w:p w14:paraId="4C7E5A12" w14:textId="77777777" w:rsidR="00353C66" w:rsidRDefault="00353C66" w:rsidP="00353C66">
      <w:pPr>
        <w:jc w:val="both"/>
        <w:rPr>
          <w:rFonts w:ascii="Arial" w:hAnsi="Arial" w:cs="Arial"/>
        </w:rPr>
      </w:pPr>
      <w:r>
        <w:rPr>
          <w:rFonts w:ascii="Arial" w:hAnsi="Arial" w:cs="Arial"/>
          <w:b/>
        </w:rPr>
        <w:t>Ditch</w:t>
      </w:r>
      <w:r>
        <w:rPr>
          <w:rFonts w:ascii="Arial" w:hAnsi="Arial" w:cs="Arial"/>
        </w:rPr>
        <w:t xml:space="preserve">.  A man-made, open </w:t>
      </w:r>
      <w:r w:rsidR="00AE6553">
        <w:rPr>
          <w:rFonts w:ascii="Arial" w:hAnsi="Arial" w:cs="Arial"/>
        </w:rPr>
        <w:t>watercourse</w:t>
      </w:r>
      <w:r>
        <w:rPr>
          <w:rFonts w:ascii="Arial" w:hAnsi="Arial" w:cs="Arial"/>
        </w:rPr>
        <w:t xml:space="preserve"> in or into which excess surface water or groundwater drained from land, stormwater runoff, or floodwaters flow either continuously or intermittently.</w:t>
      </w:r>
    </w:p>
    <w:p w14:paraId="265237A3" w14:textId="77777777" w:rsidR="00353C66" w:rsidRDefault="00353C66" w:rsidP="00353C66">
      <w:pPr>
        <w:jc w:val="both"/>
        <w:rPr>
          <w:rFonts w:ascii="Arial" w:hAnsi="Arial" w:cs="Arial"/>
        </w:rPr>
      </w:pPr>
    </w:p>
    <w:p w14:paraId="3B2D2C8D" w14:textId="77777777" w:rsidR="00353C66" w:rsidRDefault="00353C66" w:rsidP="00353C66">
      <w:pPr>
        <w:jc w:val="both"/>
        <w:rPr>
          <w:rFonts w:ascii="Arial" w:hAnsi="Arial" w:cs="Arial"/>
        </w:rPr>
      </w:pPr>
      <w:r>
        <w:rPr>
          <w:rFonts w:ascii="Arial" w:hAnsi="Arial" w:cs="Arial"/>
          <w:b/>
        </w:rPr>
        <w:t xml:space="preserve">Drain.  </w:t>
      </w:r>
      <w:r>
        <w:rPr>
          <w:rFonts w:ascii="Arial" w:hAnsi="Arial" w:cs="Arial"/>
        </w:rPr>
        <w:t>A buried slotted or perforated pipe or other conduit (subsurface drain) or a ditch (open drain) for carrying off surplus groundwater or surface water.</w:t>
      </w:r>
    </w:p>
    <w:p w14:paraId="4F12E9E0" w14:textId="77777777" w:rsidR="00353C66" w:rsidRDefault="00353C66" w:rsidP="00353C66">
      <w:pPr>
        <w:jc w:val="both"/>
        <w:rPr>
          <w:rFonts w:ascii="Arial" w:hAnsi="Arial" w:cs="Arial"/>
        </w:rPr>
      </w:pPr>
    </w:p>
    <w:p w14:paraId="23A3093F" w14:textId="77777777" w:rsidR="00353C66" w:rsidRDefault="00353C66" w:rsidP="00353C66">
      <w:pPr>
        <w:jc w:val="both"/>
        <w:rPr>
          <w:rFonts w:ascii="Arial" w:hAnsi="Arial" w:cs="Arial"/>
        </w:rPr>
      </w:pPr>
      <w:r>
        <w:rPr>
          <w:rFonts w:ascii="Arial" w:hAnsi="Arial" w:cs="Arial"/>
          <w:b/>
        </w:rPr>
        <w:t xml:space="preserve">Drainage.  </w:t>
      </w:r>
      <w:r>
        <w:rPr>
          <w:rFonts w:ascii="Arial" w:hAnsi="Arial" w:cs="Arial"/>
        </w:rPr>
        <w:t>The removal of excess surface water or groundwater from land by means of ditches or subsurface drains.  Also see Natural drainage.</w:t>
      </w:r>
    </w:p>
    <w:p w14:paraId="40A68BAE" w14:textId="77777777" w:rsidR="00353C66" w:rsidRDefault="00353C66" w:rsidP="00353C66">
      <w:pPr>
        <w:jc w:val="both"/>
        <w:rPr>
          <w:rFonts w:ascii="Arial" w:hAnsi="Arial" w:cs="Arial"/>
        </w:rPr>
      </w:pPr>
    </w:p>
    <w:p w14:paraId="50496B3A" w14:textId="77777777" w:rsidR="00353C66" w:rsidRDefault="00353C66" w:rsidP="00353C66">
      <w:pPr>
        <w:tabs>
          <w:tab w:val="left" w:pos="-1440"/>
          <w:tab w:val="left" w:pos="-720"/>
          <w:tab w:val="left" w:pos="0"/>
          <w:tab w:val="left" w:pos="720"/>
          <w:tab w:val="left" w:pos="1110"/>
        </w:tabs>
        <w:jc w:val="both"/>
        <w:rPr>
          <w:rFonts w:ascii="Arial" w:hAnsi="Arial" w:cs="Arial"/>
        </w:rPr>
      </w:pPr>
      <w:r>
        <w:rPr>
          <w:rFonts w:ascii="Arial" w:hAnsi="Arial" w:cs="Arial"/>
          <w:b/>
        </w:rPr>
        <w:t xml:space="preserve">Drainage Area.  </w:t>
      </w:r>
      <w:r>
        <w:rPr>
          <w:rFonts w:ascii="Arial" w:hAnsi="Arial" w:cs="Arial"/>
        </w:rPr>
        <w:t>The area draining into a stream at a given point.  It may be of different sizes for surface runoff, subsurface flow and base flow, but generally the surface runoff area is considered as the drainage area.</w:t>
      </w:r>
    </w:p>
    <w:p w14:paraId="2BA361D2"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35EC6F49" w14:textId="77777777" w:rsidR="00353C66" w:rsidRDefault="00353C66" w:rsidP="00353C66">
      <w:pPr>
        <w:tabs>
          <w:tab w:val="left" w:pos="-1440"/>
          <w:tab w:val="left" w:pos="-720"/>
          <w:tab w:val="left" w:pos="0"/>
          <w:tab w:val="left" w:pos="720"/>
          <w:tab w:val="left" w:pos="1110"/>
        </w:tabs>
        <w:jc w:val="both"/>
        <w:rPr>
          <w:rFonts w:ascii="Arial" w:hAnsi="Arial" w:cs="Arial"/>
        </w:rPr>
      </w:pPr>
      <w:r>
        <w:rPr>
          <w:rFonts w:ascii="Arial" w:hAnsi="Arial" w:cs="Arial"/>
          <w:b/>
        </w:rPr>
        <w:t>Dry Well.</w:t>
      </w:r>
      <w:r>
        <w:rPr>
          <w:rFonts w:ascii="Arial" w:hAnsi="Arial" w:cs="Arial"/>
        </w:rPr>
        <w:t xml:space="preserve">  A type of infiltration practice that allows stormwater runoff to flow directly into the ground via a bored or other</w:t>
      </w:r>
      <w:r w:rsidR="00E83F76">
        <w:rPr>
          <w:rFonts w:ascii="Arial" w:hAnsi="Arial" w:cs="Arial"/>
        </w:rPr>
        <w:t>wise</w:t>
      </w:r>
      <w:r>
        <w:rPr>
          <w:rFonts w:ascii="Arial" w:hAnsi="Arial" w:cs="Arial"/>
        </w:rPr>
        <w:t xml:space="preserve"> excavated opening in the ground surface.</w:t>
      </w:r>
    </w:p>
    <w:p w14:paraId="4A760DA0"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2DF57F41" w14:textId="77777777" w:rsidR="00353C66" w:rsidRDefault="00353C66" w:rsidP="00353C66">
      <w:pPr>
        <w:tabs>
          <w:tab w:val="left" w:pos="-1440"/>
          <w:tab w:val="left" w:pos="-720"/>
          <w:tab w:val="left" w:pos="0"/>
          <w:tab w:val="left" w:pos="720"/>
          <w:tab w:val="left" w:pos="1110"/>
        </w:tabs>
        <w:jc w:val="both"/>
        <w:rPr>
          <w:rFonts w:ascii="Arial" w:hAnsi="Arial" w:cs="Arial"/>
        </w:rPr>
      </w:pPr>
      <w:r>
        <w:rPr>
          <w:rFonts w:ascii="Arial" w:hAnsi="Arial" w:cs="Arial"/>
          <w:b/>
        </w:rPr>
        <w:t xml:space="preserve">Duration.  </w:t>
      </w:r>
      <w:r>
        <w:rPr>
          <w:rFonts w:ascii="Arial" w:hAnsi="Arial" w:cs="Arial"/>
        </w:rPr>
        <w:t>The time period of a rainfall event.</w:t>
      </w:r>
    </w:p>
    <w:p w14:paraId="3E1FA912"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5FA5E3D1" w14:textId="77777777" w:rsidR="00353C66" w:rsidRDefault="00353C66" w:rsidP="00353C66">
      <w:pPr>
        <w:tabs>
          <w:tab w:val="left" w:pos="-1440"/>
          <w:tab w:val="left" w:pos="-720"/>
          <w:tab w:val="left" w:pos="0"/>
          <w:tab w:val="left" w:pos="720"/>
          <w:tab w:val="left" w:pos="1110"/>
        </w:tabs>
        <w:jc w:val="both"/>
        <w:rPr>
          <w:rFonts w:ascii="Arial" w:hAnsi="Arial" w:cs="Arial"/>
        </w:rPr>
      </w:pPr>
      <w:r>
        <w:rPr>
          <w:rFonts w:ascii="Arial" w:hAnsi="Arial" w:cs="Arial"/>
          <w:b/>
        </w:rPr>
        <w:t xml:space="preserve">Environment.  </w:t>
      </w:r>
      <w:r>
        <w:rPr>
          <w:rFonts w:ascii="Arial" w:hAnsi="Arial" w:cs="Arial"/>
        </w:rPr>
        <w:t>The sum total of all the external conditions that may act upon a living organism or community to influence its development or existence.</w:t>
      </w:r>
    </w:p>
    <w:p w14:paraId="7A219F51" w14:textId="77777777" w:rsidR="00353C66" w:rsidRDefault="00353C66" w:rsidP="000862FD">
      <w:pPr>
        <w:rPr>
          <w:rFonts w:ascii="Arial" w:hAnsi="Arial" w:cs="Arial"/>
          <w:bCs/>
        </w:rPr>
      </w:pPr>
    </w:p>
    <w:p w14:paraId="76E9D0D2" w14:textId="6C6B7D44" w:rsidR="007A1F9B" w:rsidRDefault="007A1F9B" w:rsidP="007A1F9B">
      <w:pPr>
        <w:tabs>
          <w:tab w:val="left" w:pos="-1440"/>
          <w:tab w:val="left" w:pos="-720"/>
          <w:tab w:val="left" w:pos="0"/>
          <w:tab w:val="left" w:pos="720"/>
          <w:tab w:val="left" w:pos="1110"/>
        </w:tabs>
        <w:jc w:val="both"/>
        <w:rPr>
          <w:rFonts w:ascii="Arial" w:hAnsi="Arial" w:cs="Arial"/>
          <w:b/>
        </w:rPr>
      </w:pPr>
      <w:r>
        <w:rPr>
          <w:rFonts w:ascii="Arial" w:hAnsi="Arial" w:cs="Arial"/>
          <w:b/>
          <w:bCs/>
        </w:rPr>
        <w:t xml:space="preserve">Erodibility Index (EI).  </w:t>
      </w:r>
      <w:r w:rsidRPr="007A1F9B">
        <w:rPr>
          <w:rFonts w:ascii="Arial" w:hAnsi="Arial" w:cs="Arial"/>
        </w:rPr>
        <w:t>The soil erodibility index (EI) provides a numerical expression of the potential for a soil to erode considering the physical and chemical properties of the soil and the climatic conditions where it is located. The higher the index, the greater the investment needed to maintain the sustainability of the soil resource base if intensively cropped. It is defined to be the maximum of (</w:t>
      </w:r>
      <w:proofErr w:type="spellStart"/>
      <w:r w:rsidRPr="007A1F9B">
        <w:rPr>
          <w:rFonts w:ascii="Arial" w:hAnsi="Arial" w:cs="Arial"/>
        </w:rPr>
        <w:t>RxKxLS</w:t>
      </w:r>
      <w:proofErr w:type="spellEnd"/>
      <w:r w:rsidRPr="007A1F9B">
        <w:rPr>
          <w:rFonts w:ascii="Arial" w:hAnsi="Arial" w:cs="Arial"/>
        </w:rPr>
        <w:t>)/T (from the Universal Soil Loss Equation) and (</w:t>
      </w:r>
      <w:proofErr w:type="spellStart"/>
      <w:r w:rsidRPr="007A1F9B">
        <w:rPr>
          <w:rFonts w:ascii="Arial" w:hAnsi="Arial" w:cs="Arial"/>
        </w:rPr>
        <w:t>CxI</w:t>
      </w:r>
      <w:proofErr w:type="spellEnd"/>
      <w:r w:rsidRPr="007A1F9B">
        <w:rPr>
          <w:rFonts w:ascii="Arial" w:hAnsi="Arial" w:cs="Arial"/>
        </w:rPr>
        <w:t xml:space="preserve">)/T (from the Wind Erosion Equation), where R is a measure of rainfall and runoff, K is a factor of the susceptibility of the soil to water erosion, LS is a measure of the combined effects of slope length and steepness, C is a climatic characterization of windspeed and surface soil moisture and I is a measure of the </w:t>
      </w:r>
      <w:r w:rsidR="009B623E" w:rsidRPr="007A1F9B">
        <w:rPr>
          <w:rFonts w:ascii="Arial" w:hAnsi="Arial" w:cs="Arial"/>
        </w:rPr>
        <w:t>susceptibility</w:t>
      </w:r>
      <w:r w:rsidRPr="007A1F9B">
        <w:rPr>
          <w:rFonts w:ascii="Arial" w:hAnsi="Arial" w:cs="Arial"/>
        </w:rPr>
        <w:t xml:space="preserve"> of the soil to wind erosion. Erodibility Index scores equal to or greater than 8 are considered highly erodible land.</w:t>
      </w:r>
    </w:p>
    <w:p w14:paraId="02FD05CC" w14:textId="77777777" w:rsidR="007A1F9B" w:rsidRDefault="007A1F9B" w:rsidP="00353C66">
      <w:pPr>
        <w:tabs>
          <w:tab w:val="left" w:pos="-1440"/>
          <w:tab w:val="left" w:pos="-720"/>
          <w:tab w:val="left" w:pos="0"/>
          <w:tab w:val="left" w:pos="720"/>
          <w:tab w:val="left" w:pos="1110"/>
        </w:tabs>
        <w:jc w:val="both"/>
        <w:rPr>
          <w:rFonts w:ascii="Arial" w:hAnsi="Arial" w:cs="Arial"/>
          <w:b/>
        </w:rPr>
      </w:pPr>
    </w:p>
    <w:p w14:paraId="47E3399D" w14:textId="77777777" w:rsidR="00353C66" w:rsidRDefault="00353C66" w:rsidP="00353C66">
      <w:pPr>
        <w:tabs>
          <w:tab w:val="left" w:pos="-1440"/>
          <w:tab w:val="left" w:pos="-720"/>
          <w:tab w:val="left" w:pos="0"/>
          <w:tab w:val="left" w:pos="720"/>
          <w:tab w:val="left" w:pos="1110"/>
        </w:tabs>
        <w:jc w:val="both"/>
        <w:rPr>
          <w:rFonts w:ascii="Arial" w:hAnsi="Arial" w:cs="Arial"/>
        </w:rPr>
      </w:pPr>
      <w:r>
        <w:rPr>
          <w:rFonts w:ascii="Arial" w:hAnsi="Arial" w:cs="Arial"/>
          <w:b/>
        </w:rPr>
        <w:t xml:space="preserve">Erosion.  </w:t>
      </w:r>
      <w:r>
        <w:rPr>
          <w:rFonts w:ascii="Arial" w:hAnsi="Arial" w:cs="Arial"/>
        </w:rPr>
        <w:t>The wearing away of the land surface by water, wind, ice, gravity, or other geological agents.  The following terms are used to describe different types of water erosion:</w:t>
      </w:r>
    </w:p>
    <w:p w14:paraId="73260FA7" w14:textId="77777777" w:rsidR="00353C66" w:rsidRDefault="00353C66" w:rsidP="0077726D">
      <w:pPr>
        <w:numPr>
          <w:ilvl w:val="0"/>
          <w:numId w:val="2"/>
        </w:numPr>
        <w:tabs>
          <w:tab w:val="clear" w:pos="360"/>
          <w:tab w:val="left" w:pos="-1440"/>
          <w:tab w:val="left" w:pos="-720"/>
          <w:tab w:val="left" w:pos="0"/>
          <w:tab w:val="left" w:pos="720"/>
          <w:tab w:val="num" w:pos="1080"/>
          <w:tab w:val="left" w:pos="1110"/>
        </w:tabs>
        <w:ind w:left="1080"/>
        <w:jc w:val="both"/>
        <w:rPr>
          <w:rFonts w:ascii="Arial" w:hAnsi="Arial" w:cs="Arial"/>
        </w:rPr>
      </w:pPr>
      <w:r>
        <w:rPr>
          <w:rFonts w:ascii="Arial" w:hAnsi="Arial" w:cs="Arial"/>
          <w:i/>
        </w:rPr>
        <w:t>Accelerated erosion</w:t>
      </w:r>
      <w:r>
        <w:rPr>
          <w:rFonts w:ascii="Arial" w:hAnsi="Arial" w:cs="Arial"/>
        </w:rPr>
        <w:t>--</w:t>
      </w:r>
      <w:proofErr w:type="spellStart"/>
      <w:r>
        <w:rPr>
          <w:rFonts w:ascii="Arial" w:hAnsi="Arial" w:cs="Arial"/>
        </w:rPr>
        <w:t>Erosion</w:t>
      </w:r>
      <w:proofErr w:type="spellEnd"/>
      <w:r>
        <w:rPr>
          <w:rFonts w:ascii="Arial" w:hAnsi="Arial" w:cs="Arial"/>
        </w:rPr>
        <w:t xml:space="preserve"> much more rapid than normal or geologic erosion, primarily as a result of the activities of man.</w:t>
      </w:r>
    </w:p>
    <w:p w14:paraId="16336EC9"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4E2DC4E6" w14:textId="77777777" w:rsidR="00353C66" w:rsidRDefault="00353C66" w:rsidP="0077726D">
      <w:pPr>
        <w:numPr>
          <w:ilvl w:val="0"/>
          <w:numId w:val="3"/>
        </w:numPr>
        <w:tabs>
          <w:tab w:val="clear" w:pos="360"/>
          <w:tab w:val="left" w:pos="-1440"/>
          <w:tab w:val="left" w:pos="-720"/>
          <w:tab w:val="left" w:pos="0"/>
          <w:tab w:val="left" w:pos="720"/>
          <w:tab w:val="num" w:pos="1080"/>
          <w:tab w:val="left" w:pos="1110"/>
        </w:tabs>
        <w:ind w:left="1080"/>
        <w:jc w:val="both"/>
        <w:rPr>
          <w:rFonts w:ascii="Arial" w:hAnsi="Arial" w:cs="Arial"/>
        </w:rPr>
      </w:pPr>
      <w:r>
        <w:rPr>
          <w:rFonts w:ascii="Arial" w:hAnsi="Arial" w:cs="Arial"/>
          <w:i/>
        </w:rPr>
        <w:t>Channel erosion</w:t>
      </w:r>
      <w:r>
        <w:rPr>
          <w:rFonts w:ascii="Arial" w:hAnsi="Arial" w:cs="Arial"/>
        </w:rPr>
        <w:t xml:space="preserve"> --An erosion process whereby the volume and velocity of flow wears away the bed and/or banks of a well-defined channel.</w:t>
      </w:r>
    </w:p>
    <w:p w14:paraId="4CE78804"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6959E0D6" w14:textId="77777777" w:rsidR="00353C66" w:rsidRDefault="00353C66" w:rsidP="0077726D">
      <w:pPr>
        <w:numPr>
          <w:ilvl w:val="0"/>
          <w:numId w:val="4"/>
        </w:numPr>
        <w:tabs>
          <w:tab w:val="clear" w:pos="360"/>
          <w:tab w:val="left" w:pos="-1440"/>
          <w:tab w:val="left" w:pos="-720"/>
          <w:tab w:val="left" w:pos="0"/>
          <w:tab w:val="left" w:pos="720"/>
          <w:tab w:val="num" w:pos="1080"/>
          <w:tab w:val="left" w:pos="1110"/>
        </w:tabs>
        <w:ind w:left="1080"/>
        <w:jc w:val="both"/>
        <w:rPr>
          <w:rFonts w:ascii="Arial" w:hAnsi="Arial" w:cs="Arial"/>
        </w:rPr>
      </w:pPr>
      <w:r>
        <w:rPr>
          <w:rFonts w:ascii="Arial" w:hAnsi="Arial" w:cs="Arial"/>
          <w:i/>
        </w:rPr>
        <w:t>Gully erosion</w:t>
      </w:r>
      <w:r>
        <w:rPr>
          <w:rFonts w:ascii="Arial" w:hAnsi="Arial" w:cs="Arial"/>
        </w:rPr>
        <w:t xml:space="preserve"> --An erosion process whereby runoff water accumulates in narrow channels and, over relatively short periods, removes the soil to considerable depths, ranging from 1-2 ft. to as much as 75-100 ft.</w:t>
      </w:r>
    </w:p>
    <w:p w14:paraId="38135459"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5897B5AB" w14:textId="77777777" w:rsidR="00353C66" w:rsidRDefault="00353C66" w:rsidP="0077726D">
      <w:pPr>
        <w:numPr>
          <w:ilvl w:val="0"/>
          <w:numId w:val="5"/>
        </w:numPr>
        <w:tabs>
          <w:tab w:val="clear" w:pos="360"/>
          <w:tab w:val="left" w:pos="-1440"/>
          <w:tab w:val="left" w:pos="-720"/>
          <w:tab w:val="left" w:pos="0"/>
          <w:tab w:val="left" w:pos="720"/>
          <w:tab w:val="num" w:pos="1080"/>
          <w:tab w:val="left" w:pos="1110"/>
        </w:tabs>
        <w:ind w:left="1080"/>
        <w:jc w:val="both"/>
        <w:rPr>
          <w:rFonts w:ascii="Arial" w:hAnsi="Arial" w:cs="Arial"/>
        </w:rPr>
      </w:pPr>
      <w:r>
        <w:rPr>
          <w:rFonts w:ascii="Arial" w:hAnsi="Arial" w:cs="Arial"/>
          <w:i/>
        </w:rPr>
        <w:t>Rill erosion</w:t>
      </w:r>
      <w:r>
        <w:rPr>
          <w:rFonts w:ascii="Arial" w:hAnsi="Arial" w:cs="Arial"/>
        </w:rPr>
        <w:t>--An erosion process in which numerous small channels only several inches deep are formed; occurs mainly on recently disturbed and exposed soils (see Rill).</w:t>
      </w:r>
    </w:p>
    <w:p w14:paraId="4F214B12"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4B49C53C" w14:textId="77777777" w:rsidR="00353C66" w:rsidRDefault="00353C66" w:rsidP="0077726D">
      <w:pPr>
        <w:numPr>
          <w:ilvl w:val="0"/>
          <w:numId w:val="6"/>
        </w:numPr>
        <w:tabs>
          <w:tab w:val="clear" w:pos="360"/>
          <w:tab w:val="left" w:pos="-1440"/>
          <w:tab w:val="left" w:pos="-720"/>
          <w:tab w:val="left" w:pos="0"/>
          <w:tab w:val="left" w:pos="720"/>
          <w:tab w:val="num" w:pos="1080"/>
          <w:tab w:val="left" w:pos="1110"/>
        </w:tabs>
        <w:ind w:left="1080"/>
        <w:jc w:val="both"/>
        <w:rPr>
          <w:rFonts w:ascii="Arial" w:hAnsi="Arial" w:cs="Arial"/>
        </w:rPr>
      </w:pPr>
      <w:r>
        <w:rPr>
          <w:rFonts w:ascii="Arial" w:hAnsi="Arial" w:cs="Arial"/>
          <w:i/>
        </w:rPr>
        <w:t>Splash erosion</w:t>
      </w:r>
      <w:r>
        <w:rPr>
          <w:rFonts w:ascii="Arial" w:hAnsi="Arial" w:cs="Arial"/>
        </w:rPr>
        <w:t>--The spattering of small soil particles caused by the impact of raindrops on wet soils; the loosened and spattered particles may or may not be subsequently removed by surface runoff.</w:t>
      </w:r>
    </w:p>
    <w:p w14:paraId="68206483"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3DBCEE00" w14:textId="77777777" w:rsidR="00353C66" w:rsidRDefault="00353C66" w:rsidP="0077726D">
      <w:pPr>
        <w:numPr>
          <w:ilvl w:val="0"/>
          <w:numId w:val="7"/>
        </w:numPr>
        <w:tabs>
          <w:tab w:val="clear" w:pos="360"/>
          <w:tab w:val="left" w:pos="-1440"/>
          <w:tab w:val="left" w:pos="-720"/>
          <w:tab w:val="left" w:pos="0"/>
          <w:tab w:val="left" w:pos="720"/>
          <w:tab w:val="num" w:pos="1080"/>
          <w:tab w:val="left" w:pos="1110"/>
        </w:tabs>
        <w:ind w:left="1080"/>
        <w:jc w:val="both"/>
        <w:rPr>
          <w:rFonts w:ascii="Arial" w:hAnsi="Arial" w:cs="Arial"/>
        </w:rPr>
      </w:pPr>
      <w:r>
        <w:rPr>
          <w:rFonts w:ascii="Arial" w:hAnsi="Arial" w:cs="Arial"/>
          <w:i/>
        </w:rPr>
        <w:t>Sheet erosion</w:t>
      </w:r>
      <w:r>
        <w:rPr>
          <w:rFonts w:ascii="Arial" w:hAnsi="Arial" w:cs="Arial"/>
        </w:rPr>
        <w:t>--The gradual removal of a fairly uniform layer of soil from the land surface by runoff water.</w:t>
      </w:r>
    </w:p>
    <w:p w14:paraId="14034BDF" w14:textId="77777777" w:rsidR="00353C66" w:rsidRDefault="00353C66" w:rsidP="000862FD">
      <w:pPr>
        <w:rPr>
          <w:rFonts w:ascii="Arial" w:hAnsi="Arial" w:cs="Arial"/>
          <w:bCs/>
        </w:rPr>
      </w:pPr>
    </w:p>
    <w:p w14:paraId="5D8263A1" w14:textId="77777777" w:rsidR="000862FD" w:rsidRDefault="000862FD" w:rsidP="000862FD">
      <w:pPr>
        <w:rPr>
          <w:rFonts w:ascii="Arial" w:hAnsi="Arial" w:cs="Arial"/>
          <w:bCs/>
        </w:rPr>
      </w:pPr>
      <w:r w:rsidRPr="0022071E">
        <w:rPr>
          <w:rFonts w:ascii="Arial" w:hAnsi="Arial" w:cs="Arial"/>
          <w:b/>
        </w:rPr>
        <w:t xml:space="preserve">Erosion </w:t>
      </w:r>
      <w:r w:rsidRPr="0022071E">
        <w:rPr>
          <w:rFonts w:ascii="Arial" w:hAnsi="Arial" w:cs="Arial"/>
          <w:b/>
          <w:bCs/>
        </w:rPr>
        <w:t xml:space="preserve">and sediment </w:t>
      </w:r>
      <w:r w:rsidRPr="0022071E">
        <w:rPr>
          <w:rFonts w:ascii="Arial" w:hAnsi="Arial" w:cs="Arial"/>
          <w:b/>
        </w:rPr>
        <w:t>control.</w:t>
      </w:r>
      <w:r w:rsidRPr="000862FD">
        <w:rPr>
          <w:rFonts w:ascii="Arial" w:hAnsi="Arial" w:cs="Arial"/>
        </w:rPr>
        <w:t xml:space="preserve">  </w:t>
      </w:r>
      <w:r>
        <w:rPr>
          <w:rFonts w:ascii="Arial" w:hAnsi="Arial" w:cs="Arial"/>
        </w:rPr>
        <w:t>A</w:t>
      </w:r>
      <w:r w:rsidRPr="000862FD">
        <w:rPr>
          <w:rFonts w:ascii="Arial" w:hAnsi="Arial" w:cs="Arial"/>
        </w:rPr>
        <w:t xml:space="preserve"> practice, or a combination of</w:t>
      </w:r>
      <w:r>
        <w:rPr>
          <w:rFonts w:ascii="Arial" w:hAnsi="Arial" w:cs="Arial"/>
        </w:rPr>
        <w:t xml:space="preserve"> </w:t>
      </w:r>
      <w:r w:rsidRPr="000862FD">
        <w:rPr>
          <w:rFonts w:ascii="Arial" w:hAnsi="Arial" w:cs="Arial"/>
        </w:rPr>
        <w:t xml:space="preserve">practices, to </w:t>
      </w:r>
      <w:r w:rsidR="00BD684E" w:rsidRPr="000862FD">
        <w:rPr>
          <w:rFonts w:ascii="Arial" w:hAnsi="Arial" w:cs="Arial"/>
          <w:bCs/>
        </w:rPr>
        <w:t>minimize sedimentation by first reducing or</w:t>
      </w:r>
      <w:r w:rsidR="00BD684E">
        <w:rPr>
          <w:rFonts w:ascii="Arial" w:hAnsi="Arial" w:cs="Arial"/>
          <w:bCs/>
        </w:rPr>
        <w:t xml:space="preserve"> </w:t>
      </w:r>
      <w:r w:rsidR="00BD684E" w:rsidRPr="000862FD">
        <w:rPr>
          <w:rFonts w:ascii="Arial" w:hAnsi="Arial" w:cs="Arial"/>
          <w:bCs/>
        </w:rPr>
        <w:t>eliminating erosion at the source and then as necessary, trapping sediment to</w:t>
      </w:r>
      <w:r w:rsidR="00BD684E">
        <w:rPr>
          <w:rFonts w:ascii="Arial" w:hAnsi="Arial" w:cs="Arial"/>
          <w:bCs/>
        </w:rPr>
        <w:t xml:space="preserve"> </w:t>
      </w:r>
      <w:r w:rsidR="00BD684E" w:rsidRPr="000862FD">
        <w:rPr>
          <w:rFonts w:ascii="Arial" w:hAnsi="Arial" w:cs="Arial"/>
          <w:bCs/>
        </w:rPr>
        <w:t>prevent it from being discharged from or within a project site</w:t>
      </w:r>
      <w:r w:rsidR="00BD684E">
        <w:rPr>
          <w:rFonts w:ascii="Arial" w:hAnsi="Arial" w:cs="Arial"/>
          <w:bCs/>
        </w:rPr>
        <w:t>.</w:t>
      </w:r>
    </w:p>
    <w:p w14:paraId="6E350B7A" w14:textId="77777777" w:rsidR="00BD684E" w:rsidRPr="000862FD" w:rsidRDefault="00BD684E" w:rsidP="000862FD">
      <w:pPr>
        <w:rPr>
          <w:rFonts w:ascii="Arial" w:hAnsi="Arial" w:cs="Arial"/>
        </w:rPr>
      </w:pPr>
    </w:p>
    <w:p w14:paraId="0406280F" w14:textId="77777777" w:rsidR="00353C66" w:rsidRDefault="00353C66" w:rsidP="00E83F76">
      <w:pPr>
        <w:rPr>
          <w:rFonts w:ascii="Arial" w:hAnsi="Arial" w:cs="Arial"/>
        </w:rPr>
      </w:pPr>
      <w:bookmarkStart w:id="92" w:name="AppALtrF"/>
      <w:r>
        <w:rPr>
          <w:rFonts w:ascii="Arial" w:hAnsi="Arial" w:cs="Arial"/>
          <w:b/>
        </w:rPr>
        <w:t xml:space="preserve">Filter Strip.  </w:t>
      </w:r>
      <w:r w:rsidRPr="00E83F76">
        <w:rPr>
          <w:rFonts w:ascii="Arial" w:hAnsi="Arial" w:cs="Arial"/>
        </w:rPr>
        <w:t xml:space="preserve">Usually a long, relatively narrow area (usually, 20-75 feet wide) of undisturbed or planted </w:t>
      </w:r>
      <w:bookmarkEnd w:id="92"/>
      <w:r w:rsidRPr="00E83F76">
        <w:rPr>
          <w:rFonts w:ascii="Arial" w:hAnsi="Arial" w:cs="Arial"/>
        </w:rPr>
        <w:t xml:space="preserve">vegetation used </w:t>
      </w:r>
      <w:r w:rsidR="00E83F76" w:rsidRPr="00E83F76">
        <w:rPr>
          <w:rFonts w:ascii="Arial" w:hAnsi="Arial" w:cs="Arial"/>
        </w:rPr>
        <w:t xml:space="preserve">near disturbed or impervious surfaces </w:t>
      </w:r>
      <w:r w:rsidRPr="00E83F76">
        <w:rPr>
          <w:rFonts w:ascii="Arial" w:hAnsi="Arial" w:cs="Arial"/>
        </w:rPr>
        <w:t xml:space="preserve">to </w:t>
      </w:r>
      <w:r w:rsidR="00E83F76" w:rsidRPr="00E83F76">
        <w:rPr>
          <w:rFonts w:ascii="Arial" w:hAnsi="Arial" w:cs="Arial"/>
        </w:rPr>
        <w:t>filter stormwater pollutants</w:t>
      </w:r>
      <w:r w:rsidRPr="00E83F76">
        <w:rPr>
          <w:rFonts w:ascii="Arial" w:hAnsi="Arial" w:cs="Arial"/>
        </w:rPr>
        <w:t xml:space="preserve"> for the protection of watercourses, reservoirs, or adjacent properties.</w:t>
      </w:r>
    </w:p>
    <w:p w14:paraId="7B3B67BD"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3107C8E1" w14:textId="77777777" w:rsidR="00353C66" w:rsidRDefault="00353C66" w:rsidP="00353C66">
      <w:pPr>
        <w:tabs>
          <w:tab w:val="left" w:pos="-1440"/>
          <w:tab w:val="left" w:pos="-720"/>
          <w:tab w:val="left" w:pos="0"/>
          <w:tab w:val="left" w:pos="720"/>
          <w:tab w:val="left" w:pos="1110"/>
        </w:tabs>
        <w:jc w:val="both"/>
        <w:rPr>
          <w:rFonts w:ascii="Arial" w:hAnsi="Arial" w:cs="Arial"/>
        </w:rPr>
      </w:pPr>
      <w:r>
        <w:rPr>
          <w:rFonts w:ascii="Arial" w:hAnsi="Arial" w:cs="Arial"/>
          <w:b/>
        </w:rPr>
        <w:t>Floatable.</w:t>
      </w:r>
      <w:r>
        <w:rPr>
          <w:rFonts w:ascii="Arial" w:hAnsi="Arial" w:cs="Arial"/>
        </w:rPr>
        <w:t xml:space="preserve">  Any solid waste that will float on the surface of the water.</w:t>
      </w:r>
    </w:p>
    <w:p w14:paraId="12B22619"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576C5610" w14:textId="77777777" w:rsidR="00353C66" w:rsidRDefault="00353C66" w:rsidP="00353C66">
      <w:pPr>
        <w:tabs>
          <w:tab w:val="left" w:pos="-1440"/>
          <w:tab w:val="left" w:pos="-720"/>
          <w:tab w:val="left" w:pos="0"/>
          <w:tab w:val="left" w:pos="720"/>
          <w:tab w:val="left" w:pos="1110"/>
        </w:tabs>
        <w:jc w:val="both"/>
        <w:rPr>
          <w:rFonts w:ascii="Arial" w:hAnsi="Arial" w:cs="Arial"/>
        </w:rPr>
      </w:pPr>
      <w:r>
        <w:rPr>
          <w:rFonts w:ascii="Arial" w:hAnsi="Arial" w:cs="Arial"/>
          <w:b/>
        </w:rPr>
        <w:lastRenderedPageBreak/>
        <w:t>Flood (or Flood Waters)</w:t>
      </w:r>
      <w:r>
        <w:rPr>
          <w:rFonts w:ascii="Arial" w:hAnsi="Arial" w:cs="Arial"/>
        </w:rPr>
        <w:t>.  A general and temporary condition of partial or complete inundation of normally dry land areas from the overflow, the unusual and rapid accumulation, or the runoff of surface waters from any source.</w:t>
      </w:r>
    </w:p>
    <w:p w14:paraId="722E7A80"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7C1E86C5" w14:textId="77777777" w:rsidR="00353C66" w:rsidRDefault="00353C66" w:rsidP="00353C66">
      <w:pPr>
        <w:tabs>
          <w:tab w:val="left" w:pos="-1440"/>
          <w:tab w:val="left" w:pos="-720"/>
          <w:tab w:val="left" w:pos="0"/>
          <w:tab w:val="left" w:pos="720"/>
          <w:tab w:val="left" w:pos="1110"/>
        </w:tabs>
        <w:jc w:val="both"/>
        <w:rPr>
          <w:rFonts w:ascii="Arial" w:hAnsi="Arial" w:cs="Arial"/>
        </w:rPr>
      </w:pPr>
      <w:r>
        <w:rPr>
          <w:rFonts w:ascii="Arial" w:hAnsi="Arial" w:cs="Arial"/>
          <w:b/>
        </w:rPr>
        <w:t>Floodplain</w:t>
      </w:r>
      <w:r>
        <w:rPr>
          <w:rFonts w:ascii="Arial" w:hAnsi="Arial" w:cs="Arial"/>
        </w:rPr>
        <w:t>.  The channel proper and the areas adjoining the channel which have been or hereafter may be covered by the regulatory or 100-year flood.  Any normally dry land area that is susceptible to being inundated by water from any natural source.  The floodplain includes both the floodway and the floodway fringe districts.</w:t>
      </w:r>
    </w:p>
    <w:p w14:paraId="3A252096"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3D5FFF6C" w14:textId="77777777" w:rsidR="00353C66" w:rsidRDefault="00353C66" w:rsidP="00353C66">
      <w:pPr>
        <w:tabs>
          <w:tab w:val="left" w:pos="-1440"/>
          <w:tab w:val="left" w:pos="-720"/>
          <w:tab w:val="left" w:pos="0"/>
          <w:tab w:val="left" w:pos="720"/>
          <w:tab w:val="left" w:pos="1110"/>
        </w:tabs>
        <w:jc w:val="both"/>
        <w:rPr>
          <w:rFonts w:ascii="Arial" w:hAnsi="Arial" w:cs="Arial"/>
        </w:rPr>
      </w:pPr>
      <w:r>
        <w:rPr>
          <w:rFonts w:ascii="Arial" w:hAnsi="Arial" w:cs="Arial"/>
          <w:b/>
        </w:rPr>
        <w:t>Floodway</w:t>
      </w:r>
      <w:r>
        <w:rPr>
          <w:rFonts w:ascii="Arial" w:hAnsi="Arial" w:cs="Arial"/>
        </w:rPr>
        <w:t>.  The channel of a river or stream and those portions of the floodplains adjoining the channel which are reasonably required to efficiently carry and discharge the peak flow of the regulatory flood of any river or stream.</w:t>
      </w:r>
    </w:p>
    <w:p w14:paraId="26D69F6A"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12AE5C6F" w14:textId="77777777" w:rsidR="00353C66" w:rsidRDefault="00353C66" w:rsidP="00353C66">
      <w:pPr>
        <w:rPr>
          <w:rFonts w:ascii="Arial" w:hAnsi="Arial" w:cs="Arial"/>
        </w:rPr>
      </w:pPr>
      <w:r>
        <w:rPr>
          <w:rFonts w:ascii="Arial" w:hAnsi="Arial" w:cs="Arial"/>
          <w:b/>
        </w:rPr>
        <w:t>Floodway Fringe.</w:t>
      </w:r>
      <w:r>
        <w:rPr>
          <w:rFonts w:ascii="Arial" w:hAnsi="Arial" w:cs="Arial"/>
        </w:rPr>
        <w:t xml:space="preserve">  That portion of the flood plain lying outside the floodway, which is inundated by the regulatory flood.</w:t>
      </w:r>
    </w:p>
    <w:p w14:paraId="461CC745"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59157DB4" w14:textId="77777777" w:rsidR="00353C66" w:rsidRDefault="00353C66" w:rsidP="00353C66">
      <w:pPr>
        <w:tabs>
          <w:tab w:val="left" w:pos="-1440"/>
          <w:tab w:val="left" w:pos="-720"/>
          <w:tab w:val="left" w:pos="0"/>
          <w:tab w:val="left" w:pos="720"/>
          <w:tab w:val="left" w:pos="1110"/>
        </w:tabs>
        <w:jc w:val="both"/>
        <w:rPr>
          <w:rFonts w:ascii="Arial" w:hAnsi="Arial" w:cs="Arial"/>
        </w:rPr>
      </w:pPr>
      <w:r>
        <w:rPr>
          <w:rFonts w:ascii="Arial" w:hAnsi="Arial" w:cs="Arial"/>
          <w:b/>
        </w:rPr>
        <w:t>Footing Drain.</w:t>
      </w:r>
      <w:r>
        <w:rPr>
          <w:rFonts w:ascii="Arial" w:hAnsi="Arial" w:cs="Arial"/>
        </w:rPr>
        <w:t xml:space="preserve">  A drain pipe installed around the exterior of a basement wall foundation to relieve water pressure caused by high groundwater elevation.</w:t>
      </w:r>
    </w:p>
    <w:p w14:paraId="288441DA"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74DF0B67" w14:textId="77777777" w:rsidR="003F72F1" w:rsidRPr="003F72F1" w:rsidRDefault="003F72F1" w:rsidP="003F72F1">
      <w:pPr>
        <w:jc w:val="both"/>
        <w:rPr>
          <w:rFonts w:ascii="Arial" w:hAnsi="Arial" w:cs="Arial"/>
        </w:rPr>
      </w:pPr>
      <w:bookmarkStart w:id="93" w:name="AppALtrG"/>
      <w:r w:rsidRPr="003F72F1">
        <w:rPr>
          <w:rFonts w:ascii="Arial" w:hAnsi="Arial" w:cs="Arial"/>
          <w:b/>
        </w:rPr>
        <w:t>Garbage.</w:t>
      </w:r>
      <w:r>
        <w:rPr>
          <w:rFonts w:ascii="Arial" w:hAnsi="Arial" w:cs="Arial"/>
        </w:rPr>
        <w:t xml:space="preserve"> </w:t>
      </w:r>
      <w:r w:rsidRPr="003F72F1">
        <w:rPr>
          <w:rFonts w:ascii="Arial" w:hAnsi="Arial" w:cs="Arial"/>
        </w:rPr>
        <w:t xml:space="preserve"> </w:t>
      </w:r>
      <w:r>
        <w:rPr>
          <w:rFonts w:ascii="Arial" w:hAnsi="Arial" w:cs="Arial"/>
        </w:rPr>
        <w:t>A</w:t>
      </w:r>
      <w:r w:rsidRPr="003F72F1">
        <w:rPr>
          <w:rFonts w:ascii="Arial" w:hAnsi="Arial" w:cs="Arial"/>
        </w:rPr>
        <w:t>ll putrescible animal solid, vegetable solid, and semisolid</w:t>
      </w:r>
      <w:r>
        <w:rPr>
          <w:rFonts w:ascii="Arial" w:hAnsi="Arial" w:cs="Arial"/>
        </w:rPr>
        <w:t xml:space="preserve"> wastes resulting from the </w:t>
      </w:r>
      <w:bookmarkEnd w:id="93"/>
      <w:r>
        <w:rPr>
          <w:rFonts w:ascii="Arial" w:hAnsi="Arial" w:cs="Arial"/>
        </w:rPr>
        <w:t>processing,</w:t>
      </w:r>
      <w:r w:rsidRPr="003F72F1">
        <w:rPr>
          <w:rFonts w:ascii="Arial" w:hAnsi="Arial" w:cs="Arial"/>
        </w:rPr>
        <w:t xml:space="preserve"> handling</w:t>
      </w:r>
      <w:r>
        <w:rPr>
          <w:rFonts w:ascii="Arial" w:hAnsi="Arial" w:cs="Arial"/>
        </w:rPr>
        <w:t>, preparation, cooking, serving,</w:t>
      </w:r>
      <w:r w:rsidRPr="003F72F1">
        <w:rPr>
          <w:rFonts w:ascii="Arial" w:hAnsi="Arial" w:cs="Arial"/>
        </w:rPr>
        <w:t xml:space="preserve"> or consumption of food or food materials.</w:t>
      </w:r>
    </w:p>
    <w:p w14:paraId="2BC56C00" w14:textId="77777777" w:rsidR="003F72F1" w:rsidRPr="003F72F1" w:rsidRDefault="003F72F1" w:rsidP="003F72F1">
      <w:pPr>
        <w:rPr>
          <w:rFonts w:ascii="Arial" w:hAnsi="Arial" w:cs="Arial"/>
        </w:rPr>
      </w:pPr>
    </w:p>
    <w:p w14:paraId="4FCCFFF6" w14:textId="77777777" w:rsidR="00CA068C" w:rsidRPr="00A60A14" w:rsidRDefault="00CA068C" w:rsidP="00CA068C">
      <w:pPr>
        <w:rPr>
          <w:rFonts w:ascii="Arial" w:hAnsi="Arial" w:cs="Arial"/>
        </w:rPr>
      </w:pPr>
      <w:r>
        <w:rPr>
          <w:rFonts w:ascii="Arial" w:hAnsi="Arial" w:cs="Arial"/>
          <w:b/>
        </w:rPr>
        <w:t>G</w:t>
      </w:r>
      <w:r w:rsidRPr="00A60A14">
        <w:rPr>
          <w:rFonts w:ascii="Arial" w:hAnsi="Arial" w:cs="Arial"/>
          <w:b/>
        </w:rPr>
        <w:t>asoline outlet.</w:t>
      </w:r>
      <w:r w:rsidRPr="00A60A14">
        <w:rPr>
          <w:rFonts w:ascii="Arial" w:hAnsi="Arial" w:cs="Arial"/>
        </w:rPr>
        <w:t xml:space="preserve">  An operating gasoline or diesel fueling facility whose primary function is the resale of fuels. The term applies to facilities that create five thousand (5,000) or more square feet of impervious surfaces, or generate an average daily traffic count of one hundred (100) vehicles per one thousand (1,000) square feet of land area.</w:t>
      </w:r>
    </w:p>
    <w:p w14:paraId="0684508B" w14:textId="77777777" w:rsidR="00CA068C" w:rsidRDefault="00CA068C" w:rsidP="00CA068C">
      <w:pPr>
        <w:tabs>
          <w:tab w:val="left" w:pos="-1440"/>
          <w:tab w:val="left" w:pos="-720"/>
          <w:tab w:val="left" w:pos="0"/>
          <w:tab w:val="left" w:pos="720"/>
          <w:tab w:val="left" w:pos="1110"/>
        </w:tabs>
        <w:jc w:val="both"/>
        <w:rPr>
          <w:rFonts w:ascii="Arial" w:hAnsi="Arial" w:cs="Arial"/>
        </w:rPr>
      </w:pPr>
    </w:p>
    <w:p w14:paraId="1D12A59C" w14:textId="77777777" w:rsidR="00353C66" w:rsidRDefault="00353C66" w:rsidP="00353C66">
      <w:pPr>
        <w:tabs>
          <w:tab w:val="left" w:pos="-1440"/>
          <w:tab w:val="left" w:pos="-720"/>
          <w:tab w:val="left" w:pos="0"/>
          <w:tab w:val="left" w:pos="720"/>
          <w:tab w:val="left" w:pos="1110"/>
        </w:tabs>
        <w:jc w:val="both"/>
        <w:rPr>
          <w:rFonts w:ascii="Arial" w:hAnsi="Arial" w:cs="Arial"/>
        </w:rPr>
      </w:pPr>
      <w:r>
        <w:rPr>
          <w:rFonts w:ascii="Arial" w:hAnsi="Arial" w:cs="Arial"/>
          <w:b/>
        </w:rPr>
        <w:t>Geographical Information System</w:t>
      </w:r>
      <w:r>
        <w:rPr>
          <w:rFonts w:ascii="Arial" w:hAnsi="Arial" w:cs="Arial"/>
        </w:rPr>
        <w:t>.  A computer system capable of assembling, storing, manipulation, and displaying geographically referenced information.  This technology can be used for resource management and development planning.</w:t>
      </w:r>
    </w:p>
    <w:p w14:paraId="6F682597"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0976FC7B" w14:textId="77777777" w:rsidR="00353C66" w:rsidRDefault="00353C66" w:rsidP="00353C66">
      <w:pPr>
        <w:tabs>
          <w:tab w:val="left" w:pos="-1440"/>
          <w:tab w:val="left" w:pos="-720"/>
          <w:tab w:val="left" w:pos="0"/>
          <w:tab w:val="left" w:pos="720"/>
          <w:tab w:val="left" w:pos="1110"/>
        </w:tabs>
        <w:jc w:val="both"/>
        <w:rPr>
          <w:rFonts w:ascii="Arial" w:hAnsi="Arial" w:cs="Arial"/>
        </w:rPr>
      </w:pPr>
      <w:r>
        <w:rPr>
          <w:rFonts w:ascii="Arial" w:hAnsi="Arial" w:cs="Arial"/>
          <w:b/>
        </w:rPr>
        <w:t>Grade.</w:t>
      </w:r>
      <w:r>
        <w:rPr>
          <w:rFonts w:ascii="Arial" w:hAnsi="Arial" w:cs="Arial"/>
        </w:rPr>
        <w:t xml:space="preserve"> (1) The inclination or slope of a channel, canal, conduit, etc., or natural ground surface usually expressed in terms of the percentage the vertical rise (or fall) bears to the corresponding horizontal distance.  (2) The finished surface of a canal bed, roadbed, top of embankment, or bottom of excavation; any surface prepared to a design elevation for the support of construction, such as paving or the laying of a conduit. (3) To finish the surface of a canal bed, roadbed, top of embankment, or bottom of excavation, or other land area to a smooth, even condition.</w:t>
      </w:r>
    </w:p>
    <w:p w14:paraId="34C0C071"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61A38D02" w14:textId="77777777" w:rsidR="00353C66" w:rsidRDefault="00353C66" w:rsidP="00353C66">
      <w:pPr>
        <w:rPr>
          <w:rFonts w:ascii="Arial" w:hAnsi="Arial" w:cs="Arial"/>
          <w:bCs/>
        </w:rPr>
      </w:pPr>
      <w:r w:rsidRPr="0022071E">
        <w:rPr>
          <w:rFonts w:ascii="Arial" w:hAnsi="Arial" w:cs="Arial"/>
          <w:b/>
          <w:bCs/>
        </w:rPr>
        <w:t>Grading.</w:t>
      </w:r>
      <w:r>
        <w:rPr>
          <w:rFonts w:ascii="Arial" w:hAnsi="Arial" w:cs="Arial"/>
          <w:bCs/>
        </w:rPr>
        <w:t xml:space="preserve"> </w:t>
      </w:r>
      <w:r w:rsidRPr="000862FD">
        <w:rPr>
          <w:rFonts w:ascii="Arial" w:hAnsi="Arial" w:cs="Arial"/>
          <w:bCs/>
        </w:rPr>
        <w:t xml:space="preserve"> </w:t>
      </w:r>
      <w:r>
        <w:rPr>
          <w:rFonts w:ascii="Arial" w:hAnsi="Arial" w:cs="Arial"/>
          <w:bCs/>
        </w:rPr>
        <w:t>T</w:t>
      </w:r>
      <w:r w:rsidRPr="000862FD">
        <w:rPr>
          <w:rFonts w:ascii="Arial" w:hAnsi="Arial" w:cs="Arial"/>
          <w:bCs/>
        </w:rPr>
        <w:t>he cutting and filling of the land surface to a desired slope or</w:t>
      </w:r>
      <w:r>
        <w:rPr>
          <w:rFonts w:ascii="Arial" w:hAnsi="Arial" w:cs="Arial"/>
          <w:bCs/>
        </w:rPr>
        <w:t xml:space="preserve"> </w:t>
      </w:r>
      <w:r w:rsidRPr="000862FD">
        <w:rPr>
          <w:rFonts w:ascii="Arial" w:hAnsi="Arial" w:cs="Arial"/>
          <w:bCs/>
        </w:rPr>
        <w:t>elevation.</w:t>
      </w:r>
    </w:p>
    <w:p w14:paraId="5A657D63" w14:textId="77777777" w:rsidR="003F72F1" w:rsidRDefault="003F72F1" w:rsidP="00353C66">
      <w:pPr>
        <w:tabs>
          <w:tab w:val="left" w:pos="-1440"/>
          <w:tab w:val="left" w:pos="-720"/>
          <w:tab w:val="left" w:pos="0"/>
          <w:tab w:val="left" w:pos="720"/>
          <w:tab w:val="left" w:pos="1110"/>
        </w:tabs>
        <w:jc w:val="both"/>
        <w:rPr>
          <w:rFonts w:ascii="Arial" w:hAnsi="Arial" w:cs="Arial"/>
        </w:rPr>
      </w:pPr>
    </w:p>
    <w:p w14:paraId="02881BE1" w14:textId="77777777" w:rsidR="00353C66" w:rsidRDefault="00353C66" w:rsidP="00353C66">
      <w:pPr>
        <w:tabs>
          <w:tab w:val="left" w:pos="-1440"/>
          <w:tab w:val="left" w:pos="-720"/>
          <w:tab w:val="left" w:pos="0"/>
          <w:tab w:val="left" w:pos="720"/>
          <w:tab w:val="left" w:pos="1110"/>
        </w:tabs>
        <w:jc w:val="both"/>
        <w:rPr>
          <w:rFonts w:ascii="Arial" w:hAnsi="Arial" w:cs="Arial"/>
        </w:rPr>
      </w:pPr>
      <w:r>
        <w:rPr>
          <w:rFonts w:ascii="Arial" w:hAnsi="Arial" w:cs="Arial"/>
          <w:b/>
        </w:rPr>
        <w:t xml:space="preserve">Grass.  </w:t>
      </w:r>
      <w:r>
        <w:rPr>
          <w:rFonts w:ascii="Arial" w:hAnsi="Arial" w:cs="Arial"/>
        </w:rPr>
        <w:t xml:space="preserve">A member of the botanical family </w:t>
      </w:r>
      <w:proofErr w:type="spellStart"/>
      <w:r>
        <w:rPr>
          <w:rFonts w:ascii="Arial" w:hAnsi="Arial" w:cs="Arial"/>
        </w:rPr>
        <w:t>Graminae</w:t>
      </w:r>
      <w:proofErr w:type="spellEnd"/>
      <w:r>
        <w:rPr>
          <w:rFonts w:ascii="Arial" w:hAnsi="Arial" w:cs="Arial"/>
        </w:rPr>
        <w:t>, characterized by blade-like leaves that originate as a sheath wrapped around the stem.</w:t>
      </w:r>
    </w:p>
    <w:p w14:paraId="3AA24335"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7DF91222" w14:textId="77777777" w:rsidR="003C13D5" w:rsidRPr="003C13D5" w:rsidRDefault="00353C66" w:rsidP="003C13D5">
      <w:pPr>
        <w:tabs>
          <w:tab w:val="left" w:pos="-1440"/>
          <w:tab w:val="left" w:pos="-720"/>
          <w:tab w:val="left" w:pos="0"/>
          <w:tab w:val="left" w:pos="720"/>
          <w:tab w:val="left" w:pos="1110"/>
        </w:tabs>
        <w:jc w:val="both"/>
        <w:rPr>
          <w:rFonts w:ascii="Arial" w:hAnsi="Arial" w:cs="Arial"/>
        </w:rPr>
      </w:pPr>
      <w:r>
        <w:rPr>
          <w:rFonts w:ascii="Arial" w:hAnsi="Arial" w:cs="Arial"/>
          <w:b/>
        </w:rPr>
        <w:t>Ground</w:t>
      </w:r>
      <w:r w:rsidR="00951D0B">
        <w:rPr>
          <w:rFonts w:ascii="Arial" w:hAnsi="Arial" w:cs="Arial"/>
          <w:b/>
        </w:rPr>
        <w:t>w</w:t>
      </w:r>
      <w:r>
        <w:rPr>
          <w:rFonts w:ascii="Arial" w:hAnsi="Arial" w:cs="Arial"/>
          <w:b/>
        </w:rPr>
        <w:t xml:space="preserve">ater.  </w:t>
      </w:r>
      <w:r>
        <w:rPr>
          <w:rFonts w:ascii="Arial" w:hAnsi="Arial" w:cs="Arial"/>
        </w:rPr>
        <w:t>Accumulation of underground water, natural or artificial.</w:t>
      </w:r>
      <w:r w:rsidR="003C13D5" w:rsidRPr="003C13D5">
        <w:rPr>
          <w:rFonts w:ascii="Arial" w:hAnsi="Arial" w:cs="Arial"/>
          <w:sz w:val="24"/>
          <w:szCs w:val="24"/>
        </w:rPr>
        <w:t xml:space="preserve"> </w:t>
      </w:r>
      <w:r w:rsidR="003C13D5" w:rsidRPr="003C13D5">
        <w:rPr>
          <w:rFonts w:ascii="Arial" w:hAnsi="Arial" w:cs="Arial"/>
        </w:rPr>
        <w:t>The term does not include</w:t>
      </w:r>
    </w:p>
    <w:p w14:paraId="573996F0" w14:textId="77777777" w:rsidR="00353C66" w:rsidRDefault="003C13D5" w:rsidP="003C13D5">
      <w:pPr>
        <w:tabs>
          <w:tab w:val="left" w:pos="-1440"/>
          <w:tab w:val="left" w:pos="-720"/>
          <w:tab w:val="left" w:pos="0"/>
          <w:tab w:val="left" w:pos="720"/>
          <w:tab w:val="left" w:pos="1110"/>
        </w:tabs>
        <w:jc w:val="both"/>
        <w:rPr>
          <w:rFonts w:ascii="Arial" w:hAnsi="Arial" w:cs="Arial"/>
        </w:rPr>
      </w:pPr>
      <w:r w:rsidRPr="003C13D5">
        <w:rPr>
          <w:rFonts w:ascii="Arial" w:hAnsi="Arial" w:cs="Arial"/>
        </w:rPr>
        <w:t>manmade underground storage or conveyance structures.</w:t>
      </w:r>
    </w:p>
    <w:p w14:paraId="5760674D" w14:textId="77777777" w:rsidR="00353C66" w:rsidRDefault="00353C66" w:rsidP="000862FD">
      <w:pPr>
        <w:rPr>
          <w:rFonts w:ascii="Arial" w:hAnsi="Arial" w:cs="Arial"/>
          <w:b/>
          <w:bCs/>
        </w:rPr>
      </w:pPr>
    </w:p>
    <w:p w14:paraId="2867E751" w14:textId="77777777" w:rsidR="00353C66" w:rsidRDefault="00353C66" w:rsidP="00353C66">
      <w:pPr>
        <w:tabs>
          <w:tab w:val="left" w:pos="-1440"/>
          <w:tab w:val="left" w:pos="-720"/>
          <w:tab w:val="left" w:pos="0"/>
          <w:tab w:val="left" w:pos="720"/>
          <w:tab w:val="left" w:pos="1110"/>
        </w:tabs>
        <w:jc w:val="both"/>
        <w:rPr>
          <w:rFonts w:ascii="Arial" w:hAnsi="Arial" w:cs="Arial"/>
        </w:rPr>
      </w:pPr>
      <w:bookmarkStart w:id="94" w:name="AppALtrH"/>
      <w:r>
        <w:rPr>
          <w:rFonts w:ascii="Arial" w:hAnsi="Arial" w:cs="Arial"/>
          <w:b/>
        </w:rPr>
        <w:t xml:space="preserve">Habitat.  </w:t>
      </w:r>
      <w:r>
        <w:rPr>
          <w:rFonts w:ascii="Arial" w:hAnsi="Arial" w:cs="Arial"/>
        </w:rPr>
        <w:t>The environment in which the life needs of a plant or animal are supplied.</w:t>
      </w:r>
    </w:p>
    <w:bookmarkEnd w:id="94"/>
    <w:p w14:paraId="3521C8F2" w14:textId="77777777" w:rsidR="003F72F1" w:rsidRDefault="003F72F1" w:rsidP="00353C66">
      <w:pPr>
        <w:tabs>
          <w:tab w:val="left" w:pos="-1440"/>
          <w:tab w:val="left" w:pos="-720"/>
          <w:tab w:val="left" w:pos="0"/>
          <w:tab w:val="left" w:pos="720"/>
          <w:tab w:val="left" w:pos="1110"/>
        </w:tabs>
        <w:jc w:val="both"/>
        <w:rPr>
          <w:rFonts w:ascii="Arial" w:hAnsi="Arial" w:cs="Arial"/>
        </w:rPr>
      </w:pPr>
    </w:p>
    <w:p w14:paraId="6C26C06E" w14:textId="77777777" w:rsidR="00566577" w:rsidRDefault="00566577" w:rsidP="003F72F1">
      <w:pPr>
        <w:tabs>
          <w:tab w:val="left" w:pos="-1440"/>
          <w:tab w:val="left" w:pos="-720"/>
          <w:tab w:val="left" w:pos="0"/>
          <w:tab w:val="left" w:pos="720"/>
          <w:tab w:val="left" w:pos="1110"/>
        </w:tabs>
        <w:jc w:val="both"/>
        <w:rPr>
          <w:rFonts w:ascii="Arial" w:hAnsi="Arial" w:cs="Arial"/>
          <w:b/>
        </w:rPr>
      </w:pPr>
      <w:r>
        <w:rPr>
          <w:rFonts w:ascii="Arial" w:hAnsi="Arial" w:cs="Arial"/>
          <w:b/>
          <w:bCs/>
        </w:rPr>
        <w:t xml:space="preserve">Highly Erodible Land (HEL).  </w:t>
      </w:r>
      <w:r w:rsidRPr="00566577">
        <w:rPr>
          <w:rFonts w:ascii="Arial" w:hAnsi="Arial" w:cs="Arial"/>
        </w:rPr>
        <w:t>Land that has an erodibility index of eight or more.</w:t>
      </w:r>
      <w:r>
        <w:rPr>
          <w:rFonts w:ascii="Arial" w:hAnsi="Arial" w:cs="Arial"/>
          <w:b/>
        </w:rPr>
        <w:t xml:space="preserve">  </w:t>
      </w:r>
    </w:p>
    <w:p w14:paraId="25B137F8" w14:textId="77777777" w:rsidR="00566577" w:rsidRDefault="00566577" w:rsidP="003F72F1">
      <w:pPr>
        <w:tabs>
          <w:tab w:val="left" w:pos="-1440"/>
          <w:tab w:val="left" w:pos="-720"/>
          <w:tab w:val="left" w:pos="0"/>
          <w:tab w:val="left" w:pos="720"/>
          <w:tab w:val="left" w:pos="1110"/>
        </w:tabs>
        <w:jc w:val="both"/>
        <w:rPr>
          <w:rFonts w:ascii="Arial" w:hAnsi="Arial" w:cs="Arial"/>
          <w:b/>
        </w:rPr>
      </w:pPr>
    </w:p>
    <w:p w14:paraId="1ABCF040" w14:textId="77777777" w:rsidR="00353C66" w:rsidRPr="003F72F1" w:rsidRDefault="00353C66" w:rsidP="003F72F1">
      <w:pPr>
        <w:tabs>
          <w:tab w:val="left" w:pos="-1440"/>
          <w:tab w:val="left" w:pos="-720"/>
          <w:tab w:val="left" w:pos="0"/>
          <w:tab w:val="left" w:pos="720"/>
          <w:tab w:val="left" w:pos="1110"/>
        </w:tabs>
        <w:jc w:val="both"/>
        <w:rPr>
          <w:rFonts w:ascii="Arial" w:hAnsi="Arial" w:cs="Arial"/>
        </w:rPr>
      </w:pPr>
      <w:r>
        <w:rPr>
          <w:rFonts w:ascii="Arial" w:hAnsi="Arial" w:cs="Arial"/>
          <w:b/>
        </w:rPr>
        <w:t>Hydrologic Unit Code.</w:t>
      </w:r>
      <w:r>
        <w:rPr>
          <w:rFonts w:ascii="Arial" w:hAnsi="Arial" w:cs="Arial"/>
        </w:rPr>
        <w:t xml:space="preserve">  A numeric United States Geologic Survey code that corresponds to a watershed area.</w:t>
      </w:r>
      <w:r w:rsidR="003F72F1">
        <w:rPr>
          <w:rFonts w:ascii="Arial" w:hAnsi="Arial" w:cs="Arial"/>
        </w:rPr>
        <w:t xml:space="preserve">  </w:t>
      </w:r>
      <w:r w:rsidR="003F72F1" w:rsidRPr="003F72F1">
        <w:rPr>
          <w:rFonts w:ascii="Arial" w:hAnsi="Arial" w:cs="Arial"/>
        </w:rPr>
        <w:t>Each area also has a text</w:t>
      </w:r>
      <w:r w:rsidR="003F72F1">
        <w:rPr>
          <w:rFonts w:ascii="Arial" w:hAnsi="Arial" w:cs="Arial"/>
        </w:rPr>
        <w:t xml:space="preserve"> </w:t>
      </w:r>
      <w:r w:rsidR="003F72F1" w:rsidRPr="003F72F1">
        <w:rPr>
          <w:rFonts w:ascii="Arial" w:hAnsi="Arial" w:cs="Arial"/>
        </w:rPr>
        <w:t>description associated with the numeric code.</w:t>
      </w:r>
    </w:p>
    <w:p w14:paraId="5D5981D8" w14:textId="77777777" w:rsidR="00353C66" w:rsidRDefault="00353C66" w:rsidP="00353C66">
      <w:pPr>
        <w:tabs>
          <w:tab w:val="left" w:pos="-1440"/>
          <w:tab w:val="left" w:pos="-720"/>
          <w:tab w:val="left" w:pos="0"/>
          <w:tab w:val="left" w:pos="720"/>
          <w:tab w:val="left" w:pos="1110"/>
        </w:tabs>
        <w:jc w:val="both"/>
        <w:rPr>
          <w:rFonts w:ascii="Arial" w:hAnsi="Arial" w:cs="Arial"/>
        </w:rPr>
      </w:pPr>
    </w:p>
    <w:p w14:paraId="4DD716F5" w14:textId="77777777" w:rsidR="00353C66" w:rsidRDefault="00353C66" w:rsidP="00353C66">
      <w:pPr>
        <w:tabs>
          <w:tab w:val="left" w:pos="-1440"/>
          <w:tab w:val="left" w:pos="-720"/>
          <w:tab w:val="left" w:pos="0"/>
          <w:tab w:val="left" w:pos="720"/>
          <w:tab w:val="left" w:pos="1110"/>
        </w:tabs>
        <w:jc w:val="both"/>
        <w:rPr>
          <w:rFonts w:ascii="Arial" w:hAnsi="Arial" w:cs="Arial"/>
        </w:rPr>
      </w:pPr>
      <w:r>
        <w:rPr>
          <w:rFonts w:ascii="Arial" w:hAnsi="Arial" w:cs="Arial"/>
          <w:b/>
        </w:rPr>
        <w:t xml:space="preserve">Hydrology.  </w:t>
      </w:r>
      <w:r>
        <w:rPr>
          <w:rFonts w:ascii="Arial" w:hAnsi="Arial" w:cs="Arial"/>
        </w:rPr>
        <w:t>The science of the behavior of water in the atmosphere, on the surface of the earth, and underground.  A typical hydrologic study is undertaken to compute flow rates associated with specified flood events.</w:t>
      </w:r>
    </w:p>
    <w:p w14:paraId="4F988686" w14:textId="77777777" w:rsidR="003F72F1" w:rsidRDefault="003F72F1" w:rsidP="000862FD">
      <w:pPr>
        <w:rPr>
          <w:rFonts w:ascii="Arial" w:hAnsi="Arial" w:cs="Arial"/>
          <w:b/>
          <w:bCs/>
        </w:rPr>
      </w:pPr>
    </w:p>
    <w:p w14:paraId="296DB47F" w14:textId="02D44C62" w:rsidR="0075346E" w:rsidRDefault="0075346E" w:rsidP="0075346E">
      <w:pPr>
        <w:tabs>
          <w:tab w:val="left" w:pos="-1440"/>
          <w:tab w:val="left" w:pos="-720"/>
          <w:tab w:val="left" w:pos="0"/>
          <w:tab w:val="left" w:pos="720"/>
          <w:tab w:val="left" w:pos="1110"/>
        </w:tabs>
        <w:jc w:val="both"/>
        <w:rPr>
          <w:rFonts w:ascii="Arial" w:hAnsi="Arial" w:cs="Arial"/>
        </w:rPr>
      </w:pPr>
      <w:bookmarkStart w:id="95" w:name="AppALtrI"/>
      <w:r>
        <w:rPr>
          <w:rFonts w:ascii="Arial" w:hAnsi="Arial" w:cs="Arial"/>
          <w:b/>
        </w:rPr>
        <w:t>Illicit Discharge.</w:t>
      </w:r>
      <w:r>
        <w:rPr>
          <w:rFonts w:ascii="Arial" w:hAnsi="Arial" w:cs="Arial"/>
        </w:rPr>
        <w:t xml:space="preserve">  Any discharge to </w:t>
      </w:r>
      <w:r w:rsidR="003F72F1">
        <w:rPr>
          <w:rFonts w:ascii="Arial" w:hAnsi="Arial" w:cs="Arial"/>
        </w:rPr>
        <w:t>a</w:t>
      </w:r>
      <w:r>
        <w:rPr>
          <w:rFonts w:ascii="Arial" w:hAnsi="Arial" w:cs="Arial"/>
        </w:rPr>
        <w:t xml:space="preserve"> conveyance that is not composed entirely of stormwater </w:t>
      </w:r>
      <w:r>
        <w:rPr>
          <w:rFonts w:ascii="Arial" w:hAnsi="Arial" w:cs="Arial"/>
          <w:bCs/>
        </w:rPr>
        <w:t xml:space="preserve">except </w:t>
      </w:r>
      <w:bookmarkEnd w:id="95"/>
      <w:r>
        <w:rPr>
          <w:rFonts w:ascii="Arial" w:hAnsi="Arial" w:cs="Arial"/>
          <w:bCs/>
        </w:rPr>
        <w:t xml:space="preserve">naturally occurring </w:t>
      </w:r>
      <w:proofErr w:type="spellStart"/>
      <w:r>
        <w:rPr>
          <w:rFonts w:ascii="Arial" w:hAnsi="Arial" w:cs="Arial"/>
          <w:bCs/>
        </w:rPr>
        <w:t>floatables</w:t>
      </w:r>
      <w:proofErr w:type="spellEnd"/>
      <w:r>
        <w:rPr>
          <w:rFonts w:ascii="Arial" w:hAnsi="Arial" w:cs="Arial"/>
          <w:bCs/>
        </w:rPr>
        <w:t>, such as leaves or tree limbs</w:t>
      </w:r>
      <w:r>
        <w:rPr>
          <w:rFonts w:ascii="Arial" w:hAnsi="Arial" w:cs="Arial"/>
        </w:rPr>
        <w:t>.</w:t>
      </w:r>
      <w:r w:rsidR="00A44EC2">
        <w:rPr>
          <w:rFonts w:ascii="Arial" w:hAnsi="Arial" w:cs="Arial"/>
        </w:rPr>
        <w:t xml:space="preserve"> </w:t>
      </w:r>
      <w:bookmarkStart w:id="96" w:name="_Hlk118981514"/>
      <w:r w:rsidR="00A44EC2" w:rsidRPr="00A44EC2">
        <w:rPr>
          <w:rFonts w:ascii="Arial" w:hAnsi="Arial" w:cs="Arial"/>
        </w:rPr>
        <w:t>Illicit discharges include polluted flows from direct and indirect connections to the MS4 conveyance, illegal dumping, and contaminated runoff.</w:t>
      </w:r>
      <w:bookmarkEnd w:id="96"/>
    </w:p>
    <w:p w14:paraId="70B2429A" w14:textId="77777777" w:rsidR="0075346E" w:rsidRDefault="0075346E" w:rsidP="0075346E">
      <w:pPr>
        <w:tabs>
          <w:tab w:val="left" w:pos="-1440"/>
          <w:tab w:val="left" w:pos="-720"/>
          <w:tab w:val="left" w:pos="0"/>
          <w:tab w:val="left" w:pos="720"/>
          <w:tab w:val="left" w:pos="1110"/>
        </w:tabs>
        <w:jc w:val="both"/>
        <w:rPr>
          <w:rFonts w:ascii="Arial" w:hAnsi="Arial" w:cs="Arial"/>
        </w:rPr>
      </w:pPr>
    </w:p>
    <w:p w14:paraId="01B1FF51" w14:textId="77777777" w:rsidR="0061560B" w:rsidRPr="00A44EC2" w:rsidRDefault="0061560B" w:rsidP="0075346E">
      <w:pPr>
        <w:tabs>
          <w:tab w:val="left" w:pos="-1440"/>
          <w:tab w:val="left" w:pos="-720"/>
          <w:tab w:val="left" w:pos="0"/>
          <w:tab w:val="left" w:pos="720"/>
          <w:tab w:val="left" w:pos="1110"/>
        </w:tabs>
        <w:jc w:val="both"/>
        <w:rPr>
          <w:rFonts w:ascii="Arial" w:hAnsi="Arial" w:cs="Arial"/>
        </w:rPr>
      </w:pPr>
      <w:r>
        <w:rPr>
          <w:rFonts w:ascii="Arial" w:hAnsi="Arial" w:cs="Arial"/>
          <w:b/>
        </w:rPr>
        <w:t xml:space="preserve">Impaired Waters.  </w:t>
      </w:r>
      <w:r w:rsidRPr="00A44EC2">
        <w:rPr>
          <w:rFonts w:ascii="Arial" w:hAnsi="Arial" w:cs="Arial"/>
        </w:rPr>
        <w:t>W</w:t>
      </w:r>
      <w:r w:rsidRPr="00CE4C53">
        <w:rPr>
          <w:rFonts w:ascii="Arial" w:hAnsi="Arial" w:cs="Arial"/>
          <w:color w:val="000000"/>
        </w:rPr>
        <w:t>aters that do not or are not expected to meet applicable water quality standards, as included on IDEM’s CWA Section 303(d) List of Impaired Waters.</w:t>
      </w:r>
    </w:p>
    <w:p w14:paraId="249C7329" w14:textId="77777777" w:rsidR="0061560B" w:rsidRDefault="0061560B" w:rsidP="0075346E">
      <w:pPr>
        <w:tabs>
          <w:tab w:val="left" w:pos="-1440"/>
          <w:tab w:val="left" w:pos="-720"/>
          <w:tab w:val="left" w:pos="0"/>
          <w:tab w:val="left" w:pos="720"/>
          <w:tab w:val="left" w:pos="1110"/>
        </w:tabs>
        <w:jc w:val="both"/>
        <w:rPr>
          <w:rFonts w:ascii="Arial" w:hAnsi="Arial" w:cs="Arial"/>
        </w:rPr>
      </w:pPr>
    </w:p>
    <w:p w14:paraId="20FAB03C" w14:textId="77777777" w:rsidR="000862FD" w:rsidRDefault="000862FD" w:rsidP="000862FD">
      <w:pPr>
        <w:rPr>
          <w:rFonts w:ascii="Arial" w:hAnsi="Arial" w:cs="Arial"/>
          <w:bCs/>
        </w:rPr>
      </w:pPr>
      <w:r w:rsidRPr="0022071E">
        <w:rPr>
          <w:rFonts w:ascii="Arial" w:hAnsi="Arial" w:cs="Arial"/>
          <w:b/>
          <w:bCs/>
        </w:rPr>
        <w:t>Impervious surface.</w:t>
      </w:r>
      <w:r>
        <w:rPr>
          <w:rFonts w:ascii="Arial" w:hAnsi="Arial" w:cs="Arial"/>
          <w:bCs/>
        </w:rPr>
        <w:t xml:space="preserve"> </w:t>
      </w:r>
      <w:r w:rsidRPr="000862FD">
        <w:rPr>
          <w:rFonts w:ascii="Arial" w:hAnsi="Arial" w:cs="Arial"/>
          <w:bCs/>
        </w:rPr>
        <w:t xml:space="preserve">  </w:t>
      </w:r>
      <w:r>
        <w:rPr>
          <w:rFonts w:ascii="Arial" w:hAnsi="Arial" w:cs="Arial"/>
          <w:bCs/>
        </w:rPr>
        <w:t>S</w:t>
      </w:r>
      <w:r w:rsidRPr="000862FD">
        <w:rPr>
          <w:rFonts w:ascii="Arial" w:hAnsi="Arial" w:cs="Arial"/>
          <w:bCs/>
        </w:rPr>
        <w:t>urfaces, such as pavement and rooftops, which</w:t>
      </w:r>
      <w:r w:rsidR="00666487">
        <w:rPr>
          <w:rFonts w:ascii="Arial" w:hAnsi="Arial" w:cs="Arial"/>
          <w:bCs/>
        </w:rPr>
        <w:t xml:space="preserve"> </w:t>
      </w:r>
      <w:r w:rsidRPr="000862FD">
        <w:rPr>
          <w:rFonts w:ascii="Arial" w:hAnsi="Arial" w:cs="Arial"/>
          <w:bCs/>
        </w:rPr>
        <w:t>pr</w:t>
      </w:r>
      <w:r w:rsidR="003F72F1">
        <w:rPr>
          <w:rFonts w:ascii="Arial" w:hAnsi="Arial" w:cs="Arial"/>
          <w:bCs/>
        </w:rPr>
        <w:t>event the infiltration of storm</w:t>
      </w:r>
      <w:r w:rsidRPr="000862FD">
        <w:rPr>
          <w:rFonts w:ascii="Arial" w:hAnsi="Arial" w:cs="Arial"/>
          <w:bCs/>
        </w:rPr>
        <w:t>water into the soil.</w:t>
      </w:r>
    </w:p>
    <w:p w14:paraId="4C47AB16" w14:textId="77777777" w:rsidR="00666487" w:rsidRPr="000862FD" w:rsidRDefault="00666487" w:rsidP="000862FD">
      <w:pPr>
        <w:rPr>
          <w:rFonts w:ascii="Arial" w:hAnsi="Arial" w:cs="Arial"/>
          <w:bCs/>
        </w:rPr>
      </w:pPr>
    </w:p>
    <w:p w14:paraId="747B5B28" w14:textId="77777777" w:rsidR="000862FD" w:rsidRDefault="000862FD" w:rsidP="000862FD">
      <w:pPr>
        <w:rPr>
          <w:rFonts w:ascii="Arial" w:hAnsi="Arial" w:cs="Arial"/>
          <w:bCs/>
        </w:rPr>
      </w:pPr>
      <w:r w:rsidRPr="0022071E">
        <w:rPr>
          <w:rFonts w:ascii="Arial" w:hAnsi="Arial" w:cs="Arial"/>
          <w:b/>
          <w:bCs/>
        </w:rPr>
        <w:t>Individual building lot</w:t>
      </w:r>
      <w:r w:rsidR="00666487" w:rsidRPr="0022071E">
        <w:rPr>
          <w:rFonts w:ascii="Arial" w:hAnsi="Arial" w:cs="Arial"/>
          <w:b/>
          <w:bCs/>
        </w:rPr>
        <w:t>.</w:t>
      </w:r>
      <w:r w:rsidR="00666487">
        <w:rPr>
          <w:rFonts w:ascii="Arial" w:hAnsi="Arial" w:cs="Arial"/>
          <w:bCs/>
        </w:rPr>
        <w:t xml:space="preserve"> </w:t>
      </w:r>
      <w:r w:rsidRPr="000862FD">
        <w:rPr>
          <w:rFonts w:ascii="Arial" w:hAnsi="Arial" w:cs="Arial"/>
          <w:bCs/>
        </w:rPr>
        <w:t xml:space="preserve"> </w:t>
      </w:r>
      <w:r w:rsidR="00666487">
        <w:rPr>
          <w:rFonts w:ascii="Arial" w:hAnsi="Arial" w:cs="Arial"/>
          <w:bCs/>
        </w:rPr>
        <w:t>A</w:t>
      </w:r>
      <w:r w:rsidRPr="000862FD">
        <w:rPr>
          <w:rFonts w:ascii="Arial" w:hAnsi="Arial" w:cs="Arial"/>
          <w:bCs/>
        </w:rPr>
        <w:t xml:space="preserve"> single parcel of land within a multi-parcel</w:t>
      </w:r>
      <w:r w:rsidR="00666487">
        <w:rPr>
          <w:rFonts w:ascii="Arial" w:hAnsi="Arial" w:cs="Arial"/>
          <w:bCs/>
        </w:rPr>
        <w:t xml:space="preserve"> </w:t>
      </w:r>
      <w:r w:rsidRPr="000862FD">
        <w:rPr>
          <w:rFonts w:ascii="Arial" w:hAnsi="Arial" w:cs="Arial"/>
          <w:bCs/>
        </w:rPr>
        <w:t>development.</w:t>
      </w:r>
    </w:p>
    <w:p w14:paraId="3B650A83" w14:textId="77777777" w:rsidR="00666487" w:rsidRPr="0022071E" w:rsidRDefault="00666487" w:rsidP="000862FD">
      <w:pPr>
        <w:rPr>
          <w:rFonts w:ascii="Arial" w:hAnsi="Arial" w:cs="Arial"/>
          <w:b/>
          <w:bCs/>
        </w:rPr>
      </w:pPr>
    </w:p>
    <w:p w14:paraId="2E511C88" w14:textId="77777777" w:rsidR="000862FD" w:rsidRDefault="00666487" w:rsidP="000862FD">
      <w:pPr>
        <w:rPr>
          <w:rFonts w:ascii="Arial" w:hAnsi="Arial" w:cs="Arial"/>
          <w:bCs/>
        </w:rPr>
      </w:pPr>
      <w:r w:rsidRPr="0022071E">
        <w:rPr>
          <w:rFonts w:ascii="Arial" w:hAnsi="Arial" w:cs="Arial"/>
          <w:b/>
          <w:bCs/>
        </w:rPr>
        <w:t>Individual lot operator.</w:t>
      </w:r>
      <w:r>
        <w:rPr>
          <w:rFonts w:ascii="Arial" w:hAnsi="Arial" w:cs="Arial"/>
          <w:bCs/>
        </w:rPr>
        <w:t xml:space="preserve"> </w:t>
      </w:r>
      <w:r w:rsidR="000862FD" w:rsidRPr="000862FD">
        <w:rPr>
          <w:rFonts w:ascii="Arial" w:hAnsi="Arial" w:cs="Arial"/>
          <w:bCs/>
        </w:rPr>
        <w:t xml:space="preserve"> </w:t>
      </w:r>
      <w:r>
        <w:rPr>
          <w:rFonts w:ascii="Arial" w:hAnsi="Arial" w:cs="Arial"/>
          <w:bCs/>
        </w:rPr>
        <w:t>A</w:t>
      </w:r>
      <w:r w:rsidR="000862FD" w:rsidRPr="000862FD">
        <w:rPr>
          <w:rFonts w:ascii="Arial" w:hAnsi="Arial" w:cs="Arial"/>
          <w:bCs/>
        </w:rPr>
        <w:t xml:space="preserve"> contractor or subcontractor working on an</w:t>
      </w:r>
      <w:r>
        <w:rPr>
          <w:rFonts w:ascii="Arial" w:hAnsi="Arial" w:cs="Arial"/>
          <w:bCs/>
        </w:rPr>
        <w:t xml:space="preserve"> </w:t>
      </w:r>
      <w:r w:rsidR="000862FD" w:rsidRPr="000862FD">
        <w:rPr>
          <w:rFonts w:ascii="Arial" w:hAnsi="Arial" w:cs="Arial"/>
          <w:bCs/>
        </w:rPr>
        <w:t>individual lot.</w:t>
      </w:r>
    </w:p>
    <w:p w14:paraId="78C0582E" w14:textId="77777777" w:rsidR="00666487" w:rsidRPr="0022071E" w:rsidRDefault="00666487" w:rsidP="000862FD">
      <w:pPr>
        <w:rPr>
          <w:rFonts w:ascii="Arial" w:hAnsi="Arial" w:cs="Arial"/>
          <w:b/>
          <w:bCs/>
        </w:rPr>
      </w:pPr>
    </w:p>
    <w:p w14:paraId="0603E78F" w14:textId="77777777" w:rsidR="000862FD" w:rsidRDefault="00666487" w:rsidP="000862FD">
      <w:pPr>
        <w:rPr>
          <w:rFonts w:ascii="Arial" w:hAnsi="Arial" w:cs="Arial"/>
          <w:bCs/>
        </w:rPr>
      </w:pPr>
      <w:r w:rsidRPr="0022071E">
        <w:rPr>
          <w:rFonts w:ascii="Arial" w:hAnsi="Arial" w:cs="Arial"/>
          <w:b/>
          <w:bCs/>
        </w:rPr>
        <w:t>Individual lot owner.</w:t>
      </w:r>
      <w:r w:rsidR="000862FD" w:rsidRPr="000862FD">
        <w:rPr>
          <w:rFonts w:ascii="Arial" w:hAnsi="Arial" w:cs="Arial"/>
          <w:bCs/>
        </w:rPr>
        <w:t xml:space="preserve">  </w:t>
      </w:r>
      <w:r>
        <w:rPr>
          <w:rFonts w:ascii="Arial" w:hAnsi="Arial" w:cs="Arial"/>
          <w:bCs/>
        </w:rPr>
        <w:t>A</w:t>
      </w:r>
      <w:r w:rsidR="000862FD" w:rsidRPr="000862FD">
        <w:rPr>
          <w:rFonts w:ascii="Arial" w:hAnsi="Arial" w:cs="Arial"/>
          <w:bCs/>
        </w:rPr>
        <w:t xml:space="preserve"> person who has financial control of</w:t>
      </w:r>
      <w:r>
        <w:rPr>
          <w:rFonts w:ascii="Arial" w:hAnsi="Arial" w:cs="Arial"/>
          <w:bCs/>
        </w:rPr>
        <w:t xml:space="preserve"> </w:t>
      </w:r>
      <w:r w:rsidR="000862FD" w:rsidRPr="000862FD">
        <w:rPr>
          <w:rFonts w:ascii="Arial" w:hAnsi="Arial" w:cs="Arial"/>
          <w:bCs/>
        </w:rPr>
        <w:t>construction activities for an individual lot.</w:t>
      </w:r>
    </w:p>
    <w:p w14:paraId="5ED6FC64" w14:textId="77777777" w:rsidR="0075346E" w:rsidRDefault="0075346E" w:rsidP="000862FD">
      <w:pPr>
        <w:rPr>
          <w:rFonts w:ascii="Arial" w:hAnsi="Arial" w:cs="Arial"/>
          <w:bCs/>
        </w:rPr>
      </w:pPr>
    </w:p>
    <w:p w14:paraId="789D5EF1" w14:textId="77777777" w:rsidR="0075346E" w:rsidRDefault="0075346E" w:rsidP="0075346E">
      <w:pPr>
        <w:tabs>
          <w:tab w:val="left" w:pos="-1440"/>
          <w:tab w:val="left" w:pos="-720"/>
          <w:tab w:val="left" w:pos="0"/>
          <w:tab w:val="left" w:pos="720"/>
          <w:tab w:val="left" w:pos="1110"/>
        </w:tabs>
        <w:jc w:val="both"/>
        <w:rPr>
          <w:rFonts w:ascii="Arial" w:hAnsi="Arial" w:cs="Arial"/>
        </w:rPr>
      </w:pPr>
      <w:r>
        <w:rPr>
          <w:rFonts w:ascii="Arial" w:hAnsi="Arial" w:cs="Arial"/>
          <w:b/>
        </w:rPr>
        <w:t>Infiltration</w:t>
      </w:r>
      <w:r>
        <w:rPr>
          <w:rFonts w:ascii="Arial" w:hAnsi="Arial" w:cs="Arial"/>
        </w:rPr>
        <w:t>.  Passage or movement of water into the soil.</w:t>
      </w:r>
      <w:r w:rsidR="004F05CA">
        <w:rPr>
          <w:rFonts w:ascii="Arial" w:hAnsi="Arial" w:cs="Arial"/>
        </w:rPr>
        <w:t xml:space="preserve">  Infiltration practices include a</w:t>
      </w:r>
      <w:r w:rsidR="004F05CA" w:rsidRPr="003F72F1">
        <w:rPr>
          <w:rFonts w:ascii="Arial" w:hAnsi="Arial" w:cs="Arial"/>
        </w:rPr>
        <w:t>ny structural BMP designed to facilitate the percolation of run-off through the soil to groundwater. Examples include infiltration basins or trenches, dry wells, and porous pavement</w:t>
      </w:r>
      <w:r w:rsidR="004F05CA">
        <w:rPr>
          <w:rFonts w:ascii="Arial" w:hAnsi="Arial" w:cs="Arial"/>
        </w:rPr>
        <w:t>.</w:t>
      </w:r>
    </w:p>
    <w:p w14:paraId="485042DB" w14:textId="77777777" w:rsidR="003F72F1" w:rsidRDefault="003F72F1" w:rsidP="003F72F1">
      <w:pPr>
        <w:rPr>
          <w:rFonts w:ascii="Arial" w:hAnsi="Arial" w:cs="Arial"/>
        </w:rPr>
      </w:pPr>
    </w:p>
    <w:p w14:paraId="4A219669" w14:textId="77777777" w:rsidR="0075346E" w:rsidRDefault="0075346E" w:rsidP="0075346E">
      <w:pPr>
        <w:rPr>
          <w:rFonts w:ascii="Arial" w:hAnsi="Arial" w:cs="Arial"/>
        </w:rPr>
      </w:pPr>
      <w:r>
        <w:rPr>
          <w:rFonts w:ascii="Arial" w:hAnsi="Arial" w:cs="Arial"/>
          <w:b/>
        </w:rPr>
        <w:t xml:space="preserve">Inlet. </w:t>
      </w:r>
      <w:r>
        <w:rPr>
          <w:rFonts w:ascii="Arial" w:hAnsi="Arial" w:cs="Arial"/>
        </w:rPr>
        <w:t xml:space="preserve"> An opening into a storm drain system for the entrance of surface storm water runoff, more completely described as a storm drain inlet.</w:t>
      </w:r>
    </w:p>
    <w:p w14:paraId="05942598" w14:textId="77777777" w:rsidR="00393E58" w:rsidRDefault="00393E58" w:rsidP="0075346E">
      <w:pPr>
        <w:tabs>
          <w:tab w:val="left" w:pos="-1440"/>
          <w:tab w:val="left" w:pos="-720"/>
          <w:tab w:val="left" w:pos="0"/>
          <w:tab w:val="left" w:pos="720"/>
          <w:tab w:val="left" w:pos="1110"/>
        </w:tabs>
        <w:jc w:val="both"/>
        <w:rPr>
          <w:rFonts w:ascii="Arial" w:hAnsi="Arial" w:cs="Arial"/>
        </w:rPr>
      </w:pPr>
    </w:p>
    <w:p w14:paraId="1F72FDD4" w14:textId="77777777" w:rsidR="0075346E" w:rsidRDefault="0075346E" w:rsidP="0075346E">
      <w:pPr>
        <w:rPr>
          <w:rFonts w:ascii="Arial" w:hAnsi="Arial" w:cs="Arial"/>
        </w:rPr>
      </w:pPr>
      <w:bookmarkStart w:id="97" w:name="AppALtrL"/>
      <w:r>
        <w:rPr>
          <w:rFonts w:ascii="Arial" w:hAnsi="Arial" w:cs="Arial"/>
          <w:b/>
        </w:rPr>
        <w:t>Land-disturbing Activity.</w:t>
      </w:r>
      <w:r>
        <w:rPr>
          <w:rFonts w:ascii="Arial" w:hAnsi="Arial" w:cs="Arial"/>
        </w:rPr>
        <w:t xml:space="preserve">  Any man-made change of the land surface, including removing vegetative </w:t>
      </w:r>
      <w:bookmarkEnd w:id="97"/>
      <w:r w:rsidRPr="000862FD">
        <w:rPr>
          <w:rFonts w:ascii="Arial" w:hAnsi="Arial" w:cs="Arial"/>
        </w:rPr>
        <w:t xml:space="preserve">cover </w:t>
      </w:r>
      <w:r w:rsidRPr="000862FD">
        <w:rPr>
          <w:rFonts w:ascii="Arial" w:hAnsi="Arial" w:cs="Arial"/>
          <w:bCs/>
        </w:rPr>
        <w:t xml:space="preserve">that exposes the underlying soil, </w:t>
      </w:r>
      <w:r>
        <w:rPr>
          <w:rFonts w:ascii="Arial" w:hAnsi="Arial" w:cs="Arial"/>
        </w:rPr>
        <w:t>excavating, filling, transporting and grading.</w:t>
      </w:r>
    </w:p>
    <w:p w14:paraId="19807E0B" w14:textId="77777777" w:rsidR="0075346E" w:rsidRDefault="0075346E" w:rsidP="0075346E">
      <w:pPr>
        <w:tabs>
          <w:tab w:val="left" w:pos="-1440"/>
          <w:tab w:val="left" w:pos="-720"/>
          <w:tab w:val="left" w:pos="0"/>
          <w:tab w:val="left" w:pos="720"/>
          <w:tab w:val="left" w:pos="1110"/>
        </w:tabs>
        <w:jc w:val="both"/>
        <w:rPr>
          <w:rFonts w:ascii="Arial" w:hAnsi="Arial" w:cs="Arial"/>
        </w:rPr>
      </w:pPr>
    </w:p>
    <w:p w14:paraId="71701F2B" w14:textId="77777777" w:rsidR="0075346E" w:rsidRDefault="0075346E" w:rsidP="0075346E">
      <w:pPr>
        <w:tabs>
          <w:tab w:val="left" w:pos="-1440"/>
          <w:tab w:val="left" w:pos="-720"/>
          <w:tab w:val="left" w:pos="0"/>
          <w:tab w:val="left" w:pos="720"/>
          <w:tab w:val="left" w:pos="1110"/>
        </w:tabs>
        <w:jc w:val="both"/>
        <w:rPr>
          <w:rFonts w:ascii="Arial" w:hAnsi="Arial" w:cs="Arial"/>
        </w:rPr>
      </w:pPr>
      <w:r>
        <w:rPr>
          <w:rFonts w:ascii="Arial" w:hAnsi="Arial" w:cs="Arial"/>
          <w:b/>
        </w:rPr>
        <w:t>Land Surveyor</w:t>
      </w:r>
      <w:r>
        <w:rPr>
          <w:rFonts w:ascii="Arial" w:hAnsi="Arial" w:cs="Arial"/>
        </w:rPr>
        <w:t xml:space="preserve">.  A person licensed under the laws of the State of </w:t>
      </w:r>
      <w:smartTag w:uri="urn:schemas-microsoft-com:office:smarttags" w:element="place">
        <w:smartTag w:uri="urn:schemas-microsoft-com:office:smarttags" w:element="State">
          <w:r>
            <w:rPr>
              <w:rFonts w:ascii="Arial" w:hAnsi="Arial" w:cs="Arial"/>
            </w:rPr>
            <w:t>Indiana</w:t>
          </w:r>
        </w:smartTag>
      </w:smartTag>
      <w:r>
        <w:rPr>
          <w:rFonts w:ascii="Arial" w:hAnsi="Arial" w:cs="Arial"/>
        </w:rPr>
        <w:t xml:space="preserve"> to practice land surveying.</w:t>
      </w:r>
    </w:p>
    <w:p w14:paraId="7568B725" w14:textId="77777777" w:rsidR="0075346E" w:rsidRDefault="0075346E" w:rsidP="0075346E">
      <w:pPr>
        <w:tabs>
          <w:tab w:val="left" w:pos="-1440"/>
          <w:tab w:val="left" w:pos="-720"/>
          <w:tab w:val="left" w:pos="0"/>
          <w:tab w:val="left" w:pos="720"/>
          <w:tab w:val="left" w:pos="1110"/>
        </w:tabs>
        <w:jc w:val="both"/>
        <w:rPr>
          <w:rFonts w:ascii="Arial" w:hAnsi="Arial" w:cs="Arial"/>
        </w:rPr>
      </w:pPr>
    </w:p>
    <w:p w14:paraId="4D46F077" w14:textId="77777777" w:rsidR="0075346E" w:rsidRDefault="0075346E" w:rsidP="0075346E">
      <w:pPr>
        <w:rPr>
          <w:rFonts w:ascii="Arial" w:hAnsi="Arial" w:cs="Arial"/>
          <w:bCs/>
        </w:rPr>
      </w:pPr>
      <w:r w:rsidRPr="0022071E">
        <w:rPr>
          <w:rFonts w:ascii="Arial" w:hAnsi="Arial" w:cs="Arial"/>
          <w:b/>
          <w:bCs/>
        </w:rPr>
        <w:t>Larger common plan of development or sale.</w:t>
      </w:r>
      <w:r w:rsidRPr="000862FD">
        <w:rPr>
          <w:rFonts w:ascii="Arial" w:hAnsi="Arial" w:cs="Arial"/>
          <w:bCs/>
        </w:rPr>
        <w:t xml:space="preserve">  </w:t>
      </w:r>
      <w:r>
        <w:rPr>
          <w:rFonts w:ascii="Arial" w:hAnsi="Arial" w:cs="Arial"/>
          <w:bCs/>
        </w:rPr>
        <w:t>A</w:t>
      </w:r>
      <w:r w:rsidRPr="000862FD">
        <w:rPr>
          <w:rFonts w:ascii="Arial" w:hAnsi="Arial" w:cs="Arial"/>
          <w:bCs/>
        </w:rPr>
        <w:t xml:space="preserve"> plan, undertaken by a</w:t>
      </w:r>
      <w:r>
        <w:rPr>
          <w:rFonts w:ascii="Arial" w:hAnsi="Arial" w:cs="Arial"/>
          <w:bCs/>
        </w:rPr>
        <w:t xml:space="preserve"> </w:t>
      </w:r>
      <w:r w:rsidRPr="000862FD">
        <w:rPr>
          <w:rFonts w:ascii="Arial" w:hAnsi="Arial" w:cs="Arial"/>
          <w:bCs/>
        </w:rPr>
        <w:t>single project site owner or a group of project site owners acting in concert, to offer</w:t>
      </w:r>
      <w:r>
        <w:rPr>
          <w:rFonts w:ascii="Arial" w:hAnsi="Arial" w:cs="Arial"/>
          <w:bCs/>
        </w:rPr>
        <w:t xml:space="preserve"> </w:t>
      </w:r>
      <w:r w:rsidRPr="000862FD">
        <w:rPr>
          <w:rFonts w:ascii="Arial" w:hAnsi="Arial" w:cs="Arial"/>
          <w:bCs/>
        </w:rPr>
        <w:t>lots for sale or lease; where such land is contiguous, or is known, designated,</w:t>
      </w:r>
      <w:r>
        <w:rPr>
          <w:rFonts w:ascii="Arial" w:hAnsi="Arial" w:cs="Arial"/>
          <w:bCs/>
        </w:rPr>
        <w:t xml:space="preserve"> </w:t>
      </w:r>
      <w:r w:rsidRPr="000862FD">
        <w:rPr>
          <w:rFonts w:ascii="Arial" w:hAnsi="Arial" w:cs="Arial"/>
          <w:bCs/>
        </w:rPr>
        <w:t>purchased or advertised as a common unit or by a common name, such land shall be</w:t>
      </w:r>
      <w:r>
        <w:rPr>
          <w:rFonts w:ascii="Arial" w:hAnsi="Arial" w:cs="Arial"/>
          <w:bCs/>
        </w:rPr>
        <w:t xml:space="preserve"> </w:t>
      </w:r>
      <w:r w:rsidRPr="000862FD">
        <w:rPr>
          <w:rFonts w:ascii="Arial" w:hAnsi="Arial" w:cs="Arial"/>
          <w:bCs/>
        </w:rPr>
        <w:t>presumed as being offered for sale or lease as part of a larger common plan. The</w:t>
      </w:r>
      <w:r>
        <w:rPr>
          <w:rFonts w:ascii="Arial" w:hAnsi="Arial" w:cs="Arial"/>
          <w:bCs/>
        </w:rPr>
        <w:t xml:space="preserve"> </w:t>
      </w:r>
      <w:r w:rsidRPr="000862FD">
        <w:rPr>
          <w:rFonts w:ascii="Arial" w:hAnsi="Arial" w:cs="Arial"/>
          <w:bCs/>
        </w:rPr>
        <w:t>term also includes phased or other construction activity by a single entity for its own</w:t>
      </w:r>
      <w:r>
        <w:rPr>
          <w:rFonts w:ascii="Arial" w:hAnsi="Arial" w:cs="Arial"/>
          <w:bCs/>
        </w:rPr>
        <w:t xml:space="preserve"> </w:t>
      </w:r>
      <w:r w:rsidRPr="000862FD">
        <w:rPr>
          <w:rFonts w:ascii="Arial" w:hAnsi="Arial" w:cs="Arial"/>
          <w:bCs/>
        </w:rPr>
        <w:t>use.</w:t>
      </w:r>
    </w:p>
    <w:p w14:paraId="3583DFF8" w14:textId="77777777" w:rsidR="00963EFB" w:rsidRDefault="00963EFB" w:rsidP="0075346E">
      <w:pPr>
        <w:rPr>
          <w:rFonts w:ascii="Arial" w:hAnsi="Arial" w:cs="Arial"/>
          <w:bCs/>
        </w:rPr>
      </w:pPr>
    </w:p>
    <w:p w14:paraId="1F3405A9" w14:textId="77777777" w:rsidR="008A1381" w:rsidRPr="009F64A4" w:rsidRDefault="008A1381" w:rsidP="008A1381">
      <w:pPr>
        <w:spacing w:before="100" w:beforeAutospacing="1" w:after="100" w:afterAutospacing="1"/>
        <w:rPr>
          <w:rFonts w:ascii="Arial" w:hAnsi="Arial" w:cs="Arial"/>
        </w:rPr>
      </w:pPr>
      <w:bookmarkStart w:id="98" w:name="AppALtrM"/>
      <w:r w:rsidRPr="009F64A4">
        <w:rPr>
          <w:rFonts w:ascii="Arial" w:hAnsi="Arial" w:cs="Arial"/>
          <w:b/>
        </w:rPr>
        <w:t>Lowest Adjacent Grade</w:t>
      </w:r>
      <w:r w:rsidRPr="009F64A4">
        <w:rPr>
          <w:rFonts w:ascii="Arial" w:hAnsi="Arial" w:cs="Arial"/>
        </w:rPr>
        <w:t xml:space="preserve">. The </w:t>
      </w:r>
      <w:r>
        <w:rPr>
          <w:rFonts w:ascii="Arial" w:hAnsi="Arial" w:cs="Arial"/>
        </w:rPr>
        <w:t>elevation of the lowest grade adjacent to a structure, where the soil meets the foundation around the outside of the structure (including structural members such as basement walkout, patios, decks, porches, support posts or piers, and rim of the window well.</w:t>
      </w:r>
    </w:p>
    <w:p w14:paraId="29C9F2B2" w14:textId="77777777" w:rsidR="008A1381" w:rsidRPr="009F64A4" w:rsidRDefault="008A1381" w:rsidP="008A1381">
      <w:pPr>
        <w:spacing w:before="100" w:beforeAutospacing="1" w:after="100" w:afterAutospacing="1"/>
        <w:rPr>
          <w:rFonts w:ascii="Arial" w:hAnsi="Arial" w:cs="Arial"/>
        </w:rPr>
      </w:pPr>
      <w:r w:rsidRPr="009F64A4">
        <w:rPr>
          <w:rFonts w:ascii="Arial" w:hAnsi="Arial" w:cs="Arial"/>
          <w:b/>
        </w:rPr>
        <w:t>Lowest Floor</w:t>
      </w:r>
      <w:r w:rsidRPr="009F64A4">
        <w:rPr>
          <w:rFonts w:ascii="Arial" w:hAnsi="Arial" w:cs="Arial"/>
        </w:rPr>
        <w:t>.  Refers to the lowest of the following:</w:t>
      </w:r>
    </w:p>
    <w:p w14:paraId="43706963" w14:textId="77777777" w:rsidR="008A1381" w:rsidRPr="009F64A4" w:rsidRDefault="008A1381" w:rsidP="008A1381">
      <w:pPr>
        <w:numPr>
          <w:ilvl w:val="0"/>
          <w:numId w:val="40"/>
        </w:numPr>
        <w:spacing w:before="100" w:beforeAutospacing="1" w:after="100" w:afterAutospacing="1"/>
        <w:rPr>
          <w:rFonts w:ascii="Arial" w:hAnsi="Arial" w:cs="Arial"/>
        </w:rPr>
      </w:pPr>
      <w:r w:rsidRPr="009F64A4">
        <w:rPr>
          <w:rFonts w:ascii="Arial" w:hAnsi="Arial" w:cs="Arial"/>
        </w:rPr>
        <w:t>The top of the basement floor;</w:t>
      </w:r>
    </w:p>
    <w:p w14:paraId="4A87C2D2" w14:textId="77777777" w:rsidR="008A1381" w:rsidRPr="009F64A4" w:rsidRDefault="008A1381" w:rsidP="008A1381">
      <w:pPr>
        <w:numPr>
          <w:ilvl w:val="0"/>
          <w:numId w:val="40"/>
        </w:numPr>
        <w:spacing w:before="100" w:beforeAutospacing="1" w:after="100" w:afterAutospacing="1"/>
        <w:rPr>
          <w:rFonts w:ascii="Arial" w:hAnsi="Arial" w:cs="Arial"/>
        </w:rPr>
      </w:pPr>
      <w:r w:rsidRPr="009F64A4">
        <w:rPr>
          <w:rFonts w:ascii="Arial" w:hAnsi="Arial" w:cs="Arial"/>
        </w:rPr>
        <w:t>The top of the garage floor, if the garage is the lowest level of the building;</w:t>
      </w:r>
    </w:p>
    <w:p w14:paraId="5549D38C" w14:textId="77777777" w:rsidR="008A1381" w:rsidRPr="009F64A4" w:rsidRDefault="008A1381" w:rsidP="008A1381">
      <w:pPr>
        <w:numPr>
          <w:ilvl w:val="0"/>
          <w:numId w:val="40"/>
        </w:numPr>
        <w:spacing w:before="100" w:beforeAutospacing="1" w:after="100" w:afterAutospacing="1"/>
        <w:rPr>
          <w:rFonts w:ascii="Arial" w:hAnsi="Arial" w:cs="Arial"/>
        </w:rPr>
      </w:pPr>
      <w:r w:rsidRPr="009F64A4">
        <w:rPr>
          <w:rFonts w:ascii="Arial" w:hAnsi="Arial" w:cs="Arial"/>
        </w:rPr>
        <w:t>The top of the first floor of buildings constructed on a slab or of buildings elevated on pilings or constructed on a crawl space with permanent openings; or</w:t>
      </w:r>
    </w:p>
    <w:p w14:paraId="0C4572DC" w14:textId="77777777" w:rsidR="008A1381" w:rsidRPr="009F64A4" w:rsidRDefault="008A1381" w:rsidP="008A1381">
      <w:pPr>
        <w:numPr>
          <w:ilvl w:val="0"/>
          <w:numId w:val="40"/>
        </w:numPr>
        <w:spacing w:before="100" w:beforeAutospacing="1" w:after="100" w:afterAutospacing="1"/>
        <w:rPr>
          <w:rFonts w:ascii="Arial" w:hAnsi="Arial" w:cs="Arial"/>
        </w:rPr>
      </w:pPr>
      <w:r w:rsidRPr="009F64A4">
        <w:rPr>
          <w:rFonts w:ascii="Arial" w:hAnsi="Arial" w:cs="Arial"/>
        </w:rPr>
        <w:t>The top of the floor level of any enclosure below an elevated building where the walls of the enclosure provide any resistance to the flow of flood waters unless:</w:t>
      </w:r>
    </w:p>
    <w:p w14:paraId="5F5422F5" w14:textId="77777777" w:rsidR="008A1381" w:rsidRPr="009F64A4" w:rsidRDefault="008A1381" w:rsidP="008A1381">
      <w:pPr>
        <w:spacing w:before="100" w:beforeAutospacing="1" w:after="100" w:afterAutospacing="1"/>
        <w:ind w:left="1440" w:hanging="720"/>
        <w:rPr>
          <w:rFonts w:ascii="Arial" w:hAnsi="Arial" w:cs="Arial"/>
        </w:rPr>
      </w:pPr>
      <w:r w:rsidRPr="009F64A4">
        <w:rPr>
          <w:rFonts w:ascii="Arial" w:hAnsi="Arial" w:cs="Arial"/>
        </w:rPr>
        <w:t>a]</w:t>
      </w:r>
      <w:r w:rsidRPr="009F64A4">
        <w:rPr>
          <w:rFonts w:ascii="Arial" w:hAnsi="Arial" w:cs="Arial"/>
        </w:rPr>
        <w:tab/>
        <w:t xml:space="preserve">The walls are designed to automatically equalize the hydrostatic </w:t>
      </w:r>
      <w:proofErr w:type="spellStart"/>
      <w:r w:rsidRPr="009F64A4">
        <w:rPr>
          <w:rFonts w:ascii="Arial" w:hAnsi="Arial" w:cs="Arial"/>
        </w:rPr>
        <w:t>flod</w:t>
      </w:r>
      <w:proofErr w:type="spellEnd"/>
      <w:r w:rsidRPr="009F64A4">
        <w:rPr>
          <w:rFonts w:ascii="Arial" w:hAnsi="Arial" w:cs="Arial"/>
        </w:rPr>
        <w:t xml:space="preserve"> forces on the walls by allowing for the entry and exit of flood waters, by providing a minimum of two opening (in addition to doorways and windows) having a total area of one (1) square foot for every two (2) square feet of enclosed area subject to flooding.  The bottom of all such openings shall be no higher than one (1) foot above grade.</w:t>
      </w:r>
    </w:p>
    <w:p w14:paraId="39CE0452" w14:textId="77777777" w:rsidR="008A1381" w:rsidRPr="009F64A4" w:rsidRDefault="008A1381" w:rsidP="008A1381">
      <w:pPr>
        <w:spacing w:before="100" w:beforeAutospacing="1" w:after="100" w:afterAutospacing="1"/>
        <w:ind w:left="1440" w:hanging="720"/>
        <w:rPr>
          <w:rFonts w:ascii="Arial" w:hAnsi="Arial" w:cs="Arial"/>
        </w:rPr>
      </w:pPr>
      <w:r w:rsidRPr="009F64A4">
        <w:rPr>
          <w:rFonts w:ascii="Arial" w:hAnsi="Arial" w:cs="Arial"/>
        </w:rPr>
        <w:lastRenderedPageBreak/>
        <w:t>b]</w:t>
      </w:r>
      <w:r w:rsidRPr="009F64A4">
        <w:rPr>
          <w:rFonts w:ascii="Arial" w:hAnsi="Arial" w:cs="Arial"/>
        </w:rPr>
        <w:tab/>
        <w:t>Such enclosed space shall be usable only for the parking of vehicles or building access.</w:t>
      </w:r>
    </w:p>
    <w:p w14:paraId="2F88862C" w14:textId="77777777" w:rsidR="008A1381" w:rsidRDefault="008A1381" w:rsidP="0075346E">
      <w:pPr>
        <w:rPr>
          <w:rFonts w:ascii="Arial" w:hAnsi="Arial" w:cs="Arial"/>
          <w:b/>
        </w:rPr>
      </w:pPr>
    </w:p>
    <w:p w14:paraId="23900B4C" w14:textId="77777777" w:rsidR="0075346E" w:rsidRDefault="0075346E" w:rsidP="0075346E">
      <w:pPr>
        <w:rPr>
          <w:rFonts w:ascii="Arial" w:hAnsi="Arial" w:cs="Arial"/>
        </w:rPr>
      </w:pPr>
      <w:r>
        <w:rPr>
          <w:rFonts w:ascii="Arial" w:hAnsi="Arial" w:cs="Arial"/>
          <w:b/>
        </w:rPr>
        <w:t xml:space="preserve">Manhole. </w:t>
      </w:r>
      <w:r>
        <w:rPr>
          <w:rFonts w:ascii="Arial" w:hAnsi="Arial" w:cs="Arial"/>
        </w:rPr>
        <w:t xml:space="preserve"> Storm drain structure through which a person may enter to gain access to an underground </w:t>
      </w:r>
      <w:bookmarkEnd w:id="98"/>
      <w:r>
        <w:rPr>
          <w:rFonts w:ascii="Arial" w:hAnsi="Arial" w:cs="Arial"/>
        </w:rPr>
        <w:t>storm drain or enclosed structure.</w:t>
      </w:r>
    </w:p>
    <w:p w14:paraId="680E16C2" w14:textId="77777777" w:rsidR="0075346E" w:rsidRDefault="0075346E" w:rsidP="0075346E">
      <w:pPr>
        <w:tabs>
          <w:tab w:val="left" w:pos="-1440"/>
          <w:tab w:val="left" w:pos="-720"/>
          <w:tab w:val="left" w:pos="0"/>
          <w:tab w:val="left" w:pos="720"/>
          <w:tab w:val="left" w:pos="1110"/>
        </w:tabs>
        <w:jc w:val="both"/>
        <w:rPr>
          <w:rFonts w:ascii="Arial" w:hAnsi="Arial" w:cs="Arial"/>
        </w:rPr>
      </w:pPr>
    </w:p>
    <w:p w14:paraId="7F8BFA7F" w14:textId="77777777" w:rsidR="0075346E" w:rsidRDefault="0075346E" w:rsidP="0075346E">
      <w:pPr>
        <w:rPr>
          <w:rFonts w:ascii="Arial" w:hAnsi="Arial" w:cs="Arial"/>
          <w:bCs/>
        </w:rPr>
      </w:pPr>
      <w:r w:rsidRPr="0022071E">
        <w:rPr>
          <w:rFonts w:ascii="Arial" w:hAnsi="Arial" w:cs="Arial"/>
          <w:b/>
          <w:bCs/>
        </w:rPr>
        <w:t>Measurable storm event.</w:t>
      </w:r>
      <w:r>
        <w:rPr>
          <w:rFonts w:ascii="Arial" w:hAnsi="Arial" w:cs="Arial"/>
          <w:bCs/>
        </w:rPr>
        <w:t xml:space="preserve"> </w:t>
      </w:r>
      <w:r w:rsidRPr="000862FD">
        <w:rPr>
          <w:rFonts w:ascii="Arial" w:hAnsi="Arial" w:cs="Arial"/>
          <w:bCs/>
        </w:rPr>
        <w:t xml:space="preserve"> </w:t>
      </w:r>
      <w:r>
        <w:rPr>
          <w:rFonts w:ascii="Arial" w:hAnsi="Arial" w:cs="Arial"/>
          <w:bCs/>
        </w:rPr>
        <w:t>A</w:t>
      </w:r>
      <w:r w:rsidRPr="000862FD">
        <w:rPr>
          <w:rFonts w:ascii="Arial" w:hAnsi="Arial" w:cs="Arial"/>
          <w:bCs/>
        </w:rPr>
        <w:t xml:space="preserve"> precipitation event that results in a total</w:t>
      </w:r>
      <w:r>
        <w:rPr>
          <w:rFonts w:ascii="Arial" w:hAnsi="Arial" w:cs="Arial"/>
          <w:bCs/>
        </w:rPr>
        <w:t xml:space="preserve"> </w:t>
      </w:r>
      <w:r w:rsidRPr="000862FD">
        <w:rPr>
          <w:rFonts w:ascii="Arial" w:hAnsi="Arial" w:cs="Arial"/>
          <w:bCs/>
        </w:rPr>
        <w:t>measured precipitation accumulation equal to, or greater than, one-half (0.5) inch of</w:t>
      </w:r>
      <w:r>
        <w:rPr>
          <w:rFonts w:ascii="Arial" w:hAnsi="Arial" w:cs="Arial"/>
          <w:bCs/>
        </w:rPr>
        <w:t xml:space="preserve"> </w:t>
      </w:r>
      <w:r w:rsidRPr="000862FD">
        <w:rPr>
          <w:rFonts w:ascii="Arial" w:hAnsi="Arial" w:cs="Arial"/>
          <w:bCs/>
        </w:rPr>
        <w:t>rainfall.</w:t>
      </w:r>
    </w:p>
    <w:p w14:paraId="3815DB2A" w14:textId="77777777" w:rsidR="0075346E" w:rsidRDefault="0075346E" w:rsidP="0075346E">
      <w:pPr>
        <w:tabs>
          <w:tab w:val="left" w:pos="-1440"/>
          <w:tab w:val="left" w:pos="-720"/>
          <w:tab w:val="left" w:pos="0"/>
          <w:tab w:val="left" w:pos="720"/>
          <w:tab w:val="left" w:pos="1110"/>
        </w:tabs>
        <w:jc w:val="both"/>
        <w:rPr>
          <w:rFonts w:ascii="Arial" w:hAnsi="Arial" w:cs="Arial"/>
        </w:rPr>
      </w:pPr>
    </w:p>
    <w:p w14:paraId="3985AC01" w14:textId="77777777" w:rsidR="0075346E" w:rsidRDefault="0075346E" w:rsidP="0075346E">
      <w:pPr>
        <w:tabs>
          <w:tab w:val="left" w:pos="-1440"/>
          <w:tab w:val="left" w:pos="-720"/>
          <w:tab w:val="left" w:pos="0"/>
          <w:tab w:val="left" w:pos="720"/>
          <w:tab w:val="left" w:pos="1110"/>
        </w:tabs>
        <w:jc w:val="both"/>
        <w:rPr>
          <w:rFonts w:ascii="Arial" w:hAnsi="Arial" w:cs="Arial"/>
        </w:rPr>
      </w:pPr>
      <w:r>
        <w:rPr>
          <w:rFonts w:ascii="Arial" w:hAnsi="Arial" w:cs="Arial"/>
          <w:b/>
        </w:rPr>
        <w:t xml:space="preserve">Mulch.  </w:t>
      </w:r>
      <w:r>
        <w:rPr>
          <w:rFonts w:ascii="Arial" w:hAnsi="Arial" w:cs="Arial"/>
        </w:rPr>
        <w:t>A natural or artificial layer of plant residue or other materials covering the land surface which conserves moisture, holds soil in place, aids in establishing plant cover, and minimizes temperature fluctuations.</w:t>
      </w:r>
    </w:p>
    <w:p w14:paraId="582482B8" w14:textId="77777777" w:rsidR="0075346E" w:rsidRDefault="0075346E" w:rsidP="0075346E">
      <w:pPr>
        <w:tabs>
          <w:tab w:val="left" w:pos="-1440"/>
          <w:tab w:val="left" w:pos="-720"/>
          <w:tab w:val="left" w:pos="0"/>
          <w:tab w:val="left" w:pos="720"/>
          <w:tab w:val="left" w:pos="1110"/>
        </w:tabs>
        <w:jc w:val="both"/>
        <w:rPr>
          <w:rFonts w:ascii="Arial" w:hAnsi="Arial" w:cs="Arial"/>
        </w:rPr>
      </w:pPr>
    </w:p>
    <w:p w14:paraId="0BB7BD51" w14:textId="77777777" w:rsidR="0075346E" w:rsidRDefault="0075346E" w:rsidP="0075346E">
      <w:pPr>
        <w:rPr>
          <w:rFonts w:ascii="Arial" w:hAnsi="Arial" w:cs="Arial"/>
        </w:rPr>
      </w:pPr>
      <w:r>
        <w:rPr>
          <w:rFonts w:ascii="Arial" w:hAnsi="Arial" w:cs="Arial"/>
          <w:b/>
        </w:rPr>
        <w:t>Municipal Separate Storm Sewers</w:t>
      </w:r>
      <w:r>
        <w:rPr>
          <w:rFonts w:ascii="Arial" w:hAnsi="Arial" w:cs="Arial"/>
        </w:rPr>
        <w:t>.  An MS4 meets all the following criteria:  (1) is a conveyance or system of conveyances owned by the state, county, city, town, or other public entity; (2) discharges to waters of the U.S.; (3) is designed or used for collecting or conveying stormwater; (4) is not a combined sewer; and, (5) is not part of a Publi</w:t>
      </w:r>
      <w:r w:rsidR="00C979B3">
        <w:rPr>
          <w:rFonts w:ascii="Arial" w:hAnsi="Arial" w:cs="Arial"/>
        </w:rPr>
        <w:t>cly Owned Treatment Works (POTW</w:t>
      </w:r>
      <w:r>
        <w:rPr>
          <w:rFonts w:ascii="Arial" w:hAnsi="Arial" w:cs="Arial"/>
        </w:rPr>
        <w:t xml:space="preserve">).  </w:t>
      </w:r>
    </w:p>
    <w:p w14:paraId="22E67231" w14:textId="77777777" w:rsidR="0075346E" w:rsidRDefault="0075346E" w:rsidP="0075346E">
      <w:pPr>
        <w:tabs>
          <w:tab w:val="left" w:pos="-1440"/>
          <w:tab w:val="left" w:pos="-720"/>
          <w:tab w:val="left" w:pos="0"/>
          <w:tab w:val="left" w:pos="720"/>
          <w:tab w:val="left" w:pos="1110"/>
        </w:tabs>
        <w:jc w:val="both"/>
        <w:rPr>
          <w:rFonts w:ascii="Arial" w:hAnsi="Arial" w:cs="Arial"/>
        </w:rPr>
      </w:pPr>
    </w:p>
    <w:p w14:paraId="7DB78A41"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National Pollution Discharge Elimination System</w:t>
      </w:r>
      <w:r>
        <w:rPr>
          <w:rFonts w:ascii="Arial" w:hAnsi="Arial" w:cs="Arial"/>
        </w:rPr>
        <w:t xml:space="preserve">.  A permit developed by the U.S. EPA through the Clean Water Act.  In </w:t>
      </w:r>
      <w:smartTag w:uri="urn:schemas-microsoft-com:office:smarttags" w:element="place">
        <w:smartTag w:uri="urn:schemas-microsoft-com:office:smarttags" w:element="State">
          <w:r>
            <w:rPr>
              <w:rFonts w:ascii="Arial" w:hAnsi="Arial" w:cs="Arial"/>
            </w:rPr>
            <w:t>Indiana</w:t>
          </w:r>
        </w:smartTag>
      </w:smartTag>
      <w:r>
        <w:rPr>
          <w:rFonts w:ascii="Arial" w:hAnsi="Arial" w:cs="Arial"/>
        </w:rPr>
        <w:t>, the permitting process has been delegated to IDEM.  This permit covers aspects of municipal stormwater quality.</w:t>
      </w:r>
    </w:p>
    <w:p w14:paraId="053FD242"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7C71DE27"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 xml:space="preserve">Natural Drainage.  </w:t>
      </w:r>
      <w:r>
        <w:rPr>
          <w:rFonts w:ascii="Arial" w:hAnsi="Arial" w:cs="Arial"/>
        </w:rPr>
        <w:t>The flow patterns of stormwater run-off over the land in its pre-development state.</w:t>
      </w:r>
    </w:p>
    <w:p w14:paraId="37647681" w14:textId="77777777" w:rsidR="002C6208" w:rsidRDefault="002C6208" w:rsidP="002C6208">
      <w:pPr>
        <w:rPr>
          <w:rFonts w:ascii="Arial" w:hAnsi="Arial" w:cs="Arial"/>
          <w:bCs/>
        </w:rPr>
      </w:pPr>
    </w:p>
    <w:p w14:paraId="242301EA"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 xml:space="preserve">Nutrient(s). </w:t>
      </w:r>
      <w:r>
        <w:rPr>
          <w:rFonts w:ascii="Arial" w:hAnsi="Arial" w:cs="Arial"/>
        </w:rPr>
        <w:t>(1) A substance necessary for the growth and reproduction of organisms. (2) In water, those substances (chiefly nitrates and phosphates) that promote growth of algae and bacteria.</w:t>
      </w:r>
    </w:p>
    <w:p w14:paraId="6E0D39AF" w14:textId="77777777" w:rsidR="00963EFB" w:rsidRDefault="00963EFB" w:rsidP="0075346E">
      <w:pPr>
        <w:rPr>
          <w:rFonts w:ascii="Arial" w:hAnsi="Arial" w:cs="Arial"/>
        </w:rPr>
      </w:pPr>
    </w:p>
    <w:p w14:paraId="0C6AD9F3" w14:textId="77777777" w:rsidR="002C6208" w:rsidRDefault="002C6208" w:rsidP="002C6208">
      <w:pPr>
        <w:tabs>
          <w:tab w:val="left" w:pos="-1440"/>
          <w:tab w:val="left" w:pos="-720"/>
          <w:tab w:val="left" w:pos="0"/>
          <w:tab w:val="left" w:pos="720"/>
          <w:tab w:val="left" w:pos="1110"/>
        </w:tabs>
        <w:jc w:val="both"/>
        <w:rPr>
          <w:rFonts w:ascii="Arial" w:hAnsi="Arial" w:cs="Arial"/>
        </w:rPr>
      </w:pPr>
      <w:bookmarkStart w:id="99" w:name="AppALtrO"/>
      <w:r>
        <w:rPr>
          <w:rFonts w:ascii="Arial" w:hAnsi="Arial" w:cs="Arial"/>
          <w:b/>
        </w:rPr>
        <w:t xml:space="preserve">Open Drain.  </w:t>
      </w:r>
      <w:r>
        <w:rPr>
          <w:rFonts w:ascii="Arial" w:hAnsi="Arial" w:cs="Arial"/>
        </w:rPr>
        <w:t>A natural watercourse or constructed open channel that conveys drainage water.</w:t>
      </w:r>
    </w:p>
    <w:bookmarkEnd w:id="99"/>
    <w:p w14:paraId="7A37FDFD" w14:textId="77777777" w:rsidR="00963EFB" w:rsidRDefault="00963EFB" w:rsidP="002C6208">
      <w:pPr>
        <w:tabs>
          <w:tab w:val="left" w:pos="-1440"/>
          <w:tab w:val="left" w:pos="-720"/>
          <w:tab w:val="left" w:pos="0"/>
          <w:tab w:val="left" w:pos="720"/>
          <w:tab w:val="left" w:pos="1110"/>
        </w:tabs>
        <w:jc w:val="both"/>
        <w:rPr>
          <w:rFonts w:ascii="Arial" w:hAnsi="Arial" w:cs="Arial"/>
        </w:rPr>
      </w:pPr>
    </w:p>
    <w:p w14:paraId="5117D463" w14:textId="77777777" w:rsidR="002C6208" w:rsidRDefault="00963EFB" w:rsidP="002C6208">
      <w:pPr>
        <w:tabs>
          <w:tab w:val="left" w:pos="-1440"/>
          <w:tab w:val="left" w:pos="-720"/>
          <w:tab w:val="left" w:pos="0"/>
          <w:tab w:val="left" w:pos="720"/>
          <w:tab w:val="left" w:pos="1110"/>
        </w:tabs>
        <w:jc w:val="both"/>
        <w:rPr>
          <w:rFonts w:ascii="Arial" w:hAnsi="Arial" w:cs="Arial"/>
        </w:rPr>
      </w:pPr>
      <w:r>
        <w:rPr>
          <w:rFonts w:ascii="Arial" w:hAnsi="Arial" w:cs="Arial"/>
          <w:b/>
        </w:rPr>
        <w:t>O</w:t>
      </w:r>
      <w:r w:rsidR="002C6208">
        <w:rPr>
          <w:rFonts w:ascii="Arial" w:hAnsi="Arial" w:cs="Arial"/>
          <w:b/>
        </w:rPr>
        <w:t>pen Space.</w:t>
      </w:r>
      <w:r w:rsidR="002C6208">
        <w:rPr>
          <w:rFonts w:ascii="Arial" w:hAnsi="Arial" w:cs="Arial"/>
        </w:rPr>
        <w:t xml:space="preserve">  Any land area devoid of any disturbed or impervious surfaces created by industrial, commercial, residential, agricultural, or other manmade activities.</w:t>
      </w:r>
    </w:p>
    <w:p w14:paraId="1A3BAF03"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7EB5BFC8"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 xml:space="preserve">Outfall.  </w:t>
      </w:r>
      <w:r>
        <w:rPr>
          <w:rFonts w:ascii="Arial" w:hAnsi="Arial" w:cs="Arial"/>
        </w:rPr>
        <w:t xml:space="preserve">The point, location, or structure where </w:t>
      </w:r>
      <w:r w:rsidR="00963EFB">
        <w:rPr>
          <w:rFonts w:ascii="Arial" w:hAnsi="Arial" w:cs="Arial"/>
        </w:rPr>
        <w:t xml:space="preserve">a pipe or open drain </w:t>
      </w:r>
      <w:r>
        <w:rPr>
          <w:rFonts w:ascii="Arial" w:hAnsi="Arial" w:cs="Arial"/>
        </w:rPr>
        <w:t>discharges to a receiving body of water.</w:t>
      </w:r>
    </w:p>
    <w:p w14:paraId="1D8B569E"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0586A1BA"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 xml:space="preserve">Outlet.  </w:t>
      </w:r>
      <w:r>
        <w:rPr>
          <w:rFonts w:ascii="Arial" w:hAnsi="Arial" w:cs="Arial"/>
        </w:rPr>
        <w:t>The point of water disposal from a stream, river, lake, tidewater, or artificial drain.</w:t>
      </w:r>
    </w:p>
    <w:p w14:paraId="18F70423" w14:textId="77777777" w:rsidR="002C6208" w:rsidRDefault="002C6208" w:rsidP="0075346E">
      <w:pPr>
        <w:rPr>
          <w:rFonts w:ascii="Arial" w:hAnsi="Arial" w:cs="Arial"/>
        </w:rPr>
      </w:pPr>
    </w:p>
    <w:p w14:paraId="57666298" w14:textId="77777777" w:rsidR="002C6208" w:rsidRDefault="002C6208" w:rsidP="002C6208">
      <w:pPr>
        <w:tabs>
          <w:tab w:val="left" w:pos="-1440"/>
          <w:tab w:val="left" w:pos="-720"/>
          <w:tab w:val="left" w:pos="0"/>
          <w:tab w:val="left" w:pos="720"/>
          <w:tab w:val="left" w:pos="1110"/>
        </w:tabs>
        <w:jc w:val="both"/>
        <w:rPr>
          <w:rFonts w:ascii="Arial" w:hAnsi="Arial" w:cs="Arial"/>
        </w:rPr>
      </w:pPr>
      <w:bookmarkStart w:id="100" w:name="AppALtrP"/>
      <w:r>
        <w:rPr>
          <w:rFonts w:ascii="Arial" w:hAnsi="Arial" w:cs="Arial"/>
          <w:b/>
        </w:rPr>
        <w:t xml:space="preserve">Peak Discharge (or Peak Flow).  </w:t>
      </w:r>
      <w:r>
        <w:rPr>
          <w:rFonts w:ascii="Arial" w:hAnsi="Arial" w:cs="Arial"/>
        </w:rPr>
        <w:t xml:space="preserve">The maximum instantaneous flow from a given storm condition at a </w:t>
      </w:r>
      <w:bookmarkEnd w:id="100"/>
      <w:r>
        <w:rPr>
          <w:rFonts w:ascii="Arial" w:hAnsi="Arial" w:cs="Arial"/>
        </w:rPr>
        <w:t>specific location.</w:t>
      </w:r>
    </w:p>
    <w:p w14:paraId="0DE13DAF" w14:textId="77777777" w:rsidR="002C6208" w:rsidRDefault="002C6208" w:rsidP="0075346E">
      <w:pPr>
        <w:rPr>
          <w:rFonts w:ascii="Arial" w:hAnsi="Arial" w:cs="Arial"/>
        </w:rPr>
      </w:pPr>
    </w:p>
    <w:p w14:paraId="15081B99"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 xml:space="preserve">Percolation.  </w:t>
      </w:r>
      <w:r>
        <w:rPr>
          <w:rFonts w:ascii="Arial" w:hAnsi="Arial" w:cs="Arial"/>
        </w:rPr>
        <w:t>The movement of water through soil.</w:t>
      </w:r>
    </w:p>
    <w:p w14:paraId="731778D2"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668311FD" w14:textId="77777777" w:rsidR="000862FD" w:rsidRDefault="000862FD" w:rsidP="000862FD">
      <w:pPr>
        <w:rPr>
          <w:rFonts w:ascii="Arial" w:hAnsi="Arial" w:cs="Arial"/>
          <w:bCs/>
        </w:rPr>
      </w:pPr>
      <w:r w:rsidRPr="0022071E">
        <w:rPr>
          <w:rFonts w:ascii="Arial" w:hAnsi="Arial" w:cs="Arial"/>
          <w:b/>
          <w:bCs/>
        </w:rPr>
        <w:t>Permanent stabilization</w:t>
      </w:r>
      <w:r w:rsidR="00666487" w:rsidRPr="0022071E">
        <w:rPr>
          <w:rFonts w:ascii="Arial" w:hAnsi="Arial" w:cs="Arial"/>
          <w:b/>
          <w:bCs/>
        </w:rPr>
        <w:t>.</w:t>
      </w:r>
      <w:r w:rsidRPr="000862FD">
        <w:rPr>
          <w:rFonts w:ascii="Arial" w:hAnsi="Arial" w:cs="Arial"/>
          <w:bCs/>
        </w:rPr>
        <w:t xml:space="preserve">  </w:t>
      </w:r>
      <w:r w:rsidR="00666487">
        <w:rPr>
          <w:rFonts w:ascii="Arial" w:hAnsi="Arial" w:cs="Arial"/>
          <w:bCs/>
        </w:rPr>
        <w:t>T</w:t>
      </w:r>
      <w:r w:rsidRPr="000862FD">
        <w:rPr>
          <w:rFonts w:ascii="Arial" w:hAnsi="Arial" w:cs="Arial"/>
          <w:bCs/>
        </w:rPr>
        <w:t>he establishment, at a uniform density of</w:t>
      </w:r>
      <w:r w:rsidR="00666487">
        <w:rPr>
          <w:rFonts w:ascii="Arial" w:hAnsi="Arial" w:cs="Arial"/>
          <w:bCs/>
        </w:rPr>
        <w:t xml:space="preserve"> </w:t>
      </w:r>
      <w:r w:rsidRPr="000862FD">
        <w:rPr>
          <w:rFonts w:ascii="Arial" w:hAnsi="Arial" w:cs="Arial"/>
          <w:bCs/>
        </w:rPr>
        <w:t>seventy percent (70%) across the disturbed area, of vegetative cover or permanent</w:t>
      </w:r>
      <w:r w:rsidR="00666487">
        <w:rPr>
          <w:rFonts w:ascii="Arial" w:hAnsi="Arial" w:cs="Arial"/>
          <w:bCs/>
        </w:rPr>
        <w:t xml:space="preserve"> </w:t>
      </w:r>
      <w:r w:rsidRPr="000862FD">
        <w:rPr>
          <w:rFonts w:ascii="Arial" w:hAnsi="Arial" w:cs="Arial"/>
          <w:bCs/>
        </w:rPr>
        <w:t>non</w:t>
      </w:r>
      <w:r w:rsidR="00666487">
        <w:rPr>
          <w:rFonts w:ascii="Arial" w:hAnsi="Arial" w:cs="Arial"/>
          <w:bCs/>
        </w:rPr>
        <w:t>-</w:t>
      </w:r>
      <w:r w:rsidRPr="000862FD">
        <w:rPr>
          <w:rFonts w:ascii="Arial" w:hAnsi="Arial" w:cs="Arial"/>
          <w:bCs/>
        </w:rPr>
        <w:t>erosive material that will ensure the resistance of the soil to erosion, sliding, or</w:t>
      </w:r>
      <w:r w:rsidR="00666487">
        <w:rPr>
          <w:rFonts w:ascii="Arial" w:hAnsi="Arial" w:cs="Arial"/>
          <w:bCs/>
        </w:rPr>
        <w:t xml:space="preserve"> </w:t>
      </w:r>
      <w:r w:rsidRPr="000862FD">
        <w:rPr>
          <w:rFonts w:ascii="Arial" w:hAnsi="Arial" w:cs="Arial"/>
          <w:bCs/>
        </w:rPr>
        <w:t>other movement.</w:t>
      </w:r>
    </w:p>
    <w:p w14:paraId="4D5600EF"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776EAB7C"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 xml:space="preserve">Pervious.  </w:t>
      </w:r>
      <w:r>
        <w:rPr>
          <w:rFonts w:ascii="Arial" w:hAnsi="Arial" w:cs="Arial"/>
        </w:rPr>
        <w:t>Allowing movement of water.</w:t>
      </w:r>
    </w:p>
    <w:p w14:paraId="6BB5AC01"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33949B39"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 xml:space="preserve">Point Source.  </w:t>
      </w:r>
      <w:r>
        <w:rPr>
          <w:rFonts w:ascii="Arial" w:hAnsi="Arial" w:cs="Arial"/>
        </w:rPr>
        <w:t>Any discernible, confined, and discrete conveyance including but not limited to any pipe, ditch, channel, tunnel, conduit, well, discret</w:t>
      </w:r>
      <w:r w:rsidR="009F131A">
        <w:rPr>
          <w:rFonts w:ascii="Arial" w:hAnsi="Arial" w:cs="Arial"/>
        </w:rPr>
        <w:t>e fissure, or container</w:t>
      </w:r>
      <w:r>
        <w:rPr>
          <w:rFonts w:ascii="Arial" w:hAnsi="Arial" w:cs="Arial"/>
        </w:rPr>
        <w:t xml:space="preserve"> from which pollutants are or maybe discharged (P.L. 92-500, Section 502[14]).</w:t>
      </w:r>
    </w:p>
    <w:p w14:paraId="6713B318"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79CA944E" w14:textId="77777777" w:rsidR="00C979B3" w:rsidRDefault="00C979B3" w:rsidP="00C979B3">
      <w:pPr>
        <w:tabs>
          <w:tab w:val="left" w:pos="-1440"/>
          <w:tab w:val="left" w:pos="-720"/>
          <w:tab w:val="left" w:pos="0"/>
          <w:tab w:val="left" w:pos="720"/>
          <w:tab w:val="left" w:pos="1110"/>
        </w:tabs>
        <w:jc w:val="both"/>
        <w:rPr>
          <w:rFonts w:ascii="Arial" w:hAnsi="Arial" w:cs="Arial"/>
        </w:rPr>
      </w:pPr>
      <w:r w:rsidRPr="00C979B3">
        <w:rPr>
          <w:rFonts w:ascii="Arial" w:hAnsi="Arial" w:cs="Arial"/>
          <w:b/>
        </w:rPr>
        <w:t>Porous pavement.</w:t>
      </w:r>
      <w:r>
        <w:rPr>
          <w:rFonts w:ascii="Arial" w:hAnsi="Arial" w:cs="Arial"/>
        </w:rPr>
        <w:t xml:space="preserve">  A</w:t>
      </w:r>
      <w:r w:rsidRPr="00C979B3">
        <w:rPr>
          <w:rFonts w:ascii="Arial" w:hAnsi="Arial" w:cs="Arial"/>
        </w:rPr>
        <w:t xml:space="preserve"> type of infiltration practice to improve the</w:t>
      </w:r>
      <w:r>
        <w:rPr>
          <w:rFonts w:ascii="Arial" w:hAnsi="Arial" w:cs="Arial"/>
        </w:rPr>
        <w:t xml:space="preserve"> </w:t>
      </w:r>
      <w:r w:rsidRPr="00C979B3">
        <w:rPr>
          <w:rFonts w:ascii="Arial" w:hAnsi="Arial" w:cs="Arial"/>
        </w:rPr>
        <w:t>quality and reduce the quantity of storm water run-off via the use of manmade,</w:t>
      </w:r>
      <w:r>
        <w:rPr>
          <w:rFonts w:ascii="Arial" w:hAnsi="Arial" w:cs="Arial"/>
        </w:rPr>
        <w:t xml:space="preserve"> </w:t>
      </w:r>
      <w:r w:rsidRPr="00C979B3">
        <w:rPr>
          <w:rFonts w:ascii="Arial" w:hAnsi="Arial" w:cs="Arial"/>
        </w:rPr>
        <w:t>pervious pavement which allows run-off to percolate through the pavement and</w:t>
      </w:r>
      <w:r>
        <w:rPr>
          <w:rFonts w:ascii="Arial" w:hAnsi="Arial" w:cs="Arial"/>
        </w:rPr>
        <w:t xml:space="preserve"> </w:t>
      </w:r>
      <w:r w:rsidRPr="00C979B3">
        <w:rPr>
          <w:rFonts w:ascii="Arial" w:hAnsi="Arial" w:cs="Arial"/>
        </w:rPr>
        <w:t>into underlying soils</w:t>
      </w:r>
    </w:p>
    <w:p w14:paraId="6BA86673"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366F3C32"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lastRenderedPageBreak/>
        <w:t>Professional Engineer</w:t>
      </w:r>
      <w:r>
        <w:rPr>
          <w:rFonts w:ascii="Arial" w:hAnsi="Arial" w:cs="Arial"/>
        </w:rPr>
        <w:t xml:space="preserve">.  A person licensed under the laws of the State of </w:t>
      </w:r>
      <w:smartTag w:uri="urn:schemas-microsoft-com:office:smarttags" w:element="place">
        <w:smartTag w:uri="urn:schemas-microsoft-com:office:smarttags" w:element="State">
          <w:r>
            <w:rPr>
              <w:rFonts w:ascii="Arial" w:hAnsi="Arial" w:cs="Arial"/>
            </w:rPr>
            <w:t>Indiana</w:t>
          </w:r>
        </w:smartTag>
      </w:smartTag>
      <w:r>
        <w:rPr>
          <w:rFonts w:ascii="Arial" w:hAnsi="Arial" w:cs="Arial"/>
        </w:rPr>
        <w:t xml:space="preserve"> to practice professional engineering.</w:t>
      </w:r>
    </w:p>
    <w:p w14:paraId="64650BB9"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137FB5F1" w14:textId="77777777" w:rsidR="000862FD" w:rsidRDefault="000862FD" w:rsidP="000862FD">
      <w:pPr>
        <w:rPr>
          <w:rFonts w:ascii="Arial" w:hAnsi="Arial" w:cs="Arial"/>
          <w:bCs/>
        </w:rPr>
      </w:pPr>
      <w:r w:rsidRPr="0022071E">
        <w:rPr>
          <w:rFonts w:ascii="Arial" w:hAnsi="Arial" w:cs="Arial"/>
          <w:b/>
          <w:bCs/>
        </w:rPr>
        <w:t>Project site</w:t>
      </w:r>
      <w:r w:rsidR="00666487" w:rsidRPr="0022071E">
        <w:rPr>
          <w:rFonts w:ascii="Arial" w:hAnsi="Arial" w:cs="Arial"/>
          <w:b/>
          <w:bCs/>
        </w:rPr>
        <w:t>.</w:t>
      </w:r>
      <w:r w:rsidRPr="000862FD">
        <w:rPr>
          <w:rFonts w:ascii="Arial" w:hAnsi="Arial" w:cs="Arial"/>
          <w:bCs/>
        </w:rPr>
        <w:t xml:space="preserve">  </w:t>
      </w:r>
      <w:r w:rsidR="00666487">
        <w:rPr>
          <w:rFonts w:ascii="Arial" w:hAnsi="Arial" w:cs="Arial"/>
          <w:bCs/>
        </w:rPr>
        <w:t>T</w:t>
      </w:r>
      <w:r w:rsidRPr="000862FD">
        <w:rPr>
          <w:rFonts w:ascii="Arial" w:hAnsi="Arial" w:cs="Arial"/>
          <w:bCs/>
        </w:rPr>
        <w:t>he entire area on which construction activity is to be</w:t>
      </w:r>
      <w:r w:rsidR="00666487">
        <w:rPr>
          <w:rFonts w:ascii="Arial" w:hAnsi="Arial" w:cs="Arial"/>
          <w:bCs/>
        </w:rPr>
        <w:t xml:space="preserve"> </w:t>
      </w:r>
      <w:r w:rsidRPr="000862FD">
        <w:rPr>
          <w:rFonts w:ascii="Arial" w:hAnsi="Arial" w:cs="Arial"/>
          <w:bCs/>
        </w:rPr>
        <w:t>performed.</w:t>
      </w:r>
    </w:p>
    <w:p w14:paraId="25738A16" w14:textId="77777777" w:rsidR="00666487" w:rsidRPr="000862FD" w:rsidRDefault="00666487" w:rsidP="000862FD">
      <w:pPr>
        <w:rPr>
          <w:rFonts w:ascii="Arial" w:hAnsi="Arial" w:cs="Arial"/>
          <w:bCs/>
        </w:rPr>
      </w:pPr>
    </w:p>
    <w:p w14:paraId="5C8535EC" w14:textId="77777777" w:rsidR="000862FD" w:rsidRDefault="000862FD" w:rsidP="00641C28">
      <w:pPr>
        <w:jc w:val="both"/>
        <w:rPr>
          <w:rFonts w:ascii="Arial" w:hAnsi="Arial" w:cs="Arial"/>
          <w:bCs/>
        </w:rPr>
      </w:pPr>
      <w:r w:rsidRPr="0022071E">
        <w:rPr>
          <w:rFonts w:ascii="Arial" w:hAnsi="Arial" w:cs="Arial"/>
          <w:b/>
          <w:bCs/>
        </w:rPr>
        <w:t>Project site owner</w:t>
      </w:r>
      <w:r w:rsidR="00666487" w:rsidRPr="0022071E">
        <w:rPr>
          <w:rFonts w:ascii="Arial" w:hAnsi="Arial" w:cs="Arial"/>
          <w:b/>
          <w:bCs/>
        </w:rPr>
        <w:t>.</w:t>
      </w:r>
      <w:r w:rsidR="00666487">
        <w:rPr>
          <w:rFonts w:ascii="Arial" w:hAnsi="Arial" w:cs="Arial"/>
          <w:bCs/>
        </w:rPr>
        <w:t xml:space="preserve"> </w:t>
      </w:r>
      <w:r w:rsidRPr="000862FD">
        <w:rPr>
          <w:rFonts w:ascii="Arial" w:hAnsi="Arial" w:cs="Arial"/>
          <w:bCs/>
        </w:rPr>
        <w:t xml:space="preserve"> </w:t>
      </w:r>
      <w:r w:rsidR="00666487">
        <w:rPr>
          <w:rFonts w:ascii="Arial" w:hAnsi="Arial" w:cs="Arial"/>
          <w:bCs/>
        </w:rPr>
        <w:t>T</w:t>
      </w:r>
      <w:r w:rsidRPr="000862FD">
        <w:rPr>
          <w:rFonts w:ascii="Arial" w:hAnsi="Arial" w:cs="Arial"/>
        </w:rPr>
        <w:t xml:space="preserve">he person required to submit </w:t>
      </w:r>
      <w:r w:rsidR="00666487">
        <w:rPr>
          <w:rFonts w:ascii="Arial" w:hAnsi="Arial" w:cs="Arial"/>
        </w:rPr>
        <w:t>a stormwater permit application</w:t>
      </w:r>
      <w:r w:rsidRPr="000862FD">
        <w:rPr>
          <w:rFonts w:ascii="Arial" w:hAnsi="Arial" w:cs="Arial"/>
        </w:rPr>
        <w:t>, and required to</w:t>
      </w:r>
      <w:r w:rsidR="00666487">
        <w:rPr>
          <w:rFonts w:ascii="Arial" w:hAnsi="Arial" w:cs="Arial"/>
        </w:rPr>
        <w:t xml:space="preserve"> comply with the terms of this ordinance</w:t>
      </w:r>
      <w:r w:rsidRPr="000862FD">
        <w:rPr>
          <w:rFonts w:ascii="Arial" w:hAnsi="Arial" w:cs="Arial"/>
        </w:rPr>
        <w:t xml:space="preserve">, </w:t>
      </w:r>
      <w:r w:rsidRPr="000862FD">
        <w:rPr>
          <w:rFonts w:ascii="Arial" w:hAnsi="Arial" w:cs="Arial"/>
          <w:bCs/>
        </w:rPr>
        <w:t>including</w:t>
      </w:r>
      <w:r w:rsidR="00666487">
        <w:rPr>
          <w:rFonts w:ascii="Arial" w:hAnsi="Arial" w:cs="Arial"/>
          <w:bCs/>
        </w:rPr>
        <w:t xml:space="preserve"> a</w:t>
      </w:r>
      <w:r w:rsidRPr="000862FD">
        <w:rPr>
          <w:rFonts w:ascii="Arial" w:hAnsi="Arial" w:cs="Arial"/>
          <w:bCs/>
        </w:rPr>
        <w:t xml:space="preserve"> developer</w:t>
      </w:r>
      <w:r w:rsidR="00666487">
        <w:rPr>
          <w:rFonts w:ascii="Arial" w:hAnsi="Arial" w:cs="Arial"/>
          <w:bCs/>
        </w:rPr>
        <w:t xml:space="preserve"> or</w:t>
      </w:r>
      <w:r w:rsidRPr="000862FD">
        <w:rPr>
          <w:rFonts w:ascii="Arial" w:hAnsi="Arial" w:cs="Arial"/>
          <w:bCs/>
        </w:rPr>
        <w:t xml:space="preserve"> </w:t>
      </w:r>
      <w:r w:rsidR="00666487">
        <w:rPr>
          <w:rFonts w:ascii="Arial" w:hAnsi="Arial" w:cs="Arial"/>
          <w:bCs/>
        </w:rPr>
        <w:t>a</w:t>
      </w:r>
      <w:r w:rsidRPr="000862FD">
        <w:rPr>
          <w:rFonts w:ascii="Arial" w:hAnsi="Arial" w:cs="Arial"/>
          <w:bCs/>
        </w:rPr>
        <w:t xml:space="preserve"> person who has financial and operational control of construction</w:t>
      </w:r>
      <w:r w:rsidR="00666487">
        <w:rPr>
          <w:rFonts w:ascii="Arial" w:hAnsi="Arial" w:cs="Arial"/>
          <w:bCs/>
        </w:rPr>
        <w:t xml:space="preserve"> </w:t>
      </w:r>
      <w:r w:rsidRPr="000862FD">
        <w:rPr>
          <w:rFonts w:ascii="Arial" w:hAnsi="Arial" w:cs="Arial"/>
          <w:bCs/>
        </w:rPr>
        <w:t>activities, and project plans and specifications, including the ability to make</w:t>
      </w:r>
      <w:r w:rsidR="00666487">
        <w:rPr>
          <w:rFonts w:ascii="Arial" w:hAnsi="Arial" w:cs="Arial"/>
          <w:bCs/>
        </w:rPr>
        <w:t xml:space="preserve"> </w:t>
      </w:r>
      <w:r w:rsidRPr="000862FD">
        <w:rPr>
          <w:rFonts w:ascii="Arial" w:hAnsi="Arial" w:cs="Arial"/>
          <w:bCs/>
        </w:rPr>
        <w:t>modifications to those plans and specifications.</w:t>
      </w:r>
    </w:p>
    <w:p w14:paraId="7D7286F5" w14:textId="77777777" w:rsidR="00666487" w:rsidRPr="00641C28" w:rsidRDefault="00666487" w:rsidP="000862FD">
      <w:pPr>
        <w:rPr>
          <w:rFonts w:ascii="Arial" w:hAnsi="Arial" w:cs="Arial"/>
          <w:bCs/>
        </w:rPr>
      </w:pPr>
    </w:p>
    <w:p w14:paraId="2DB0583F" w14:textId="77777777" w:rsidR="00641C28" w:rsidRPr="00641C28" w:rsidRDefault="00641C28" w:rsidP="00641C28">
      <w:pPr>
        <w:rPr>
          <w:rFonts w:ascii="Arial" w:hAnsi="Arial" w:cs="Arial"/>
        </w:rPr>
      </w:pPr>
      <w:bookmarkStart w:id="101" w:name="AppALtrR"/>
      <w:r w:rsidRPr="00641C28">
        <w:rPr>
          <w:rFonts w:ascii="Arial" w:hAnsi="Arial" w:cs="Arial"/>
          <w:b/>
        </w:rPr>
        <w:t>Rain garden.</w:t>
      </w:r>
      <w:r w:rsidRPr="00641C28">
        <w:rPr>
          <w:rFonts w:ascii="Arial" w:hAnsi="Arial" w:cs="Arial"/>
        </w:rPr>
        <w:t xml:space="preserve">  A vegetative practice used to alter impervious surfaces, such as roofs, into pervious </w:t>
      </w:r>
      <w:bookmarkEnd w:id="101"/>
      <w:r w:rsidRPr="00641C28">
        <w:rPr>
          <w:rFonts w:ascii="Arial" w:hAnsi="Arial" w:cs="Arial"/>
        </w:rPr>
        <w:t>surfaces for absorption and treatment of rainfall.</w:t>
      </w:r>
    </w:p>
    <w:p w14:paraId="61362A73"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76075524" w14:textId="77777777" w:rsidR="002C6208" w:rsidRDefault="002C6208" w:rsidP="00641C28">
      <w:pPr>
        <w:rPr>
          <w:rFonts w:ascii="Arial" w:hAnsi="Arial" w:cs="Arial"/>
        </w:rPr>
      </w:pPr>
      <w:r>
        <w:rPr>
          <w:rFonts w:ascii="Arial" w:hAnsi="Arial" w:cs="Arial"/>
          <w:b/>
        </w:rPr>
        <w:t>Receiving Stream</w:t>
      </w:r>
      <w:r w:rsidR="00B2347E">
        <w:rPr>
          <w:rFonts w:ascii="Arial" w:hAnsi="Arial" w:cs="Arial"/>
          <w:b/>
        </w:rPr>
        <w:t>, Receiving Channel,</w:t>
      </w:r>
      <w:r w:rsidR="00641C28" w:rsidRPr="00641C28">
        <w:rPr>
          <w:rFonts w:ascii="Arial" w:hAnsi="Arial" w:cs="Arial"/>
          <w:sz w:val="24"/>
          <w:szCs w:val="24"/>
        </w:rPr>
        <w:t xml:space="preserve"> </w:t>
      </w:r>
      <w:r w:rsidR="00641C28" w:rsidRPr="00641C28">
        <w:rPr>
          <w:rFonts w:ascii="Arial" w:hAnsi="Arial" w:cs="Arial"/>
          <w:b/>
        </w:rPr>
        <w:t xml:space="preserve">or </w:t>
      </w:r>
      <w:r w:rsidR="00D41F2E">
        <w:rPr>
          <w:rFonts w:ascii="Arial" w:hAnsi="Arial" w:cs="Arial"/>
          <w:b/>
        </w:rPr>
        <w:t>R</w:t>
      </w:r>
      <w:r w:rsidR="00641C28" w:rsidRPr="00641C28">
        <w:rPr>
          <w:rFonts w:ascii="Arial" w:hAnsi="Arial" w:cs="Arial"/>
          <w:b/>
        </w:rPr>
        <w:t xml:space="preserve">eceiving </w:t>
      </w:r>
      <w:r w:rsidR="00D41F2E">
        <w:rPr>
          <w:rFonts w:ascii="Arial" w:hAnsi="Arial" w:cs="Arial"/>
          <w:b/>
        </w:rPr>
        <w:t>W</w:t>
      </w:r>
      <w:r w:rsidR="00641C28" w:rsidRPr="00641C28">
        <w:rPr>
          <w:rFonts w:ascii="Arial" w:hAnsi="Arial" w:cs="Arial"/>
          <w:b/>
        </w:rPr>
        <w:t>ater</w:t>
      </w:r>
      <w:r>
        <w:rPr>
          <w:rFonts w:ascii="Arial" w:hAnsi="Arial" w:cs="Arial"/>
          <w:b/>
        </w:rPr>
        <w:t xml:space="preserve">.  </w:t>
      </w:r>
      <w:r>
        <w:rPr>
          <w:rFonts w:ascii="Arial" w:hAnsi="Arial" w:cs="Arial"/>
        </w:rPr>
        <w:t xml:space="preserve">The body of water into </w:t>
      </w:r>
      <w:r w:rsidRPr="00641C28">
        <w:rPr>
          <w:rFonts w:ascii="Arial" w:hAnsi="Arial" w:cs="Arial"/>
        </w:rPr>
        <w:t>which runoff or effluent is discharged.</w:t>
      </w:r>
      <w:r w:rsidR="00641C28" w:rsidRPr="00641C28">
        <w:rPr>
          <w:rFonts w:ascii="Arial" w:hAnsi="Arial" w:cs="Arial"/>
        </w:rPr>
        <w:t xml:space="preserve"> The term does not include private drains, unnamed conveyances, retention and detention basins, or constructed wetlands used as treatment.</w:t>
      </w:r>
    </w:p>
    <w:p w14:paraId="125A3E57"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2B16579D"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 xml:space="preserve">Recharge.  </w:t>
      </w:r>
      <w:r>
        <w:rPr>
          <w:rFonts w:ascii="Arial" w:hAnsi="Arial" w:cs="Arial"/>
        </w:rPr>
        <w:t>Replenishment of groundwater reservoirs by infiltration and transmission from the outcrop of an aquifer or from permeable soils.</w:t>
      </w:r>
    </w:p>
    <w:p w14:paraId="132BEADE"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16DE0F68" w14:textId="77777777" w:rsidR="00565E4F" w:rsidRPr="00A75CE5" w:rsidRDefault="002C6208" w:rsidP="00565E4F">
      <w:pPr>
        <w:tabs>
          <w:tab w:val="left" w:pos="-1440"/>
          <w:tab w:val="left" w:pos="-720"/>
          <w:tab w:val="left" w:pos="0"/>
          <w:tab w:val="left" w:pos="720"/>
          <w:tab w:val="left" w:pos="1110"/>
        </w:tabs>
        <w:jc w:val="both"/>
        <w:rPr>
          <w:rFonts w:ascii="Arial" w:hAnsi="Arial" w:cs="Arial"/>
        </w:rPr>
      </w:pPr>
      <w:r>
        <w:rPr>
          <w:rFonts w:ascii="Arial" w:hAnsi="Arial" w:cs="Arial"/>
          <w:b/>
        </w:rPr>
        <w:t>Redevelopment.</w:t>
      </w:r>
      <w:r>
        <w:rPr>
          <w:rFonts w:ascii="Arial" w:hAnsi="Arial" w:cs="Arial"/>
        </w:rPr>
        <w:t xml:space="preserve">  Alterations of a property that change a site or building in such a way that there is disturbances of land.</w:t>
      </w:r>
      <w:r w:rsidR="00A75CE5">
        <w:rPr>
          <w:rFonts w:ascii="Arial" w:hAnsi="Arial" w:cs="Arial"/>
        </w:rPr>
        <w:t xml:space="preserve">  </w:t>
      </w:r>
      <w:r w:rsidR="00A75CE5" w:rsidRPr="00A75CE5">
        <w:rPr>
          <w:rFonts w:ascii="Arial" w:hAnsi="Arial" w:cs="Arial"/>
        </w:rPr>
        <w:t>The term does not include such activities as exterior remodeling.</w:t>
      </w:r>
      <w:r w:rsidR="00565E4F" w:rsidRPr="00565E4F">
        <w:rPr>
          <w:rFonts w:ascii="Arial" w:hAnsi="Arial" w:cs="Arial"/>
        </w:rPr>
        <w:t xml:space="preserve"> </w:t>
      </w:r>
    </w:p>
    <w:p w14:paraId="6001CA91" w14:textId="77777777" w:rsidR="00565E4F" w:rsidRDefault="00565E4F" w:rsidP="00565E4F">
      <w:pPr>
        <w:tabs>
          <w:tab w:val="left" w:pos="-1440"/>
          <w:tab w:val="left" w:pos="-720"/>
          <w:tab w:val="left" w:pos="0"/>
          <w:tab w:val="left" w:pos="720"/>
          <w:tab w:val="left" w:pos="1110"/>
        </w:tabs>
        <w:jc w:val="both"/>
        <w:rPr>
          <w:rFonts w:ascii="Arial" w:hAnsi="Arial" w:cs="Arial"/>
        </w:rPr>
      </w:pPr>
    </w:p>
    <w:p w14:paraId="3FC508F3" w14:textId="77777777" w:rsidR="00FE7D6D" w:rsidRPr="00963EFB" w:rsidRDefault="00FE7D6D" w:rsidP="00FE7D6D">
      <w:pPr>
        <w:rPr>
          <w:rFonts w:ascii="Arial" w:hAnsi="Arial" w:cs="Arial"/>
        </w:rPr>
      </w:pPr>
      <w:r>
        <w:rPr>
          <w:rFonts w:ascii="Arial" w:hAnsi="Arial" w:cs="Arial"/>
          <w:b/>
        </w:rPr>
        <w:t>R</w:t>
      </w:r>
      <w:r w:rsidRPr="00963EFB">
        <w:rPr>
          <w:rFonts w:ascii="Arial" w:hAnsi="Arial" w:cs="Arial"/>
          <w:b/>
        </w:rPr>
        <w:t>efueling area.</w:t>
      </w:r>
      <w:r w:rsidRPr="00963EFB">
        <w:rPr>
          <w:rFonts w:ascii="Arial" w:hAnsi="Arial" w:cs="Arial"/>
        </w:rPr>
        <w:t xml:space="preserve">  An operating gasoline or diesel fueling area whose primary function is to provide fuel to equipment or vehicles.</w:t>
      </w:r>
    </w:p>
    <w:p w14:paraId="04F517D1" w14:textId="77777777" w:rsidR="00FE7D6D" w:rsidRDefault="00FE7D6D" w:rsidP="00FE7D6D">
      <w:pPr>
        <w:tabs>
          <w:tab w:val="left" w:pos="-1440"/>
          <w:tab w:val="left" w:pos="-720"/>
          <w:tab w:val="left" w:pos="0"/>
          <w:tab w:val="left" w:pos="720"/>
          <w:tab w:val="left" w:pos="1110"/>
        </w:tabs>
        <w:jc w:val="both"/>
        <w:rPr>
          <w:rFonts w:ascii="Arial" w:hAnsi="Arial" w:cs="Arial"/>
        </w:rPr>
      </w:pPr>
    </w:p>
    <w:p w14:paraId="499F4F9E" w14:textId="77777777" w:rsidR="00565E4F" w:rsidRDefault="00565E4F" w:rsidP="00565E4F">
      <w:pPr>
        <w:tabs>
          <w:tab w:val="left" w:pos="-1440"/>
          <w:tab w:val="left" w:pos="-720"/>
          <w:tab w:val="left" w:pos="0"/>
          <w:tab w:val="left" w:pos="720"/>
          <w:tab w:val="left" w:pos="1110"/>
        </w:tabs>
        <w:jc w:val="both"/>
        <w:rPr>
          <w:rFonts w:ascii="Arial" w:hAnsi="Arial" w:cs="Arial"/>
        </w:rPr>
      </w:pPr>
      <w:r>
        <w:rPr>
          <w:rFonts w:ascii="Arial" w:hAnsi="Arial" w:cs="Arial"/>
          <w:b/>
        </w:rPr>
        <w:t xml:space="preserve">Regional Pond. </w:t>
      </w:r>
      <w:r>
        <w:rPr>
          <w:rFonts w:ascii="Arial" w:hAnsi="Arial" w:cs="Arial"/>
        </w:rPr>
        <w:t xml:space="preserve">  A detention/retention basin sized to detain/retain the runoff from the entire watershed, on-site and off-site, tributary to the pond’s outlet.  </w:t>
      </w:r>
    </w:p>
    <w:p w14:paraId="7FBE3E0E"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405FA13D"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 xml:space="preserve">Regulatory Flood. </w:t>
      </w:r>
      <w:r>
        <w:rPr>
          <w:rFonts w:ascii="Arial" w:hAnsi="Arial" w:cs="Arial"/>
        </w:rPr>
        <w:t xml:space="preserve">  The discharge or elevation associated with the 100-year flood as calculated by a method and procedure which is acceptable to and approved by the Indiana Department of Natural Resources and the Federal Emergency Management Agency.  The "regulatory flood" is also known as the "base flood".</w:t>
      </w:r>
    </w:p>
    <w:p w14:paraId="2FB96845"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76E1E100"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 xml:space="preserve">Regulatory Floodway. </w:t>
      </w:r>
      <w:r>
        <w:rPr>
          <w:rFonts w:ascii="Arial" w:hAnsi="Arial" w:cs="Arial"/>
        </w:rPr>
        <w:t xml:space="preserve">  See Floodway.</w:t>
      </w:r>
    </w:p>
    <w:p w14:paraId="5281B735"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555E4FFC"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Release Rate</w:t>
      </w:r>
      <w:r>
        <w:rPr>
          <w:rFonts w:ascii="Arial" w:hAnsi="Arial" w:cs="Arial"/>
        </w:rPr>
        <w:t xml:space="preserve"> - The amount of storm water release from a storm water control facility per unit of time.</w:t>
      </w:r>
    </w:p>
    <w:p w14:paraId="1E2F4752"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16CFE74A"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Reservoir</w:t>
      </w:r>
      <w:r>
        <w:rPr>
          <w:rFonts w:ascii="Arial" w:hAnsi="Arial" w:cs="Arial"/>
        </w:rPr>
        <w:t>.  A natural or artificially created pond, lake or other space used for storage, regulation or control of water.  May be either permanent or temporary.  The term is also used in the hydrologic modeling of storage facilities.</w:t>
      </w:r>
    </w:p>
    <w:p w14:paraId="40E8B4D6"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3A6E3D00"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 xml:space="preserve">Retention.  </w:t>
      </w:r>
      <w:r>
        <w:rPr>
          <w:rFonts w:ascii="Arial" w:hAnsi="Arial" w:cs="Arial"/>
        </w:rPr>
        <w:t>The storage of stormwater to prevent it from leaving the development site.  May be temporary or permanent.</w:t>
      </w:r>
    </w:p>
    <w:p w14:paraId="3226F8E0" w14:textId="77777777" w:rsidR="002C6208" w:rsidRPr="00A60A14" w:rsidRDefault="002C6208" w:rsidP="002C6208">
      <w:pPr>
        <w:tabs>
          <w:tab w:val="left" w:pos="-1440"/>
          <w:tab w:val="left" w:pos="-720"/>
          <w:tab w:val="left" w:pos="0"/>
          <w:tab w:val="left" w:pos="720"/>
          <w:tab w:val="left" w:pos="1110"/>
        </w:tabs>
        <w:jc w:val="both"/>
        <w:rPr>
          <w:rFonts w:ascii="Arial" w:hAnsi="Arial" w:cs="Arial"/>
        </w:rPr>
      </w:pPr>
    </w:p>
    <w:p w14:paraId="1C2674FB" w14:textId="77777777" w:rsidR="00A60A14" w:rsidRPr="00A60A14" w:rsidRDefault="00A60A14" w:rsidP="00A60A14">
      <w:pPr>
        <w:rPr>
          <w:rFonts w:ascii="Arial" w:hAnsi="Arial" w:cs="Arial"/>
        </w:rPr>
      </w:pPr>
      <w:r w:rsidRPr="00A60A14">
        <w:rPr>
          <w:rFonts w:ascii="Arial" w:hAnsi="Arial" w:cs="Arial"/>
          <w:b/>
        </w:rPr>
        <w:t>Retention basin.</w:t>
      </w:r>
      <w:r w:rsidRPr="00A60A14">
        <w:rPr>
          <w:rFonts w:ascii="Arial" w:hAnsi="Arial" w:cs="Arial"/>
        </w:rPr>
        <w:t xml:space="preserve">  A type of storage practice, that has no positive outlet, used to retain storm water run-off for an indefinite amount of time. Runoff from this type of basin is removed only by infiltration through a porous bottom or by evaporation.</w:t>
      </w:r>
    </w:p>
    <w:p w14:paraId="0A627F3A" w14:textId="77777777" w:rsidR="00A60A14" w:rsidRPr="00A60A14" w:rsidRDefault="00A60A14" w:rsidP="002C6208">
      <w:pPr>
        <w:tabs>
          <w:tab w:val="left" w:pos="-1440"/>
          <w:tab w:val="left" w:pos="-720"/>
          <w:tab w:val="left" w:pos="0"/>
          <w:tab w:val="left" w:pos="720"/>
          <w:tab w:val="left" w:pos="1110"/>
        </w:tabs>
        <w:jc w:val="both"/>
        <w:rPr>
          <w:rFonts w:ascii="Arial" w:hAnsi="Arial" w:cs="Arial"/>
        </w:rPr>
      </w:pPr>
    </w:p>
    <w:p w14:paraId="7FB796D4"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Return Period</w:t>
      </w:r>
      <w:r>
        <w:rPr>
          <w:rFonts w:ascii="Arial" w:hAnsi="Arial" w:cs="Arial"/>
        </w:rPr>
        <w:t xml:space="preserve"> - The average interval of time within which a given rainfall event will be equaled or exceeded once.  A flood having a return period of 100 years has a one percent probability of being equaled or exceeded in any one year.</w:t>
      </w:r>
    </w:p>
    <w:p w14:paraId="41223D26" w14:textId="77777777" w:rsidR="002C6208" w:rsidRDefault="002C6208" w:rsidP="000862FD">
      <w:pPr>
        <w:rPr>
          <w:rFonts w:ascii="Arial" w:hAnsi="Arial" w:cs="Arial"/>
          <w:bCs/>
        </w:rPr>
      </w:pPr>
    </w:p>
    <w:p w14:paraId="5990B7A4"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Riparian</w:t>
      </w:r>
      <w:r w:rsidR="00A60A14">
        <w:rPr>
          <w:rFonts w:ascii="Arial" w:hAnsi="Arial" w:cs="Arial"/>
          <w:b/>
        </w:rPr>
        <w:t xml:space="preserve"> zone</w:t>
      </w:r>
      <w:r>
        <w:rPr>
          <w:rFonts w:ascii="Arial" w:hAnsi="Arial" w:cs="Arial"/>
          <w:b/>
        </w:rPr>
        <w:t xml:space="preserve">.  </w:t>
      </w:r>
      <w:r>
        <w:rPr>
          <w:rFonts w:ascii="Arial" w:hAnsi="Arial" w:cs="Arial"/>
        </w:rPr>
        <w:t>Of, on, or pertaining to the banks of a stream, river, or pond.</w:t>
      </w:r>
    </w:p>
    <w:p w14:paraId="1FE1EA71"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38EBBF0D" w14:textId="77777777" w:rsidR="00A60A14" w:rsidRPr="00A60A14" w:rsidRDefault="00A60A14" w:rsidP="00A60A14">
      <w:pPr>
        <w:rPr>
          <w:rFonts w:ascii="Arial" w:hAnsi="Arial" w:cs="Arial"/>
        </w:rPr>
      </w:pPr>
      <w:r w:rsidRPr="00A60A14">
        <w:rPr>
          <w:rFonts w:ascii="Arial" w:hAnsi="Arial" w:cs="Arial"/>
          <w:b/>
        </w:rPr>
        <w:lastRenderedPageBreak/>
        <w:t>Riparian habitat</w:t>
      </w:r>
      <w:r w:rsidRPr="00A60A14">
        <w:rPr>
          <w:rFonts w:ascii="Arial" w:hAnsi="Arial" w:cs="Arial"/>
        </w:rPr>
        <w:t>.  A land area adjacent to a waterbody that supports animal and plant life associated with that waterbody.</w:t>
      </w:r>
    </w:p>
    <w:p w14:paraId="470D32EF" w14:textId="77777777" w:rsidR="00A60A14" w:rsidRDefault="00A60A14" w:rsidP="002C6208">
      <w:pPr>
        <w:tabs>
          <w:tab w:val="left" w:pos="-1440"/>
          <w:tab w:val="left" w:pos="-720"/>
          <w:tab w:val="left" w:pos="0"/>
          <w:tab w:val="left" w:pos="720"/>
          <w:tab w:val="left" w:pos="1110"/>
        </w:tabs>
        <w:jc w:val="both"/>
        <w:rPr>
          <w:rFonts w:ascii="Arial" w:hAnsi="Arial" w:cs="Arial"/>
        </w:rPr>
      </w:pPr>
    </w:p>
    <w:p w14:paraId="6067D32A"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 xml:space="preserve">Runoff.  </w:t>
      </w:r>
      <w:r>
        <w:rPr>
          <w:rFonts w:ascii="Arial" w:hAnsi="Arial" w:cs="Arial"/>
        </w:rPr>
        <w:t>That portion of precipitation that flows from a drainage area on the land surface, in open channels, or in stormwater conveyance systems.</w:t>
      </w:r>
    </w:p>
    <w:p w14:paraId="0A1CD205"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0EB1C28A"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Runoff Coefficient</w:t>
      </w:r>
      <w:r>
        <w:rPr>
          <w:rFonts w:ascii="Arial" w:hAnsi="Arial" w:cs="Arial"/>
        </w:rPr>
        <w:t xml:space="preserve"> - A decimal fraction relating the amount of rain which appears as runoff and reaches the storm drain system to the total amount of rain falling.  A coefficient of 0.5 implies that 50 percent of the rain falling on a given surface appears as storm water runoff.</w:t>
      </w:r>
    </w:p>
    <w:p w14:paraId="5480EEDD"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7158801B" w14:textId="77777777" w:rsidR="002C6208" w:rsidRDefault="002C6208" w:rsidP="002C6208">
      <w:pPr>
        <w:rPr>
          <w:rFonts w:ascii="Arial" w:hAnsi="Arial" w:cs="Arial"/>
          <w:bCs/>
        </w:rPr>
      </w:pPr>
      <w:r w:rsidRPr="0022071E">
        <w:rPr>
          <w:rFonts w:ascii="Arial" w:hAnsi="Arial" w:cs="Arial"/>
          <w:b/>
          <w:bCs/>
        </w:rPr>
        <w:t>Sediment.</w:t>
      </w:r>
      <w:r w:rsidRPr="000862FD">
        <w:rPr>
          <w:rFonts w:ascii="Arial" w:hAnsi="Arial" w:cs="Arial"/>
          <w:bCs/>
        </w:rPr>
        <w:t xml:space="preserve">  </w:t>
      </w:r>
      <w:r>
        <w:rPr>
          <w:rFonts w:ascii="Arial" w:hAnsi="Arial" w:cs="Arial"/>
          <w:bCs/>
        </w:rPr>
        <w:t>S</w:t>
      </w:r>
      <w:r w:rsidRPr="000862FD">
        <w:rPr>
          <w:rFonts w:ascii="Arial" w:hAnsi="Arial" w:cs="Arial"/>
          <w:bCs/>
        </w:rPr>
        <w:t xml:space="preserve">olid material (both mineral </w:t>
      </w:r>
      <w:r w:rsidR="000A7B54">
        <w:rPr>
          <w:rFonts w:ascii="Arial" w:hAnsi="Arial" w:cs="Arial"/>
          <w:bCs/>
        </w:rPr>
        <w:t>and/or</w:t>
      </w:r>
      <w:r w:rsidRPr="000862FD">
        <w:rPr>
          <w:rFonts w:ascii="Arial" w:hAnsi="Arial" w:cs="Arial"/>
          <w:bCs/>
        </w:rPr>
        <w:t>ganic) that is in</w:t>
      </w:r>
      <w:r>
        <w:rPr>
          <w:rFonts w:ascii="Arial" w:hAnsi="Arial" w:cs="Arial"/>
          <w:bCs/>
        </w:rPr>
        <w:t xml:space="preserve"> </w:t>
      </w:r>
      <w:r w:rsidRPr="000862FD">
        <w:rPr>
          <w:rFonts w:ascii="Arial" w:hAnsi="Arial" w:cs="Arial"/>
          <w:bCs/>
        </w:rPr>
        <w:t>suspension, is being transported, or has been moved from its site of origin by air,</w:t>
      </w:r>
      <w:r>
        <w:rPr>
          <w:rFonts w:ascii="Arial" w:hAnsi="Arial" w:cs="Arial"/>
          <w:bCs/>
        </w:rPr>
        <w:t xml:space="preserve"> </w:t>
      </w:r>
      <w:r w:rsidRPr="000862FD">
        <w:rPr>
          <w:rFonts w:ascii="Arial" w:hAnsi="Arial" w:cs="Arial"/>
          <w:bCs/>
        </w:rPr>
        <w:t>water, gravity, or ice and has come to rest on the earth’s surface.</w:t>
      </w:r>
    </w:p>
    <w:p w14:paraId="6B377442" w14:textId="77777777" w:rsidR="002C6208" w:rsidRPr="000862FD" w:rsidRDefault="002C6208" w:rsidP="002C6208">
      <w:pPr>
        <w:rPr>
          <w:rFonts w:ascii="Arial" w:hAnsi="Arial" w:cs="Arial"/>
          <w:bCs/>
        </w:rPr>
      </w:pPr>
    </w:p>
    <w:p w14:paraId="4973E9E8"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Sedimentation</w:t>
      </w:r>
      <w:r>
        <w:rPr>
          <w:rFonts w:ascii="Arial" w:hAnsi="Arial" w:cs="Arial"/>
        </w:rPr>
        <w:t xml:space="preserve">.  The process that deposits soils, debris and other </w:t>
      </w:r>
      <w:r w:rsidR="00A60A14">
        <w:rPr>
          <w:rFonts w:ascii="Arial" w:hAnsi="Arial" w:cs="Arial"/>
        </w:rPr>
        <w:t xml:space="preserve">unconsolidated </w:t>
      </w:r>
      <w:r>
        <w:rPr>
          <w:rFonts w:ascii="Arial" w:hAnsi="Arial" w:cs="Arial"/>
        </w:rPr>
        <w:t>materials either on the ground surfaces or in bodies of water or watercourses.</w:t>
      </w:r>
    </w:p>
    <w:p w14:paraId="7EE152B4" w14:textId="77777777" w:rsidR="002C6208" w:rsidRDefault="002C6208" w:rsidP="002C6208">
      <w:pPr>
        <w:tabs>
          <w:tab w:val="left" w:pos="-1440"/>
          <w:tab w:val="left" w:pos="-720"/>
          <w:tab w:val="left" w:pos="0"/>
          <w:tab w:val="left" w:pos="720"/>
          <w:tab w:val="left" w:pos="1110"/>
        </w:tabs>
        <w:jc w:val="both"/>
        <w:rPr>
          <w:rFonts w:ascii="Arial" w:hAnsi="Arial" w:cs="Arial"/>
        </w:rPr>
      </w:pPr>
    </w:p>
    <w:p w14:paraId="252EB309"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b/>
        </w:rPr>
        <w:t>Sensitive Water.</w:t>
      </w:r>
      <w:r>
        <w:rPr>
          <w:rFonts w:ascii="Arial" w:hAnsi="Arial" w:cs="Arial"/>
        </w:rPr>
        <w:t xml:space="preserve">  A </w:t>
      </w:r>
      <w:r w:rsidR="00AE6553">
        <w:rPr>
          <w:rFonts w:ascii="Arial" w:hAnsi="Arial" w:cs="Arial"/>
        </w:rPr>
        <w:t>waterbody</w:t>
      </w:r>
      <w:r>
        <w:rPr>
          <w:rFonts w:ascii="Arial" w:hAnsi="Arial" w:cs="Arial"/>
        </w:rPr>
        <w:t xml:space="preserve"> in need of </w:t>
      </w:r>
      <w:r w:rsidR="00D12845">
        <w:rPr>
          <w:rFonts w:ascii="Arial" w:hAnsi="Arial" w:cs="Arial"/>
        </w:rPr>
        <w:t xml:space="preserve">priority </w:t>
      </w:r>
      <w:r>
        <w:rPr>
          <w:rFonts w:ascii="Arial" w:hAnsi="Arial" w:cs="Arial"/>
        </w:rPr>
        <w:t xml:space="preserve">protection or remediation base on its: </w:t>
      </w:r>
    </w:p>
    <w:p w14:paraId="0B972CA0" w14:textId="77777777" w:rsidR="002C6208"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rPr>
        <w:tab/>
        <w:t>providing habitat for th</w:t>
      </w:r>
      <w:r w:rsidR="00D12845">
        <w:rPr>
          <w:rFonts w:ascii="Arial" w:hAnsi="Arial" w:cs="Arial"/>
        </w:rPr>
        <w:t>reatened or endangered species,</w:t>
      </w:r>
    </w:p>
    <w:p w14:paraId="4197AD1F" w14:textId="77777777" w:rsidR="00320BE2" w:rsidRDefault="002C6208" w:rsidP="002C6208">
      <w:pPr>
        <w:tabs>
          <w:tab w:val="left" w:pos="-1440"/>
          <w:tab w:val="left" w:pos="-720"/>
          <w:tab w:val="left" w:pos="0"/>
          <w:tab w:val="left" w:pos="720"/>
          <w:tab w:val="left" w:pos="1110"/>
        </w:tabs>
        <w:jc w:val="both"/>
        <w:rPr>
          <w:rFonts w:ascii="Arial" w:hAnsi="Arial" w:cs="Arial"/>
        </w:rPr>
      </w:pPr>
      <w:r>
        <w:rPr>
          <w:rFonts w:ascii="Arial" w:hAnsi="Arial" w:cs="Arial"/>
        </w:rPr>
        <w:tab/>
        <w:t>usage as a public water supply intake,</w:t>
      </w:r>
    </w:p>
    <w:p w14:paraId="72D96489" w14:textId="77777777" w:rsidR="00320BE2" w:rsidRDefault="00320BE2" w:rsidP="002C6208">
      <w:pPr>
        <w:tabs>
          <w:tab w:val="left" w:pos="-1440"/>
          <w:tab w:val="left" w:pos="-720"/>
          <w:tab w:val="left" w:pos="0"/>
          <w:tab w:val="left" w:pos="720"/>
          <w:tab w:val="left" w:pos="1110"/>
        </w:tabs>
        <w:jc w:val="both"/>
        <w:rPr>
          <w:rFonts w:ascii="Arial" w:hAnsi="Arial" w:cs="Arial"/>
        </w:rPr>
      </w:pPr>
      <w:r>
        <w:rPr>
          <w:rFonts w:ascii="Arial" w:hAnsi="Arial" w:cs="Arial"/>
        </w:rPr>
        <w:tab/>
      </w:r>
      <w:r w:rsidR="00D12845">
        <w:rPr>
          <w:rFonts w:ascii="Arial" w:hAnsi="Arial" w:cs="Arial"/>
        </w:rPr>
        <w:t>relevant community value,</w:t>
      </w:r>
    </w:p>
    <w:p w14:paraId="18F2D9A7" w14:textId="77777777" w:rsidR="00D12845" w:rsidRDefault="00D12845" w:rsidP="002C6208">
      <w:pPr>
        <w:tabs>
          <w:tab w:val="left" w:pos="-1440"/>
          <w:tab w:val="left" w:pos="-720"/>
          <w:tab w:val="left" w:pos="0"/>
          <w:tab w:val="left" w:pos="720"/>
          <w:tab w:val="left" w:pos="1110"/>
        </w:tabs>
        <w:jc w:val="both"/>
        <w:rPr>
          <w:rFonts w:ascii="Arial" w:hAnsi="Arial" w:cs="Arial"/>
        </w:rPr>
      </w:pPr>
      <w:r>
        <w:rPr>
          <w:rFonts w:ascii="Arial" w:hAnsi="Arial" w:cs="Arial"/>
        </w:rPr>
        <w:tab/>
      </w:r>
      <w:r w:rsidRPr="00A60A14">
        <w:rPr>
          <w:rFonts w:ascii="Arial" w:hAnsi="Arial" w:cs="Arial"/>
        </w:rPr>
        <w:t>usage for full body contact recreation,</w:t>
      </w:r>
    </w:p>
    <w:p w14:paraId="37949524" w14:textId="77777777" w:rsidR="002C6208" w:rsidRDefault="00320BE2" w:rsidP="00D12845">
      <w:pPr>
        <w:ind w:left="720" w:hanging="720"/>
        <w:rPr>
          <w:rFonts w:ascii="Arial" w:hAnsi="Arial" w:cs="Arial"/>
        </w:rPr>
      </w:pPr>
      <w:r>
        <w:rPr>
          <w:rFonts w:ascii="Arial" w:hAnsi="Arial" w:cs="Arial"/>
        </w:rPr>
        <w:tab/>
        <w:t>e</w:t>
      </w:r>
      <w:r w:rsidR="002C6208">
        <w:rPr>
          <w:rFonts w:ascii="Arial" w:hAnsi="Arial" w:cs="Arial"/>
        </w:rPr>
        <w:t>xception</w:t>
      </w:r>
      <w:r>
        <w:rPr>
          <w:rFonts w:ascii="Arial" w:hAnsi="Arial" w:cs="Arial"/>
        </w:rPr>
        <w:t>al</w:t>
      </w:r>
      <w:r w:rsidR="002C6208">
        <w:rPr>
          <w:rFonts w:ascii="Arial" w:hAnsi="Arial" w:cs="Arial"/>
        </w:rPr>
        <w:t xml:space="preserve"> use classification </w:t>
      </w:r>
      <w:r w:rsidR="00D12845" w:rsidRPr="00A60A14">
        <w:rPr>
          <w:rFonts w:ascii="Arial" w:hAnsi="Arial" w:cs="Arial"/>
        </w:rPr>
        <w:t>as found in 327 IAC 2-1-11(b),</w:t>
      </w:r>
      <w:r w:rsidR="00D12845">
        <w:rPr>
          <w:rFonts w:ascii="Arial" w:hAnsi="Arial" w:cs="Arial"/>
        </w:rPr>
        <w:t xml:space="preserve"> </w:t>
      </w:r>
      <w:r w:rsidR="00D12845" w:rsidRPr="00A60A14">
        <w:rPr>
          <w:rFonts w:ascii="Arial" w:hAnsi="Arial" w:cs="Arial"/>
        </w:rPr>
        <w:t>outstanding state resource water classification as found in 327 IAC 2-1-2(3) and 327 IAC 2-1.5-19(b).</w:t>
      </w:r>
    </w:p>
    <w:p w14:paraId="5A2A45C4" w14:textId="77777777" w:rsidR="00B2347E" w:rsidRDefault="00B2347E" w:rsidP="002C6208">
      <w:pPr>
        <w:tabs>
          <w:tab w:val="left" w:pos="-1440"/>
          <w:tab w:val="left" w:pos="-720"/>
          <w:tab w:val="left" w:pos="0"/>
          <w:tab w:val="left" w:pos="720"/>
          <w:tab w:val="left" w:pos="1110"/>
        </w:tabs>
        <w:jc w:val="both"/>
        <w:rPr>
          <w:rFonts w:ascii="Arial" w:hAnsi="Arial" w:cs="Arial"/>
          <w:b/>
        </w:rPr>
      </w:pPr>
    </w:p>
    <w:p w14:paraId="22C3592E" w14:textId="77777777" w:rsidR="000862FD" w:rsidRDefault="000862FD" w:rsidP="000862FD">
      <w:pPr>
        <w:rPr>
          <w:rFonts w:ascii="Arial" w:hAnsi="Arial" w:cs="Arial"/>
        </w:rPr>
      </w:pPr>
      <w:r w:rsidRPr="0022071E">
        <w:rPr>
          <w:rFonts w:ascii="Arial" w:hAnsi="Arial" w:cs="Arial"/>
          <w:b/>
        </w:rPr>
        <w:t>Site</w:t>
      </w:r>
      <w:r w:rsidR="00666487" w:rsidRPr="0022071E">
        <w:rPr>
          <w:rFonts w:ascii="Arial" w:hAnsi="Arial" w:cs="Arial"/>
          <w:b/>
        </w:rPr>
        <w:t>.</w:t>
      </w:r>
      <w:r w:rsidRPr="000862FD">
        <w:rPr>
          <w:rFonts w:ascii="Arial" w:hAnsi="Arial" w:cs="Arial"/>
        </w:rPr>
        <w:t xml:space="preserve">  </w:t>
      </w:r>
      <w:r w:rsidR="00666487">
        <w:rPr>
          <w:rFonts w:ascii="Arial" w:hAnsi="Arial" w:cs="Arial"/>
        </w:rPr>
        <w:t>T</w:t>
      </w:r>
      <w:r w:rsidRPr="000862FD">
        <w:rPr>
          <w:rFonts w:ascii="Arial" w:hAnsi="Arial" w:cs="Arial"/>
        </w:rPr>
        <w:t>he entire area included in the legal description of the land on which</w:t>
      </w:r>
      <w:r w:rsidR="00666487">
        <w:rPr>
          <w:rFonts w:ascii="Arial" w:hAnsi="Arial" w:cs="Arial"/>
        </w:rPr>
        <w:t xml:space="preserve"> </w:t>
      </w:r>
      <w:r w:rsidRPr="000862FD">
        <w:rPr>
          <w:rFonts w:ascii="Arial" w:hAnsi="Arial" w:cs="Arial"/>
        </w:rPr>
        <w:t>land disturbing activity is to be performed.</w:t>
      </w:r>
    </w:p>
    <w:p w14:paraId="3B40FF8B" w14:textId="77777777" w:rsidR="00320BE2" w:rsidRDefault="00320BE2" w:rsidP="000862FD">
      <w:pPr>
        <w:rPr>
          <w:rFonts w:ascii="Arial" w:hAnsi="Arial" w:cs="Arial"/>
        </w:rPr>
      </w:pPr>
    </w:p>
    <w:p w14:paraId="47985C6D" w14:textId="77777777" w:rsidR="00320BE2" w:rsidRDefault="00320BE2" w:rsidP="00320BE2">
      <w:pPr>
        <w:tabs>
          <w:tab w:val="left" w:pos="-1440"/>
          <w:tab w:val="left" w:pos="-720"/>
          <w:tab w:val="left" w:pos="0"/>
          <w:tab w:val="left" w:pos="720"/>
          <w:tab w:val="left" w:pos="1110"/>
        </w:tabs>
        <w:jc w:val="both"/>
        <w:rPr>
          <w:rFonts w:ascii="Arial" w:hAnsi="Arial" w:cs="Arial"/>
        </w:rPr>
      </w:pPr>
      <w:r>
        <w:rPr>
          <w:rFonts w:ascii="Arial" w:hAnsi="Arial" w:cs="Arial"/>
          <w:b/>
        </w:rPr>
        <w:t xml:space="preserve">Slope.  </w:t>
      </w:r>
      <w:r>
        <w:rPr>
          <w:rFonts w:ascii="Arial" w:hAnsi="Arial" w:cs="Arial"/>
        </w:rPr>
        <w:t>Degree of deviation of a surface from the horizontal, measured as a numerical ratio or percent.  Expressed as a ratio, the first number is commonly the horizontal distance (run) and the second is the vertical distance (rise)--e.g., 2:1.  However, the preferred method for designation of slopes is to clearly identify the horizontal (H) and vertical (V) components (length (L) and Width (W) components for horizontal angles).  Also note that according to international standards (Metric), the slopes are presented as the vertical or width component shown on the numerator--e.g., 1V:2H.  Slope expressions in this</w:t>
      </w:r>
      <w:r w:rsidR="00144C6D">
        <w:rPr>
          <w:rFonts w:ascii="Arial" w:hAnsi="Arial" w:cs="Arial"/>
        </w:rPr>
        <w:t xml:space="preserve"> Ordinance </w:t>
      </w:r>
      <w:r>
        <w:rPr>
          <w:rFonts w:ascii="Arial" w:hAnsi="Arial" w:cs="Arial"/>
        </w:rPr>
        <w:t>follow the common presentation of slopes--e.g., 2:1 with the metric presentation shown in parenthesis--e.g., (1V:2H).  Slopes can also be expressed in "percents".  Slopes given in percents are always expressed as (100*V/H) --e.g., a 2:1 (1V:2H) slope is a 50% slope.</w:t>
      </w:r>
    </w:p>
    <w:p w14:paraId="3B1E8EC6" w14:textId="77777777" w:rsidR="00320BE2" w:rsidRDefault="00320BE2" w:rsidP="00320BE2">
      <w:pPr>
        <w:tabs>
          <w:tab w:val="left" w:pos="-1440"/>
          <w:tab w:val="left" w:pos="-720"/>
          <w:tab w:val="left" w:pos="0"/>
          <w:tab w:val="left" w:pos="720"/>
          <w:tab w:val="left" w:pos="1110"/>
        </w:tabs>
        <w:jc w:val="both"/>
        <w:rPr>
          <w:rFonts w:ascii="Arial" w:hAnsi="Arial" w:cs="Arial"/>
        </w:rPr>
      </w:pPr>
    </w:p>
    <w:p w14:paraId="1E581F38" w14:textId="77777777" w:rsidR="00320BE2" w:rsidRDefault="00320BE2" w:rsidP="00320BE2">
      <w:pPr>
        <w:tabs>
          <w:tab w:val="left" w:pos="-1440"/>
          <w:tab w:val="left" w:pos="-720"/>
          <w:tab w:val="left" w:pos="0"/>
          <w:tab w:val="left" w:pos="720"/>
          <w:tab w:val="left" w:pos="1110"/>
        </w:tabs>
        <w:jc w:val="both"/>
        <w:rPr>
          <w:rFonts w:ascii="Arial" w:hAnsi="Arial" w:cs="Arial"/>
        </w:rPr>
      </w:pPr>
      <w:r>
        <w:rPr>
          <w:rFonts w:ascii="Arial" w:hAnsi="Arial" w:cs="Arial"/>
          <w:b/>
        </w:rPr>
        <w:t xml:space="preserve">Soil.  </w:t>
      </w:r>
      <w:r>
        <w:rPr>
          <w:rFonts w:ascii="Arial" w:hAnsi="Arial" w:cs="Arial"/>
        </w:rPr>
        <w:t xml:space="preserve">The unconsolidated mineral </w:t>
      </w:r>
      <w:r w:rsidR="000A7B54">
        <w:rPr>
          <w:rFonts w:ascii="Arial" w:hAnsi="Arial" w:cs="Arial"/>
        </w:rPr>
        <w:t>and/or</w:t>
      </w:r>
      <w:r>
        <w:rPr>
          <w:rFonts w:ascii="Arial" w:hAnsi="Arial" w:cs="Arial"/>
        </w:rPr>
        <w:t xml:space="preserve">ganic material on the immediate surface of the earth that serves as a natural medium for the growth of land plants.  </w:t>
      </w:r>
    </w:p>
    <w:p w14:paraId="35B2604A" w14:textId="77777777" w:rsidR="00666487" w:rsidRPr="000862FD" w:rsidRDefault="00666487" w:rsidP="000862FD">
      <w:pPr>
        <w:rPr>
          <w:rFonts w:ascii="Arial" w:hAnsi="Arial" w:cs="Arial"/>
        </w:rPr>
      </w:pPr>
    </w:p>
    <w:p w14:paraId="1724D286" w14:textId="77777777" w:rsidR="000862FD" w:rsidRDefault="00320BE2" w:rsidP="00320BE2">
      <w:pPr>
        <w:tabs>
          <w:tab w:val="left" w:pos="-1440"/>
          <w:tab w:val="left" w:pos="-720"/>
          <w:tab w:val="left" w:pos="0"/>
          <w:tab w:val="left" w:pos="720"/>
          <w:tab w:val="left" w:pos="1110"/>
        </w:tabs>
        <w:jc w:val="both"/>
        <w:rPr>
          <w:rFonts w:ascii="Arial" w:hAnsi="Arial" w:cs="Arial"/>
          <w:bCs/>
        </w:rPr>
      </w:pPr>
      <w:r>
        <w:rPr>
          <w:rFonts w:ascii="Arial" w:hAnsi="Arial" w:cs="Arial"/>
          <w:b/>
        </w:rPr>
        <w:t xml:space="preserve">Soil and Water Conservation District.  </w:t>
      </w:r>
      <w:r>
        <w:rPr>
          <w:rFonts w:ascii="Arial" w:hAnsi="Arial" w:cs="Arial"/>
        </w:rPr>
        <w:t>A public organization created under state law as a special-purpose district to develop and carry out a program of soil, water, and related resource conservation, use, and development within its boundaries.  A subdivision of state government with a local governing body,</w:t>
      </w:r>
      <w:r w:rsidR="000862FD" w:rsidRPr="000862FD">
        <w:rPr>
          <w:rFonts w:ascii="Arial" w:hAnsi="Arial" w:cs="Arial"/>
          <w:bCs/>
        </w:rPr>
        <w:t xml:space="preserve"> established under IC 14-32.</w:t>
      </w:r>
    </w:p>
    <w:p w14:paraId="7AAD17C6" w14:textId="77777777" w:rsidR="00666487" w:rsidRDefault="00666487" w:rsidP="000862FD">
      <w:pPr>
        <w:rPr>
          <w:rFonts w:ascii="Arial" w:hAnsi="Arial" w:cs="Arial"/>
          <w:bCs/>
        </w:rPr>
      </w:pPr>
    </w:p>
    <w:p w14:paraId="5D75F081" w14:textId="77777777" w:rsidR="00320BE2" w:rsidRDefault="00320BE2" w:rsidP="00320BE2">
      <w:pPr>
        <w:tabs>
          <w:tab w:val="left" w:pos="-1440"/>
          <w:tab w:val="left" w:pos="-720"/>
          <w:tab w:val="left" w:pos="0"/>
          <w:tab w:val="left" w:pos="720"/>
          <w:tab w:val="left" w:pos="1110"/>
        </w:tabs>
        <w:jc w:val="both"/>
        <w:rPr>
          <w:rFonts w:ascii="Arial" w:hAnsi="Arial" w:cs="Arial"/>
        </w:rPr>
      </w:pPr>
      <w:r w:rsidRPr="00D12845">
        <w:rPr>
          <w:rFonts w:ascii="Arial" w:hAnsi="Arial" w:cs="Arial"/>
          <w:b/>
        </w:rPr>
        <w:t>Solid Waste.</w:t>
      </w:r>
      <w:r w:rsidRPr="00D12845">
        <w:rPr>
          <w:rFonts w:ascii="Arial" w:hAnsi="Arial" w:cs="Arial"/>
        </w:rPr>
        <w:t xml:space="preserve">  Any garbage, refuse, debris, or other discarded material.</w:t>
      </w:r>
      <w:r w:rsidR="00D12845" w:rsidRPr="00D12845">
        <w:rPr>
          <w:rFonts w:ascii="Arial" w:hAnsi="Arial" w:cs="Arial"/>
        </w:rPr>
        <w:t xml:space="preserve">  </w:t>
      </w:r>
    </w:p>
    <w:p w14:paraId="10985C28" w14:textId="77777777" w:rsidR="00D12845" w:rsidRPr="00D12845" w:rsidRDefault="00D12845" w:rsidP="00320BE2">
      <w:pPr>
        <w:tabs>
          <w:tab w:val="left" w:pos="-1440"/>
          <w:tab w:val="left" w:pos="-720"/>
          <w:tab w:val="left" w:pos="0"/>
          <w:tab w:val="left" w:pos="720"/>
          <w:tab w:val="left" w:pos="1110"/>
        </w:tabs>
        <w:jc w:val="both"/>
        <w:rPr>
          <w:rFonts w:ascii="Arial" w:hAnsi="Arial" w:cs="Arial"/>
        </w:rPr>
      </w:pPr>
    </w:p>
    <w:p w14:paraId="40143576" w14:textId="77777777" w:rsidR="00D12845" w:rsidRDefault="00D12845" w:rsidP="00D12845">
      <w:pPr>
        <w:tabs>
          <w:tab w:val="left" w:pos="-1440"/>
          <w:tab w:val="left" w:pos="-720"/>
          <w:tab w:val="left" w:pos="0"/>
          <w:tab w:val="left" w:pos="720"/>
          <w:tab w:val="left" w:pos="1110"/>
        </w:tabs>
        <w:jc w:val="both"/>
        <w:rPr>
          <w:rFonts w:ascii="Arial" w:hAnsi="Arial" w:cs="Arial"/>
        </w:rPr>
      </w:pPr>
      <w:r w:rsidRPr="00D12845">
        <w:rPr>
          <w:rFonts w:ascii="Arial" w:hAnsi="Arial" w:cs="Arial"/>
          <w:b/>
        </w:rPr>
        <w:t>Spill.</w:t>
      </w:r>
      <w:r>
        <w:rPr>
          <w:rFonts w:ascii="Arial" w:hAnsi="Arial" w:cs="Arial"/>
        </w:rPr>
        <w:t xml:space="preserve">  T</w:t>
      </w:r>
      <w:r w:rsidRPr="00D12845">
        <w:rPr>
          <w:rFonts w:ascii="Arial" w:hAnsi="Arial" w:cs="Arial"/>
        </w:rPr>
        <w:t>he unexpected, unintended, abnormal, or unapproved</w:t>
      </w:r>
      <w:r>
        <w:rPr>
          <w:rFonts w:ascii="Arial" w:hAnsi="Arial" w:cs="Arial"/>
        </w:rPr>
        <w:t xml:space="preserve"> </w:t>
      </w:r>
      <w:r w:rsidRPr="00D12845">
        <w:rPr>
          <w:rFonts w:ascii="Arial" w:hAnsi="Arial" w:cs="Arial"/>
        </w:rPr>
        <w:t>dumping, leakage, drainage, seepage, discharge, or other loss of petroleum,</w:t>
      </w:r>
      <w:r>
        <w:rPr>
          <w:rFonts w:ascii="Arial" w:hAnsi="Arial" w:cs="Arial"/>
        </w:rPr>
        <w:t xml:space="preserve"> </w:t>
      </w:r>
      <w:r w:rsidRPr="00D12845">
        <w:rPr>
          <w:rFonts w:ascii="Arial" w:hAnsi="Arial" w:cs="Arial"/>
        </w:rPr>
        <w:t>hazardous substances, extremely hazardous substances, or objectionable</w:t>
      </w:r>
      <w:r>
        <w:rPr>
          <w:rFonts w:ascii="Arial" w:hAnsi="Arial" w:cs="Arial"/>
        </w:rPr>
        <w:t xml:space="preserve"> </w:t>
      </w:r>
      <w:r w:rsidRPr="00D12845">
        <w:rPr>
          <w:rFonts w:ascii="Arial" w:hAnsi="Arial" w:cs="Arial"/>
        </w:rPr>
        <w:t>substances. The term does not include releases to impervious surfaces when the</w:t>
      </w:r>
      <w:r>
        <w:rPr>
          <w:rFonts w:ascii="Arial" w:hAnsi="Arial" w:cs="Arial"/>
        </w:rPr>
        <w:t xml:space="preserve"> </w:t>
      </w:r>
      <w:r w:rsidRPr="00D12845">
        <w:rPr>
          <w:rFonts w:ascii="Arial" w:hAnsi="Arial" w:cs="Arial"/>
        </w:rPr>
        <w:t>substance does not migrate off the surface or penetrate the surface and enter the</w:t>
      </w:r>
      <w:r>
        <w:rPr>
          <w:rFonts w:ascii="Arial" w:hAnsi="Arial" w:cs="Arial"/>
        </w:rPr>
        <w:t xml:space="preserve"> </w:t>
      </w:r>
      <w:r w:rsidRPr="00D12845">
        <w:rPr>
          <w:rFonts w:ascii="Arial" w:hAnsi="Arial" w:cs="Arial"/>
        </w:rPr>
        <w:t>soil.</w:t>
      </w:r>
    </w:p>
    <w:p w14:paraId="6253BBEB" w14:textId="77777777" w:rsidR="00320BE2" w:rsidRDefault="00320BE2" w:rsidP="00320BE2">
      <w:pPr>
        <w:tabs>
          <w:tab w:val="left" w:pos="-1440"/>
          <w:tab w:val="left" w:pos="-720"/>
          <w:tab w:val="left" w:pos="0"/>
          <w:tab w:val="left" w:pos="720"/>
          <w:tab w:val="left" w:pos="1110"/>
        </w:tabs>
        <w:jc w:val="both"/>
        <w:rPr>
          <w:rFonts w:ascii="Arial" w:hAnsi="Arial" w:cs="Arial"/>
        </w:rPr>
      </w:pPr>
    </w:p>
    <w:p w14:paraId="415D0E39" w14:textId="77777777" w:rsidR="00320BE2" w:rsidRDefault="00320BE2" w:rsidP="00320BE2">
      <w:pPr>
        <w:tabs>
          <w:tab w:val="left" w:pos="-1440"/>
          <w:tab w:val="left" w:pos="-720"/>
          <w:tab w:val="left" w:pos="0"/>
          <w:tab w:val="left" w:pos="720"/>
          <w:tab w:val="left" w:pos="1110"/>
        </w:tabs>
        <w:jc w:val="both"/>
        <w:rPr>
          <w:rFonts w:ascii="Arial" w:hAnsi="Arial" w:cs="Arial"/>
        </w:rPr>
      </w:pPr>
      <w:r>
        <w:rPr>
          <w:rFonts w:ascii="Arial" w:hAnsi="Arial" w:cs="Arial"/>
          <w:b/>
        </w:rPr>
        <w:t xml:space="preserve">Storm Duration. </w:t>
      </w:r>
      <w:r>
        <w:rPr>
          <w:rFonts w:ascii="Arial" w:hAnsi="Arial" w:cs="Arial"/>
        </w:rPr>
        <w:t>The length of time that water may be stored in any stormwater control facility, computed from the time water first begins to be stored.</w:t>
      </w:r>
    </w:p>
    <w:p w14:paraId="29F7711B" w14:textId="77777777" w:rsidR="00320BE2" w:rsidRDefault="00320BE2" w:rsidP="00320BE2">
      <w:pPr>
        <w:tabs>
          <w:tab w:val="left" w:pos="-1440"/>
          <w:tab w:val="left" w:pos="-720"/>
          <w:tab w:val="left" w:pos="0"/>
          <w:tab w:val="left" w:pos="720"/>
          <w:tab w:val="left" w:pos="1110"/>
        </w:tabs>
        <w:jc w:val="both"/>
        <w:rPr>
          <w:rFonts w:ascii="Arial" w:hAnsi="Arial" w:cs="Arial"/>
        </w:rPr>
      </w:pPr>
    </w:p>
    <w:p w14:paraId="14BAEED4" w14:textId="77777777" w:rsidR="00320BE2" w:rsidRDefault="00320BE2" w:rsidP="00320BE2">
      <w:pPr>
        <w:tabs>
          <w:tab w:val="left" w:pos="-1440"/>
          <w:tab w:val="left" w:pos="-720"/>
          <w:tab w:val="left" w:pos="0"/>
          <w:tab w:val="left" w:pos="720"/>
          <w:tab w:val="left" w:pos="1110"/>
        </w:tabs>
        <w:jc w:val="both"/>
        <w:rPr>
          <w:rFonts w:ascii="Arial" w:hAnsi="Arial" w:cs="Arial"/>
        </w:rPr>
      </w:pPr>
      <w:r>
        <w:rPr>
          <w:rFonts w:ascii="Arial" w:hAnsi="Arial" w:cs="Arial"/>
          <w:b/>
        </w:rPr>
        <w:lastRenderedPageBreak/>
        <w:t xml:space="preserve">Storm Event.  </w:t>
      </w:r>
      <w:r>
        <w:rPr>
          <w:rFonts w:ascii="Arial" w:hAnsi="Arial" w:cs="Arial"/>
        </w:rPr>
        <w:t>An estimate of the expected amount of precipitation within a given period of time.  For example, a 10-yr. frequency, 24-hr. duration storm event is a storm that has a 10% probability of occurring in any one year.  Precipitation is measured over a 24-hr. period.</w:t>
      </w:r>
    </w:p>
    <w:p w14:paraId="62690292" w14:textId="77777777" w:rsidR="00320BE2" w:rsidRDefault="00320BE2" w:rsidP="00320BE2">
      <w:pPr>
        <w:tabs>
          <w:tab w:val="left" w:pos="-1440"/>
          <w:tab w:val="left" w:pos="-720"/>
          <w:tab w:val="left" w:pos="0"/>
          <w:tab w:val="left" w:pos="720"/>
          <w:tab w:val="left" w:pos="1110"/>
        </w:tabs>
        <w:jc w:val="both"/>
        <w:rPr>
          <w:rFonts w:ascii="Arial" w:hAnsi="Arial" w:cs="Arial"/>
        </w:rPr>
      </w:pPr>
    </w:p>
    <w:p w14:paraId="719486C9" w14:textId="77777777" w:rsidR="00320BE2" w:rsidRDefault="00320BE2" w:rsidP="00320BE2">
      <w:pPr>
        <w:tabs>
          <w:tab w:val="left" w:pos="-1440"/>
          <w:tab w:val="left" w:pos="-720"/>
          <w:tab w:val="left" w:pos="0"/>
          <w:tab w:val="left" w:pos="720"/>
          <w:tab w:val="left" w:pos="1110"/>
        </w:tabs>
        <w:jc w:val="both"/>
        <w:rPr>
          <w:rFonts w:ascii="Arial" w:hAnsi="Arial" w:cs="Arial"/>
        </w:rPr>
      </w:pPr>
      <w:r>
        <w:rPr>
          <w:rFonts w:ascii="Arial" w:hAnsi="Arial" w:cs="Arial"/>
          <w:b/>
        </w:rPr>
        <w:t xml:space="preserve">Storm Sewer.  </w:t>
      </w:r>
      <w:r>
        <w:rPr>
          <w:rFonts w:ascii="Arial" w:hAnsi="Arial" w:cs="Arial"/>
        </w:rPr>
        <w:t>A closed conduit for conveying collected storm water, while excluding sewage and industrial wastes.  Also called a storm drain.</w:t>
      </w:r>
    </w:p>
    <w:p w14:paraId="6A03AE80" w14:textId="77777777" w:rsidR="00320BE2" w:rsidRDefault="00320BE2" w:rsidP="00320BE2">
      <w:pPr>
        <w:tabs>
          <w:tab w:val="left" w:pos="-1440"/>
          <w:tab w:val="left" w:pos="-720"/>
          <w:tab w:val="left" w:pos="0"/>
          <w:tab w:val="left" w:pos="720"/>
          <w:tab w:val="left" w:pos="1110"/>
        </w:tabs>
        <w:jc w:val="both"/>
        <w:rPr>
          <w:rFonts w:ascii="Arial" w:hAnsi="Arial" w:cs="Arial"/>
        </w:rPr>
      </w:pPr>
    </w:p>
    <w:p w14:paraId="2A4A4A7B" w14:textId="77777777" w:rsidR="00320BE2" w:rsidRDefault="00320BE2" w:rsidP="00320BE2">
      <w:pPr>
        <w:tabs>
          <w:tab w:val="left" w:pos="-1440"/>
          <w:tab w:val="left" w:pos="-720"/>
          <w:tab w:val="left" w:pos="0"/>
          <w:tab w:val="left" w:pos="720"/>
          <w:tab w:val="left" w:pos="1110"/>
        </w:tabs>
        <w:jc w:val="both"/>
        <w:rPr>
          <w:rFonts w:ascii="Arial" w:hAnsi="Arial" w:cs="Arial"/>
        </w:rPr>
      </w:pPr>
      <w:r>
        <w:rPr>
          <w:rFonts w:ascii="Arial" w:hAnsi="Arial" w:cs="Arial"/>
          <w:b/>
        </w:rPr>
        <w:t>Stormwater.</w:t>
      </w:r>
      <w:r>
        <w:rPr>
          <w:rFonts w:ascii="Arial" w:hAnsi="Arial" w:cs="Arial"/>
        </w:rPr>
        <w:t xml:space="preserve">  Water resulting from rain, melting or melted snow, hail, or sleet.</w:t>
      </w:r>
    </w:p>
    <w:p w14:paraId="7F180C53" w14:textId="77777777" w:rsidR="00320BE2" w:rsidRDefault="00320BE2" w:rsidP="00320BE2">
      <w:pPr>
        <w:tabs>
          <w:tab w:val="left" w:pos="-1440"/>
          <w:tab w:val="left" w:pos="-720"/>
          <w:tab w:val="left" w:pos="0"/>
          <w:tab w:val="left" w:pos="720"/>
          <w:tab w:val="left" w:pos="1110"/>
        </w:tabs>
        <w:jc w:val="both"/>
        <w:rPr>
          <w:rFonts w:ascii="Arial" w:hAnsi="Arial" w:cs="Arial"/>
        </w:rPr>
      </w:pPr>
    </w:p>
    <w:p w14:paraId="589DBC78" w14:textId="77777777" w:rsidR="000862FD" w:rsidRDefault="000862FD" w:rsidP="000862FD">
      <w:pPr>
        <w:rPr>
          <w:rFonts w:ascii="Arial" w:hAnsi="Arial" w:cs="Arial"/>
          <w:bCs/>
        </w:rPr>
      </w:pPr>
      <w:r w:rsidRPr="0022071E">
        <w:rPr>
          <w:rFonts w:ascii="Arial" w:hAnsi="Arial" w:cs="Arial"/>
          <w:b/>
          <w:bCs/>
        </w:rPr>
        <w:t xml:space="preserve">Stormwater </w:t>
      </w:r>
      <w:r w:rsidR="00D41F2E">
        <w:rPr>
          <w:rFonts w:ascii="Arial" w:hAnsi="Arial" w:cs="Arial"/>
          <w:b/>
          <w:bCs/>
        </w:rPr>
        <w:t>P</w:t>
      </w:r>
      <w:r w:rsidRPr="0022071E">
        <w:rPr>
          <w:rFonts w:ascii="Arial" w:hAnsi="Arial" w:cs="Arial"/>
          <w:b/>
          <w:bCs/>
        </w:rPr>
        <w:t xml:space="preserve">ollution </w:t>
      </w:r>
      <w:r w:rsidR="00D41F2E">
        <w:rPr>
          <w:rFonts w:ascii="Arial" w:hAnsi="Arial" w:cs="Arial"/>
          <w:b/>
          <w:bCs/>
        </w:rPr>
        <w:t>P</w:t>
      </w:r>
      <w:r w:rsidRPr="0022071E">
        <w:rPr>
          <w:rFonts w:ascii="Arial" w:hAnsi="Arial" w:cs="Arial"/>
          <w:b/>
          <w:bCs/>
        </w:rPr>
        <w:t xml:space="preserve">revention </w:t>
      </w:r>
      <w:r w:rsidR="00D41F2E">
        <w:rPr>
          <w:rFonts w:ascii="Arial" w:hAnsi="Arial" w:cs="Arial"/>
          <w:b/>
          <w:bCs/>
        </w:rPr>
        <w:t>P</w:t>
      </w:r>
      <w:r w:rsidRPr="0022071E">
        <w:rPr>
          <w:rFonts w:ascii="Arial" w:hAnsi="Arial" w:cs="Arial"/>
          <w:b/>
          <w:bCs/>
        </w:rPr>
        <w:t>lan</w:t>
      </w:r>
      <w:r w:rsidR="00666487" w:rsidRPr="0022071E">
        <w:rPr>
          <w:rFonts w:ascii="Arial" w:hAnsi="Arial" w:cs="Arial"/>
          <w:b/>
          <w:bCs/>
        </w:rPr>
        <w:t>.</w:t>
      </w:r>
      <w:r w:rsidRPr="000862FD">
        <w:rPr>
          <w:rFonts w:ascii="Arial" w:hAnsi="Arial" w:cs="Arial"/>
          <w:bCs/>
        </w:rPr>
        <w:t xml:space="preserve">  </w:t>
      </w:r>
      <w:r w:rsidR="00666487">
        <w:rPr>
          <w:rFonts w:ascii="Arial" w:hAnsi="Arial" w:cs="Arial"/>
          <w:bCs/>
        </w:rPr>
        <w:t>A</w:t>
      </w:r>
      <w:r w:rsidRPr="000862FD">
        <w:rPr>
          <w:rFonts w:ascii="Arial" w:hAnsi="Arial" w:cs="Arial"/>
          <w:bCs/>
        </w:rPr>
        <w:t xml:space="preserve"> plan developed to minimize</w:t>
      </w:r>
      <w:r w:rsidR="00666487">
        <w:rPr>
          <w:rFonts w:ascii="Arial" w:hAnsi="Arial" w:cs="Arial"/>
          <w:bCs/>
        </w:rPr>
        <w:t xml:space="preserve"> </w:t>
      </w:r>
      <w:r w:rsidRPr="000862FD">
        <w:rPr>
          <w:rFonts w:ascii="Arial" w:hAnsi="Arial" w:cs="Arial"/>
          <w:bCs/>
        </w:rPr>
        <w:t>the impact of storm water pollutants resulting from construction activities.</w:t>
      </w:r>
    </w:p>
    <w:p w14:paraId="36542C39" w14:textId="77777777" w:rsidR="00320BE2" w:rsidRDefault="00320BE2" w:rsidP="000862FD">
      <w:pPr>
        <w:rPr>
          <w:rFonts w:ascii="Arial" w:hAnsi="Arial" w:cs="Arial"/>
          <w:bCs/>
        </w:rPr>
      </w:pPr>
    </w:p>
    <w:p w14:paraId="56315E5F" w14:textId="77777777" w:rsidR="00320BE2" w:rsidRDefault="006D6488" w:rsidP="00320BE2">
      <w:pPr>
        <w:tabs>
          <w:tab w:val="left" w:pos="-1440"/>
          <w:tab w:val="left" w:pos="-720"/>
          <w:tab w:val="left" w:pos="0"/>
          <w:tab w:val="left" w:pos="720"/>
          <w:tab w:val="left" w:pos="1110"/>
        </w:tabs>
        <w:jc w:val="both"/>
        <w:rPr>
          <w:rFonts w:ascii="Arial" w:hAnsi="Arial" w:cs="Arial"/>
        </w:rPr>
      </w:pPr>
      <w:r>
        <w:rPr>
          <w:rFonts w:ascii="Arial" w:hAnsi="Arial" w:cs="Arial"/>
          <w:b/>
        </w:rPr>
        <w:t>Stormwater R</w:t>
      </w:r>
      <w:r w:rsidR="00320BE2">
        <w:rPr>
          <w:rFonts w:ascii="Arial" w:hAnsi="Arial" w:cs="Arial"/>
          <w:b/>
        </w:rPr>
        <w:t xml:space="preserve">unoff. </w:t>
      </w:r>
      <w:r w:rsidR="00320BE2">
        <w:rPr>
          <w:rFonts w:ascii="Arial" w:hAnsi="Arial" w:cs="Arial"/>
        </w:rPr>
        <w:t>The water derived from rains falling within a tributary basin, flowing over the surface of the ground or collected in channels or conduits.</w:t>
      </w:r>
    </w:p>
    <w:p w14:paraId="3EFE5048" w14:textId="77777777" w:rsidR="00666487" w:rsidRPr="000862FD" w:rsidRDefault="00666487" w:rsidP="000862FD">
      <w:pPr>
        <w:rPr>
          <w:rFonts w:ascii="Arial" w:hAnsi="Arial" w:cs="Arial"/>
          <w:bCs/>
        </w:rPr>
      </w:pPr>
    </w:p>
    <w:p w14:paraId="3D5AB7F8" w14:textId="77777777" w:rsidR="00320BE2" w:rsidRDefault="00320BE2" w:rsidP="00320BE2">
      <w:pPr>
        <w:tabs>
          <w:tab w:val="left" w:pos="-1440"/>
          <w:tab w:val="left" w:pos="-720"/>
          <w:tab w:val="left" w:pos="0"/>
          <w:tab w:val="left" w:pos="720"/>
          <w:tab w:val="left" w:pos="1110"/>
        </w:tabs>
        <w:jc w:val="both"/>
        <w:rPr>
          <w:rFonts w:ascii="Arial" w:hAnsi="Arial" w:cs="Arial"/>
        </w:rPr>
      </w:pPr>
      <w:r>
        <w:rPr>
          <w:rFonts w:ascii="Arial" w:hAnsi="Arial" w:cs="Arial"/>
          <w:b/>
        </w:rPr>
        <w:t>Sto</w:t>
      </w:r>
      <w:r w:rsidR="0094020D">
        <w:rPr>
          <w:rFonts w:ascii="Arial" w:hAnsi="Arial" w:cs="Arial"/>
          <w:b/>
        </w:rPr>
        <w:t>rmwater Quality Management Plan</w:t>
      </w:r>
      <w:r>
        <w:rPr>
          <w:rFonts w:ascii="Arial" w:hAnsi="Arial" w:cs="Arial"/>
          <w:b/>
        </w:rPr>
        <w:t>.</w:t>
      </w:r>
      <w:r>
        <w:rPr>
          <w:rFonts w:ascii="Arial" w:hAnsi="Arial" w:cs="Arial"/>
        </w:rPr>
        <w:t xml:space="preserve">  A comprehensive written document that addresses stormwater runoff quality.  </w:t>
      </w:r>
    </w:p>
    <w:p w14:paraId="5C506874" w14:textId="77777777" w:rsidR="00320BE2" w:rsidRDefault="00320BE2" w:rsidP="00320BE2">
      <w:pPr>
        <w:tabs>
          <w:tab w:val="left" w:pos="-1440"/>
          <w:tab w:val="left" w:pos="-720"/>
          <w:tab w:val="left" w:pos="0"/>
          <w:tab w:val="left" w:pos="720"/>
          <w:tab w:val="left" w:pos="1110"/>
        </w:tabs>
        <w:jc w:val="both"/>
        <w:rPr>
          <w:rFonts w:ascii="Arial" w:hAnsi="Arial" w:cs="Arial"/>
        </w:rPr>
      </w:pPr>
    </w:p>
    <w:p w14:paraId="13C40F4C" w14:textId="77777777" w:rsidR="000862FD" w:rsidRDefault="000862FD" w:rsidP="000862FD">
      <w:pPr>
        <w:rPr>
          <w:rFonts w:ascii="Arial" w:hAnsi="Arial" w:cs="Arial"/>
          <w:bCs/>
        </w:rPr>
      </w:pPr>
      <w:r w:rsidRPr="0022071E">
        <w:rPr>
          <w:rFonts w:ascii="Arial" w:hAnsi="Arial" w:cs="Arial"/>
          <w:b/>
          <w:bCs/>
        </w:rPr>
        <w:t xml:space="preserve">Stormwater </w:t>
      </w:r>
      <w:r w:rsidR="0094020D">
        <w:rPr>
          <w:rFonts w:ascii="Arial" w:hAnsi="Arial" w:cs="Arial"/>
          <w:b/>
          <w:bCs/>
        </w:rPr>
        <w:t>Q</w:t>
      </w:r>
      <w:r w:rsidRPr="0022071E">
        <w:rPr>
          <w:rFonts w:ascii="Arial" w:hAnsi="Arial" w:cs="Arial"/>
          <w:b/>
          <w:bCs/>
        </w:rPr>
        <w:t xml:space="preserve">uality </w:t>
      </w:r>
      <w:r w:rsidR="0094020D">
        <w:rPr>
          <w:rFonts w:ascii="Arial" w:hAnsi="Arial" w:cs="Arial"/>
          <w:b/>
          <w:bCs/>
        </w:rPr>
        <w:t>M</w:t>
      </w:r>
      <w:r w:rsidRPr="0022071E">
        <w:rPr>
          <w:rFonts w:ascii="Arial" w:hAnsi="Arial" w:cs="Arial"/>
          <w:b/>
          <w:bCs/>
        </w:rPr>
        <w:t>easure</w:t>
      </w:r>
      <w:r w:rsidR="00666487" w:rsidRPr="0022071E">
        <w:rPr>
          <w:rFonts w:ascii="Arial" w:hAnsi="Arial" w:cs="Arial"/>
          <w:b/>
          <w:bCs/>
        </w:rPr>
        <w:t>.</w:t>
      </w:r>
      <w:r w:rsidRPr="000862FD">
        <w:rPr>
          <w:rFonts w:ascii="Arial" w:hAnsi="Arial" w:cs="Arial"/>
          <w:bCs/>
        </w:rPr>
        <w:t xml:space="preserve">  </w:t>
      </w:r>
      <w:r w:rsidR="00666487">
        <w:rPr>
          <w:rFonts w:ascii="Arial" w:hAnsi="Arial" w:cs="Arial"/>
          <w:bCs/>
        </w:rPr>
        <w:t>A</w:t>
      </w:r>
      <w:r w:rsidRPr="000862FD">
        <w:rPr>
          <w:rFonts w:ascii="Arial" w:hAnsi="Arial" w:cs="Arial"/>
          <w:bCs/>
        </w:rPr>
        <w:t xml:space="preserve"> practice, or a combination of practices,</w:t>
      </w:r>
      <w:r w:rsidR="00666487">
        <w:rPr>
          <w:rFonts w:ascii="Arial" w:hAnsi="Arial" w:cs="Arial"/>
          <w:bCs/>
        </w:rPr>
        <w:t xml:space="preserve"> </w:t>
      </w:r>
      <w:r w:rsidRPr="000862FD">
        <w:rPr>
          <w:rFonts w:ascii="Arial" w:hAnsi="Arial" w:cs="Arial"/>
          <w:bCs/>
        </w:rPr>
        <w:t>to control or minimize pollutants associated with storm water runoff.</w:t>
      </w:r>
    </w:p>
    <w:p w14:paraId="638B9253" w14:textId="77777777" w:rsidR="00320BE2" w:rsidRDefault="00320BE2" w:rsidP="000862FD">
      <w:pPr>
        <w:rPr>
          <w:rFonts w:ascii="Arial" w:hAnsi="Arial" w:cs="Arial"/>
          <w:bCs/>
        </w:rPr>
      </w:pPr>
    </w:p>
    <w:p w14:paraId="7C79716F" w14:textId="77777777" w:rsidR="00320BE2" w:rsidRDefault="00320BE2" w:rsidP="00320BE2">
      <w:pPr>
        <w:tabs>
          <w:tab w:val="left" w:pos="-1440"/>
          <w:tab w:val="left" w:pos="-720"/>
          <w:tab w:val="left" w:pos="0"/>
          <w:tab w:val="left" w:pos="720"/>
          <w:tab w:val="left" w:pos="1110"/>
        </w:tabs>
        <w:jc w:val="both"/>
        <w:rPr>
          <w:rFonts w:ascii="Arial" w:hAnsi="Arial" w:cs="Arial"/>
        </w:rPr>
      </w:pPr>
      <w:r>
        <w:rPr>
          <w:rFonts w:ascii="Arial" w:hAnsi="Arial" w:cs="Arial"/>
          <w:b/>
        </w:rPr>
        <w:t>Stormwater Drainage System</w:t>
      </w:r>
      <w:r>
        <w:rPr>
          <w:rFonts w:ascii="Arial" w:hAnsi="Arial" w:cs="Arial"/>
        </w:rPr>
        <w:t xml:space="preserve"> - All means, natural or man-made, used for conducting storm water to, through or from a drainage area to any of the following:  conduits and appurtenant features, canals, channels, ditches, storage facilities, swales, streams, culverts, streets and pumping stations.</w:t>
      </w:r>
    </w:p>
    <w:p w14:paraId="5A01B61E" w14:textId="77777777" w:rsidR="00320BE2" w:rsidRDefault="00320BE2" w:rsidP="00320BE2">
      <w:pPr>
        <w:tabs>
          <w:tab w:val="left" w:pos="-1440"/>
          <w:tab w:val="left" w:pos="-720"/>
          <w:tab w:val="left" w:pos="0"/>
          <w:tab w:val="left" w:pos="720"/>
          <w:tab w:val="left" w:pos="1110"/>
        </w:tabs>
        <w:jc w:val="both"/>
        <w:rPr>
          <w:rFonts w:ascii="Arial" w:hAnsi="Arial" w:cs="Arial"/>
        </w:rPr>
      </w:pPr>
    </w:p>
    <w:p w14:paraId="0EB4946A" w14:textId="77777777" w:rsidR="000862FD" w:rsidRDefault="00666487" w:rsidP="000862FD">
      <w:pPr>
        <w:rPr>
          <w:rFonts w:ascii="Arial" w:hAnsi="Arial" w:cs="Arial"/>
          <w:bCs/>
        </w:rPr>
      </w:pPr>
      <w:r w:rsidRPr="0022071E">
        <w:rPr>
          <w:rFonts w:ascii="Arial" w:hAnsi="Arial" w:cs="Arial"/>
          <w:b/>
          <w:bCs/>
        </w:rPr>
        <w:t>Strip development.</w:t>
      </w:r>
      <w:r w:rsidR="000862FD" w:rsidRPr="000862FD">
        <w:rPr>
          <w:rFonts w:ascii="Arial" w:hAnsi="Arial" w:cs="Arial"/>
          <w:bCs/>
        </w:rPr>
        <w:t xml:space="preserve">  </w:t>
      </w:r>
      <w:r>
        <w:rPr>
          <w:rFonts w:ascii="Arial" w:hAnsi="Arial" w:cs="Arial"/>
          <w:bCs/>
        </w:rPr>
        <w:t>A</w:t>
      </w:r>
      <w:r w:rsidR="000862FD" w:rsidRPr="000862FD">
        <w:rPr>
          <w:rFonts w:ascii="Arial" w:hAnsi="Arial" w:cs="Arial"/>
          <w:bCs/>
        </w:rPr>
        <w:t xml:space="preserve"> multi-lot project where building lots front on an</w:t>
      </w:r>
      <w:r>
        <w:rPr>
          <w:rFonts w:ascii="Arial" w:hAnsi="Arial" w:cs="Arial"/>
          <w:bCs/>
        </w:rPr>
        <w:t xml:space="preserve"> </w:t>
      </w:r>
      <w:r w:rsidR="000862FD" w:rsidRPr="000862FD">
        <w:rPr>
          <w:rFonts w:ascii="Arial" w:hAnsi="Arial" w:cs="Arial"/>
          <w:bCs/>
        </w:rPr>
        <w:t>existing road.</w:t>
      </w:r>
    </w:p>
    <w:p w14:paraId="40AE4F1F" w14:textId="77777777" w:rsidR="00666487" w:rsidRPr="000862FD" w:rsidRDefault="00666487" w:rsidP="000862FD">
      <w:pPr>
        <w:rPr>
          <w:rFonts w:ascii="Arial" w:hAnsi="Arial" w:cs="Arial"/>
          <w:bCs/>
        </w:rPr>
      </w:pPr>
    </w:p>
    <w:p w14:paraId="7A1E1CF8" w14:textId="77777777" w:rsidR="00320BE2" w:rsidRDefault="00320BE2" w:rsidP="00320BE2">
      <w:pPr>
        <w:rPr>
          <w:rFonts w:ascii="Arial" w:hAnsi="Arial" w:cs="Arial"/>
          <w:bCs/>
        </w:rPr>
      </w:pPr>
      <w:r w:rsidRPr="0022071E">
        <w:rPr>
          <w:rFonts w:ascii="Arial" w:hAnsi="Arial" w:cs="Arial"/>
          <w:b/>
          <w:bCs/>
        </w:rPr>
        <w:t>Subdivision.</w:t>
      </w:r>
      <w:r w:rsidRPr="000862FD">
        <w:rPr>
          <w:rFonts w:ascii="Arial" w:hAnsi="Arial" w:cs="Arial"/>
          <w:bCs/>
        </w:rPr>
        <w:t xml:space="preserve">  </w:t>
      </w:r>
      <w:r>
        <w:rPr>
          <w:rFonts w:ascii="Arial" w:hAnsi="Arial" w:cs="Arial"/>
          <w:bCs/>
        </w:rPr>
        <w:t>A</w:t>
      </w:r>
      <w:r w:rsidRPr="000862FD">
        <w:rPr>
          <w:rFonts w:ascii="Arial" w:hAnsi="Arial" w:cs="Arial"/>
          <w:bCs/>
        </w:rPr>
        <w:t>ny land that is divided or proposed to be divided into</w:t>
      </w:r>
      <w:r>
        <w:rPr>
          <w:rFonts w:ascii="Arial" w:hAnsi="Arial" w:cs="Arial"/>
          <w:bCs/>
        </w:rPr>
        <w:t xml:space="preserve"> </w:t>
      </w:r>
      <w:r w:rsidRPr="000862FD">
        <w:rPr>
          <w:rFonts w:ascii="Arial" w:hAnsi="Arial" w:cs="Arial"/>
          <w:bCs/>
        </w:rPr>
        <w:t>lots, whether contiguous or subject to zoning requirements, for the purpose of sale</w:t>
      </w:r>
      <w:r>
        <w:rPr>
          <w:rFonts w:ascii="Arial" w:hAnsi="Arial" w:cs="Arial"/>
          <w:bCs/>
        </w:rPr>
        <w:t xml:space="preserve"> </w:t>
      </w:r>
      <w:r w:rsidRPr="000862FD">
        <w:rPr>
          <w:rFonts w:ascii="Arial" w:hAnsi="Arial" w:cs="Arial"/>
          <w:bCs/>
        </w:rPr>
        <w:t>or lease as part of a larger common plan of development or sale.</w:t>
      </w:r>
    </w:p>
    <w:p w14:paraId="704A4596" w14:textId="77777777" w:rsidR="00320BE2" w:rsidRDefault="00320BE2" w:rsidP="00320BE2">
      <w:pPr>
        <w:tabs>
          <w:tab w:val="left" w:pos="-1440"/>
          <w:tab w:val="left" w:pos="-720"/>
          <w:tab w:val="left" w:pos="0"/>
          <w:tab w:val="left" w:pos="720"/>
          <w:tab w:val="left" w:pos="1110"/>
        </w:tabs>
        <w:jc w:val="both"/>
        <w:rPr>
          <w:rFonts w:ascii="Arial" w:hAnsi="Arial" w:cs="Arial"/>
        </w:rPr>
      </w:pPr>
    </w:p>
    <w:p w14:paraId="6C5C701E" w14:textId="77777777" w:rsidR="00320BE2" w:rsidRDefault="00320BE2" w:rsidP="00320BE2">
      <w:pPr>
        <w:tabs>
          <w:tab w:val="left" w:pos="-1440"/>
          <w:tab w:val="left" w:pos="-720"/>
          <w:tab w:val="left" w:pos="0"/>
          <w:tab w:val="left" w:pos="720"/>
          <w:tab w:val="left" w:pos="1110"/>
        </w:tabs>
        <w:jc w:val="both"/>
        <w:rPr>
          <w:rFonts w:ascii="Arial" w:hAnsi="Arial" w:cs="Arial"/>
        </w:rPr>
      </w:pPr>
      <w:r>
        <w:rPr>
          <w:rFonts w:ascii="Arial" w:hAnsi="Arial" w:cs="Arial"/>
          <w:b/>
        </w:rPr>
        <w:t xml:space="preserve">Subsurface Drain.  </w:t>
      </w:r>
      <w:r>
        <w:rPr>
          <w:rFonts w:ascii="Arial" w:hAnsi="Arial" w:cs="Arial"/>
        </w:rPr>
        <w:t>A pervious backfield trench, usually containing stone and perforated pipe, for intercepting groundwater or seepage.</w:t>
      </w:r>
    </w:p>
    <w:p w14:paraId="31462D01" w14:textId="77777777" w:rsidR="00320BE2" w:rsidRDefault="00320BE2" w:rsidP="00320BE2">
      <w:pPr>
        <w:tabs>
          <w:tab w:val="left" w:pos="-1440"/>
          <w:tab w:val="left" w:pos="-720"/>
          <w:tab w:val="left" w:pos="0"/>
          <w:tab w:val="left" w:pos="720"/>
          <w:tab w:val="left" w:pos="1110"/>
        </w:tabs>
        <w:jc w:val="both"/>
        <w:rPr>
          <w:rFonts w:ascii="Arial" w:hAnsi="Arial" w:cs="Arial"/>
        </w:rPr>
      </w:pPr>
    </w:p>
    <w:p w14:paraId="6C394DD0" w14:textId="77777777" w:rsidR="00320BE2" w:rsidRDefault="00320BE2" w:rsidP="00320BE2">
      <w:pPr>
        <w:tabs>
          <w:tab w:val="left" w:pos="-1440"/>
          <w:tab w:val="left" w:pos="-720"/>
          <w:tab w:val="left" w:pos="0"/>
          <w:tab w:val="left" w:pos="720"/>
          <w:tab w:val="left" w:pos="1110"/>
        </w:tabs>
        <w:jc w:val="both"/>
        <w:rPr>
          <w:rFonts w:ascii="Arial" w:hAnsi="Arial" w:cs="Arial"/>
        </w:rPr>
      </w:pPr>
      <w:r>
        <w:rPr>
          <w:rFonts w:ascii="Arial" w:hAnsi="Arial" w:cs="Arial"/>
          <w:b/>
        </w:rPr>
        <w:t xml:space="preserve">Surface Runoff.  </w:t>
      </w:r>
      <w:r>
        <w:rPr>
          <w:rFonts w:ascii="Arial" w:hAnsi="Arial" w:cs="Arial"/>
        </w:rPr>
        <w:t>Precipitation that flows onto the surfaces of roofs, streets, the ground, etc., and is not absorbed or retained by that surface but collects and runs off.</w:t>
      </w:r>
    </w:p>
    <w:p w14:paraId="6D6B0538" w14:textId="77777777" w:rsidR="00320BE2" w:rsidRDefault="00320BE2" w:rsidP="00320BE2">
      <w:pPr>
        <w:tabs>
          <w:tab w:val="left" w:pos="-1440"/>
          <w:tab w:val="left" w:pos="-720"/>
          <w:tab w:val="left" w:pos="0"/>
          <w:tab w:val="left" w:pos="720"/>
          <w:tab w:val="left" w:pos="1110"/>
        </w:tabs>
        <w:jc w:val="both"/>
        <w:rPr>
          <w:rFonts w:ascii="Arial" w:hAnsi="Arial" w:cs="Arial"/>
        </w:rPr>
      </w:pPr>
    </w:p>
    <w:p w14:paraId="3DB41B79" w14:textId="77777777" w:rsidR="00320BE2" w:rsidRDefault="00320BE2" w:rsidP="00320BE2">
      <w:pPr>
        <w:tabs>
          <w:tab w:val="left" w:pos="-1440"/>
          <w:tab w:val="left" w:pos="-720"/>
          <w:tab w:val="left" w:pos="0"/>
          <w:tab w:val="left" w:pos="720"/>
          <w:tab w:val="left" w:pos="1110"/>
        </w:tabs>
        <w:jc w:val="both"/>
        <w:rPr>
          <w:rFonts w:ascii="Arial" w:hAnsi="Arial" w:cs="Arial"/>
        </w:rPr>
      </w:pPr>
      <w:r>
        <w:rPr>
          <w:rFonts w:ascii="Arial" w:hAnsi="Arial" w:cs="Arial"/>
          <w:b/>
        </w:rPr>
        <w:t xml:space="preserve">Swale.  </w:t>
      </w:r>
      <w:r>
        <w:rPr>
          <w:rFonts w:ascii="Arial" w:hAnsi="Arial" w:cs="Arial"/>
        </w:rPr>
        <w:t>An elongated depression in the land surface that is at least seasonally wet, is usually heavily vegetated, and is normally without flowing water.  Swales conduct stormwater into primary drainage channels and may provide some groundwater recharge.</w:t>
      </w:r>
    </w:p>
    <w:p w14:paraId="418EBA9D" w14:textId="77777777" w:rsidR="00320BE2" w:rsidRDefault="00320BE2" w:rsidP="00320BE2">
      <w:pPr>
        <w:tabs>
          <w:tab w:val="left" w:pos="-1440"/>
          <w:tab w:val="left" w:pos="-720"/>
          <w:tab w:val="left" w:pos="0"/>
          <w:tab w:val="left" w:pos="720"/>
          <w:tab w:val="left" w:pos="1110"/>
        </w:tabs>
        <w:jc w:val="both"/>
        <w:rPr>
          <w:rFonts w:ascii="Arial" w:hAnsi="Arial" w:cs="Arial"/>
        </w:rPr>
      </w:pPr>
    </w:p>
    <w:p w14:paraId="1B99E1B8" w14:textId="77777777" w:rsidR="00320BE2" w:rsidRDefault="00320BE2" w:rsidP="00320BE2">
      <w:pPr>
        <w:rPr>
          <w:rFonts w:ascii="Arial" w:hAnsi="Arial" w:cs="Arial"/>
          <w:bCs/>
        </w:rPr>
      </w:pPr>
      <w:bookmarkStart w:id="102" w:name="AppALtrT"/>
      <w:r w:rsidRPr="0022071E">
        <w:rPr>
          <w:rFonts w:ascii="Arial" w:hAnsi="Arial" w:cs="Arial"/>
          <w:b/>
          <w:bCs/>
        </w:rPr>
        <w:t xml:space="preserve">Temporary </w:t>
      </w:r>
      <w:r w:rsidR="00393E58">
        <w:rPr>
          <w:rFonts w:ascii="Arial" w:hAnsi="Arial" w:cs="Arial"/>
          <w:b/>
          <w:bCs/>
        </w:rPr>
        <w:t>S</w:t>
      </w:r>
      <w:r w:rsidRPr="0022071E">
        <w:rPr>
          <w:rFonts w:ascii="Arial" w:hAnsi="Arial" w:cs="Arial"/>
          <w:b/>
          <w:bCs/>
        </w:rPr>
        <w:t>tabilization.</w:t>
      </w:r>
      <w:r w:rsidRPr="000862FD">
        <w:rPr>
          <w:rFonts w:ascii="Arial" w:hAnsi="Arial" w:cs="Arial"/>
          <w:bCs/>
        </w:rPr>
        <w:t xml:space="preserve">  </w:t>
      </w:r>
      <w:r>
        <w:rPr>
          <w:rFonts w:ascii="Arial" w:hAnsi="Arial" w:cs="Arial"/>
          <w:bCs/>
        </w:rPr>
        <w:t>T</w:t>
      </w:r>
      <w:r w:rsidRPr="000862FD">
        <w:rPr>
          <w:rFonts w:ascii="Arial" w:hAnsi="Arial" w:cs="Arial"/>
          <w:bCs/>
        </w:rPr>
        <w:t>he covering of soil to ensure its resistance to</w:t>
      </w:r>
      <w:r>
        <w:rPr>
          <w:rFonts w:ascii="Arial" w:hAnsi="Arial" w:cs="Arial"/>
          <w:bCs/>
        </w:rPr>
        <w:t xml:space="preserve"> </w:t>
      </w:r>
      <w:r w:rsidRPr="000862FD">
        <w:rPr>
          <w:rFonts w:ascii="Arial" w:hAnsi="Arial" w:cs="Arial"/>
          <w:bCs/>
        </w:rPr>
        <w:t xml:space="preserve">erosion, sliding, or other </w:t>
      </w:r>
      <w:bookmarkEnd w:id="102"/>
      <w:r w:rsidRPr="000862FD">
        <w:rPr>
          <w:rFonts w:ascii="Arial" w:hAnsi="Arial" w:cs="Arial"/>
          <w:bCs/>
        </w:rPr>
        <w:t>movement. The term includes vegetative cover, anchored</w:t>
      </w:r>
      <w:r>
        <w:rPr>
          <w:rFonts w:ascii="Arial" w:hAnsi="Arial" w:cs="Arial"/>
          <w:bCs/>
        </w:rPr>
        <w:t xml:space="preserve"> </w:t>
      </w:r>
      <w:r w:rsidRPr="000862FD">
        <w:rPr>
          <w:rFonts w:ascii="Arial" w:hAnsi="Arial" w:cs="Arial"/>
          <w:bCs/>
        </w:rPr>
        <w:t>mulch, or other non</w:t>
      </w:r>
      <w:r w:rsidR="00393E58">
        <w:rPr>
          <w:rFonts w:ascii="Arial" w:hAnsi="Arial" w:cs="Arial"/>
          <w:bCs/>
        </w:rPr>
        <w:t>-</w:t>
      </w:r>
      <w:r w:rsidRPr="000862FD">
        <w:rPr>
          <w:rFonts w:ascii="Arial" w:hAnsi="Arial" w:cs="Arial"/>
          <w:bCs/>
        </w:rPr>
        <w:t>erosive material applied at a uniform density of seventy percent</w:t>
      </w:r>
      <w:r>
        <w:rPr>
          <w:rFonts w:ascii="Arial" w:hAnsi="Arial" w:cs="Arial"/>
          <w:bCs/>
        </w:rPr>
        <w:t xml:space="preserve"> </w:t>
      </w:r>
      <w:r w:rsidRPr="000862FD">
        <w:rPr>
          <w:rFonts w:ascii="Arial" w:hAnsi="Arial" w:cs="Arial"/>
          <w:bCs/>
        </w:rPr>
        <w:t>(70%) across the disturbed area.</w:t>
      </w:r>
    </w:p>
    <w:p w14:paraId="79750AA9" w14:textId="77777777" w:rsidR="00320BE2" w:rsidRPr="000862FD" w:rsidRDefault="00320BE2" w:rsidP="00320BE2">
      <w:pPr>
        <w:rPr>
          <w:rFonts w:ascii="Arial" w:hAnsi="Arial" w:cs="Arial"/>
          <w:bCs/>
        </w:rPr>
      </w:pPr>
    </w:p>
    <w:p w14:paraId="1A26E5CA" w14:textId="77777777" w:rsidR="00320BE2" w:rsidRDefault="00320BE2" w:rsidP="00320BE2">
      <w:pPr>
        <w:tabs>
          <w:tab w:val="left" w:pos="-1440"/>
          <w:tab w:val="left" w:pos="-720"/>
          <w:tab w:val="left" w:pos="0"/>
          <w:tab w:val="left" w:pos="720"/>
          <w:tab w:val="left" w:pos="1110"/>
        </w:tabs>
        <w:jc w:val="both"/>
        <w:rPr>
          <w:rFonts w:ascii="Arial" w:hAnsi="Arial" w:cs="Arial"/>
        </w:rPr>
      </w:pPr>
      <w:r>
        <w:rPr>
          <w:rFonts w:ascii="Arial" w:hAnsi="Arial" w:cs="Arial"/>
          <w:b/>
        </w:rPr>
        <w:t xml:space="preserve">Tile Drain.  </w:t>
      </w:r>
      <w:r>
        <w:rPr>
          <w:rFonts w:ascii="Arial" w:hAnsi="Arial" w:cs="Arial"/>
        </w:rPr>
        <w:t>Pipe made of perforated plastic, burned clay, concrete, or similar material, laid to a designed grade and depth, to collect and carry excess water from the soil.</w:t>
      </w:r>
    </w:p>
    <w:p w14:paraId="614A3B8A" w14:textId="77777777" w:rsidR="00320BE2" w:rsidRDefault="00320BE2" w:rsidP="00320BE2">
      <w:pPr>
        <w:tabs>
          <w:tab w:val="left" w:pos="-1440"/>
          <w:tab w:val="left" w:pos="-720"/>
          <w:tab w:val="left" w:pos="0"/>
          <w:tab w:val="left" w:pos="720"/>
          <w:tab w:val="left" w:pos="1110"/>
        </w:tabs>
        <w:jc w:val="both"/>
        <w:rPr>
          <w:rFonts w:ascii="Arial" w:hAnsi="Arial" w:cs="Arial"/>
        </w:rPr>
      </w:pPr>
    </w:p>
    <w:p w14:paraId="77DB1012" w14:textId="77777777" w:rsidR="00320BE2" w:rsidRDefault="00320BE2" w:rsidP="00320BE2">
      <w:pPr>
        <w:tabs>
          <w:tab w:val="left" w:pos="-1440"/>
          <w:tab w:val="left" w:pos="-720"/>
          <w:tab w:val="left" w:pos="0"/>
          <w:tab w:val="left" w:pos="720"/>
          <w:tab w:val="left" w:pos="1110"/>
        </w:tabs>
        <w:jc w:val="both"/>
        <w:rPr>
          <w:rFonts w:ascii="Arial" w:hAnsi="Arial" w:cs="Arial"/>
        </w:rPr>
      </w:pPr>
      <w:r>
        <w:rPr>
          <w:rFonts w:ascii="Arial" w:hAnsi="Arial" w:cs="Arial"/>
          <w:b/>
        </w:rPr>
        <w:t>Topographic Map</w:t>
      </w:r>
      <w:r>
        <w:rPr>
          <w:rFonts w:ascii="Arial" w:hAnsi="Arial" w:cs="Arial"/>
        </w:rPr>
        <w:t>.  Graphical portrayal of the topographic features of a land area, showing both the horizontal distances between the features and their elevations above a given datum.</w:t>
      </w:r>
    </w:p>
    <w:p w14:paraId="2A0474CE" w14:textId="77777777" w:rsidR="00320BE2" w:rsidRDefault="00320BE2" w:rsidP="00320BE2">
      <w:pPr>
        <w:tabs>
          <w:tab w:val="left" w:pos="-1440"/>
          <w:tab w:val="left" w:pos="-720"/>
          <w:tab w:val="left" w:pos="0"/>
          <w:tab w:val="left" w:pos="720"/>
          <w:tab w:val="left" w:pos="1110"/>
        </w:tabs>
        <w:jc w:val="both"/>
        <w:rPr>
          <w:rFonts w:ascii="Arial" w:hAnsi="Arial" w:cs="Arial"/>
        </w:rPr>
      </w:pPr>
    </w:p>
    <w:p w14:paraId="0801DCD4" w14:textId="77777777" w:rsidR="00320BE2" w:rsidRDefault="00320BE2" w:rsidP="00320BE2">
      <w:pPr>
        <w:tabs>
          <w:tab w:val="left" w:pos="-1440"/>
          <w:tab w:val="left" w:pos="-720"/>
          <w:tab w:val="left" w:pos="0"/>
          <w:tab w:val="left" w:pos="720"/>
          <w:tab w:val="left" w:pos="1110"/>
        </w:tabs>
        <w:jc w:val="both"/>
        <w:rPr>
          <w:rFonts w:ascii="Arial" w:hAnsi="Arial" w:cs="Arial"/>
        </w:rPr>
      </w:pPr>
      <w:r>
        <w:rPr>
          <w:rFonts w:ascii="Arial" w:hAnsi="Arial" w:cs="Arial"/>
          <w:b/>
        </w:rPr>
        <w:t>Topography</w:t>
      </w:r>
      <w:r>
        <w:rPr>
          <w:rFonts w:ascii="Arial" w:hAnsi="Arial" w:cs="Arial"/>
        </w:rPr>
        <w:t>.  The representation of a portion of the earth's surface showing natural and man-made features of a give locality such as rivers, streams, ditches, lakes, roads, buildings and most importantly, variations in ground elevations for the terrain of the area.</w:t>
      </w:r>
    </w:p>
    <w:p w14:paraId="4A816A43" w14:textId="77777777" w:rsidR="00320BE2" w:rsidRDefault="00320BE2" w:rsidP="00320BE2">
      <w:pPr>
        <w:tabs>
          <w:tab w:val="left" w:pos="-1440"/>
          <w:tab w:val="left" w:pos="-720"/>
          <w:tab w:val="left" w:pos="0"/>
          <w:tab w:val="left" w:pos="720"/>
          <w:tab w:val="left" w:pos="1110"/>
        </w:tabs>
        <w:jc w:val="both"/>
        <w:rPr>
          <w:rFonts w:ascii="Arial" w:hAnsi="Arial" w:cs="Arial"/>
        </w:rPr>
      </w:pPr>
    </w:p>
    <w:p w14:paraId="61D65D7C" w14:textId="77777777" w:rsidR="00320BE2" w:rsidRPr="000862FD" w:rsidRDefault="00320BE2" w:rsidP="00CE4C53">
      <w:pPr>
        <w:jc w:val="both"/>
        <w:rPr>
          <w:rFonts w:ascii="Arial" w:hAnsi="Arial" w:cs="Arial"/>
        </w:rPr>
      </w:pPr>
      <w:r w:rsidRPr="0022071E">
        <w:rPr>
          <w:rFonts w:ascii="Arial" w:hAnsi="Arial" w:cs="Arial"/>
          <w:b/>
          <w:bCs/>
        </w:rPr>
        <w:lastRenderedPageBreak/>
        <w:t>Trained individual.</w:t>
      </w:r>
      <w:r>
        <w:rPr>
          <w:rFonts w:ascii="Arial" w:hAnsi="Arial" w:cs="Arial"/>
          <w:bCs/>
        </w:rPr>
        <w:t xml:space="preserve"> </w:t>
      </w:r>
      <w:r w:rsidRPr="000862FD">
        <w:rPr>
          <w:rFonts w:ascii="Arial" w:hAnsi="Arial" w:cs="Arial"/>
          <w:bCs/>
        </w:rPr>
        <w:t xml:space="preserve"> </w:t>
      </w:r>
      <w:r>
        <w:rPr>
          <w:rFonts w:ascii="Arial" w:hAnsi="Arial" w:cs="Arial"/>
          <w:bCs/>
        </w:rPr>
        <w:t>A</w:t>
      </w:r>
      <w:r w:rsidRPr="000862FD">
        <w:rPr>
          <w:rFonts w:ascii="Arial" w:hAnsi="Arial" w:cs="Arial"/>
          <w:bCs/>
        </w:rPr>
        <w:t>n individual who is trained and experienced in</w:t>
      </w:r>
      <w:r>
        <w:rPr>
          <w:rFonts w:ascii="Arial" w:hAnsi="Arial" w:cs="Arial"/>
          <w:bCs/>
        </w:rPr>
        <w:t xml:space="preserve"> </w:t>
      </w:r>
      <w:r w:rsidRPr="000862FD">
        <w:rPr>
          <w:rFonts w:ascii="Arial" w:hAnsi="Arial" w:cs="Arial"/>
          <w:bCs/>
        </w:rPr>
        <w:t>the principles of stormwater quality, including erosion and sediment control as may</w:t>
      </w:r>
      <w:r>
        <w:rPr>
          <w:rFonts w:ascii="Arial" w:hAnsi="Arial" w:cs="Arial"/>
          <w:bCs/>
        </w:rPr>
        <w:t xml:space="preserve"> </w:t>
      </w:r>
      <w:r w:rsidRPr="000862FD">
        <w:rPr>
          <w:rFonts w:ascii="Arial" w:hAnsi="Arial" w:cs="Arial"/>
          <w:bCs/>
        </w:rPr>
        <w:t>be demonstrated by state registration, professional certification</w:t>
      </w:r>
      <w:r w:rsidR="00FE7D6D">
        <w:rPr>
          <w:rFonts w:ascii="Arial" w:hAnsi="Arial" w:cs="Arial"/>
          <w:bCs/>
        </w:rPr>
        <w:t xml:space="preserve"> </w:t>
      </w:r>
      <w:r w:rsidR="00FE7D6D" w:rsidRPr="0024388C">
        <w:rPr>
          <w:rFonts w:ascii="Arial" w:hAnsi="Arial" w:cs="Arial"/>
          <w:bCs/>
        </w:rPr>
        <w:t xml:space="preserve">(such as </w:t>
      </w:r>
      <w:r w:rsidR="00FE7D6D" w:rsidRPr="0024388C">
        <w:rPr>
          <w:rFonts w:ascii="Arial" w:hAnsi="Arial" w:cs="Arial"/>
        </w:rPr>
        <w:t>CESSWI and/or CPESC certification)</w:t>
      </w:r>
      <w:r w:rsidR="00FE7D6D" w:rsidRPr="0024388C">
        <w:rPr>
          <w:rFonts w:ascii="Arial" w:hAnsi="Arial" w:cs="Arial"/>
          <w:bCs/>
        </w:rPr>
        <w:t>,</w:t>
      </w:r>
      <w:r w:rsidR="00FE7D6D">
        <w:rPr>
          <w:rFonts w:ascii="Arial" w:hAnsi="Arial" w:cs="Arial"/>
          <w:bCs/>
        </w:rPr>
        <w:t xml:space="preserve"> or other documented and applicable experience or coursework as deemed sufficient by the Boone County Drainage Board and/or Boone County Surveyor </w:t>
      </w:r>
      <w:r w:rsidRPr="000862FD">
        <w:rPr>
          <w:rFonts w:ascii="Arial" w:hAnsi="Arial" w:cs="Arial"/>
          <w:bCs/>
        </w:rPr>
        <w:t>that enable the individual to make judgments regarding</w:t>
      </w:r>
      <w:r>
        <w:rPr>
          <w:rFonts w:ascii="Arial" w:hAnsi="Arial" w:cs="Arial"/>
          <w:bCs/>
        </w:rPr>
        <w:t xml:space="preserve"> </w:t>
      </w:r>
      <w:r w:rsidRPr="000862FD">
        <w:rPr>
          <w:rFonts w:ascii="Arial" w:hAnsi="Arial" w:cs="Arial"/>
          <w:bCs/>
        </w:rPr>
        <w:t>storm water control or treatment and monitoring.</w:t>
      </w:r>
    </w:p>
    <w:p w14:paraId="77CD5362" w14:textId="77777777" w:rsidR="00320BE2" w:rsidRPr="000862FD" w:rsidRDefault="00320BE2" w:rsidP="00320BE2">
      <w:pPr>
        <w:rPr>
          <w:rFonts w:ascii="Arial" w:hAnsi="Arial" w:cs="Arial"/>
        </w:rPr>
      </w:pPr>
    </w:p>
    <w:p w14:paraId="1B04C1AD" w14:textId="77777777" w:rsidR="00FD6846" w:rsidRPr="009F64A4" w:rsidRDefault="00FD6846" w:rsidP="00FD6846">
      <w:pPr>
        <w:tabs>
          <w:tab w:val="left" w:pos="-1440"/>
          <w:tab w:val="left" w:pos="-720"/>
          <w:tab w:val="left" w:pos="0"/>
          <w:tab w:val="left" w:pos="720"/>
          <w:tab w:val="left" w:pos="1110"/>
        </w:tabs>
        <w:spacing w:before="100" w:beforeAutospacing="1" w:after="100" w:afterAutospacing="1"/>
        <w:jc w:val="both"/>
        <w:rPr>
          <w:rFonts w:ascii="Arial" w:hAnsi="Arial" w:cs="Arial"/>
        </w:rPr>
      </w:pPr>
      <w:r w:rsidRPr="009F64A4">
        <w:rPr>
          <w:rFonts w:ascii="Arial" w:hAnsi="Arial" w:cs="Arial"/>
          <w:b/>
        </w:rPr>
        <w:t>Urban Drain</w:t>
      </w:r>
      <w:r w:rsidRPr="009F64A4">
        <w:rPr>
          <w:rFonts w:ascii="Arial" w:hAnsi="Arial" w:cs="Arial"/>
        </w:rPr>
        <w:t xml:space="preserve">.  </w:t>
      </w:r>
      <w:r>
        <w:rPr>
          <w:rFonts w:ascii="Arial" w:hAnsi="Arial" w:cs="Arial"/>
        </w:rPr>
        <w:t>A drain defined as “Urban Drain” in Indiana Drainage Code.</w:t>
      </w:r>
    </w:p>
    <w:p w14:paraId="2086D30E" w14:textId="77777777" w:rsidR="00FD6846" w:rsidRDefault="00FD6846">
      <w:pPr>
        <w:tabs>
          <w:tab w:val="left" w:pos="-1440"/>
          <w:tab w:val="left" w:pos="-720"/>
          <w:tab w:val="left" w:pos="0"/>
          <w:tab w:val="left" w:pos="720"/>
          <w:tab w:val="left" w:pos="1110"/>
        </w:tabs>
        <w:jc w:val="both"/>
        <w:rPr>
          <w:rFonts w:ascii="Arial" w:hAnsi="Arial" w:cs="Arial"/>
          <w:b/>
        </w:rPr>
      </w:pPr>
    </w:p>
    <w:p w14:paraId="6F5B8551" w14:textId="77777777" w:rsidR="001D1940" w:rsidRDefault="001D1940">
      <w:pPr>
        <w:tabs>
          <w:tab w:val="left" w:pos="-1440"/>
          <w:tab w:val="left" w:pos="-720"/>
          <w:tab w:val="left" w:pos="0"/>
          <w:tab w:val="left" w:pos="720"/>
          <w:tab w:val="left" w:pos="1110"/>
        </w:tabs>
        <w:jc w:val="both"/>
        <w:rPr>
          <w:rFonts w:ascii="Arial" w:hAnsi="Arial" w:cs="Arial"/>
        </w:rPr>
      </w:pPr>
      <w:r>
        <w:rPr>
          <w:rFonts w:ascii="Arial" w:hAnsi="Arial" w:cs="Arial"/>
          <w:b/>
        </w:rPr>
        <w:t xml:space="preserve">Urbanization </w:t>
      </w:r>
      <w:r>
        <w:rPr>
          <w:rFonts w:ascii="Arial" w:hAnsi="Arial" w:cs="Arial"/>
        </w:rPr>
        <w:t xml:space="preserve"> The development, change or improvement of any parcel of land consisting of one or more lots for residential, commercial, industrial, institutional, recreational or public utility purposes.</w:t>
      </w:r>
    </w:p>
    <w:p w14:paraId="25166E56" w14:textId="77777777" w:rsidR="00CA068C" w:rsidRDefault="00CA068C" w:rsidP="00CA068C">
      <w:pPr>
        <w:rPr>
          <w:rFonts w:ascii="Arial" w:hAnsi="Arial" w:cs="Arial"/>
          <w:b/>
        </w:rPr>
      </w:pPr>
    </w:p>
    <w:p w14:paraId="6893A119" w14:textId="77777777" w:rsidR="00CA068C" w:rsidRPr="003F72F1" w:rsidRDefault="00CA068C" w:rsidP="00CA068C">
      <w:pPr>
        <w:rPr>
          <w:rFonts w:ascii="Arial" w:hAnsi="Arial" w:cs="Arial"/>
        </w:rPr>
      </w:pPr>
      <w:r>
        <w:rPr>
          <w:rFonts w:ascii="Arial" w:hAnsi="Arial" w:cs="Arial"/>
          <w:b/>
        </w:rPr>
        <w:t>Vegetated</w:t>
      </w:r>
      <w:r w:rsidRPr="003F72F1">
        <w:rPr>
          <w:rFonts w:ascii="Arial" w:hAnsi="Arial" w:cs="Arial"/>
          <w:b/>
        </w:rPr>
        <w:t xml:space="preserve"> swale</w:t>
      </w:r>
      <w:r w:rsidRPr="003F72F1">
        <w:rPr>
          <w:rFonts w:ascii="Arial" w:hAnsi="Arial" w:cs="Arial"/>
        </w:rPr>
        <w:t>.  A type of vegetative practice used to filter stormwater runoff via a vegetated, shallow-channel conveyance.</w:t>
      </w:r>
    </w:p>
    <w:p w14:paraId="02981D58" w14:textId="77777777" w:rsidR="001D1940" w:rsidRDefault="001D1940">
      <w:pPr>
        <w:tabs>
          <w:tab w:val="left" w:pos="-1440"/>
          <w:tab w:val="left" w:pos="-720"/>
          <w:tab w:val="left" w:pos="0"/>
          <w:tab w:val="left" w:pos="720"/>
          <w:tab w:val="left" w:pos="1110"/>
        </w:tabs>
        <w:jc w:val="both"/>
        <w:rPr>
          <w:rFonts w:ascii="Arial" w:hAnsi="Arial" w:cs="Arial"/>
        </w:rPr>
      </w:pPr>
    </w:p>
    <w:p w14:paraId="20AA639B" w14:textId="77777777" w:rsidR="001D1940" w:rsidRDefault="001D1940">
      <w:pPr>
        <w:tabs>
          <w:tab w:val="left" w:pos="-1440"/>
          <w:tab w:val="left" w:pos="-720"/>
          <w:tab w:val="left" w:pos="0"/>
          <w:tab w:val="left" w:pos="720"/>
          <w:tab w:val="left" w:pos="1110"/>
        </w:tabs>
        <w:jc w:val="both"/>
        <w:rPr>
          <w:rFonts w:ascii="Arial" w:hAnsi="Arial" w:cs="Arial"/>
        </w:rPr>
      </w:pPr>
      <w:bookmarkStart w:id="103" w:name="AppALtrW"/>
      <w:r>
        <w:rPr>
          <w:rFonts w:ascii="Arial" w:hAnsi="Arial" w:cs="Arial"/>
          <w:b/>
        </w:rPr>
        <w:t xml:space="preserve">Water Quality. </w:t>
      </w:r>
      <w:r>
        <w:rPr>
          <w:rFonts w:ascii="Arial" w:hAnsi="Arial" w:cs="Arial"/>
        </w:rPr>
        <w:t xml:space="preserve"> A term used to describe the chemical, physical, and biological characteristics of water, </w:t>
      </w:r>
      <w:bookmarkEnd w:id="103"/>
      <w:r>
        <w:rPr>
          <w:rFonts w:ascii="Arial" w:hAnsi="Arial" w:cs="Arial"/>
        </w:rPr>
        <w:t>usually in respect to its suitability for a particular purpose.</w:t>
      </w:r>
    </w:p>
    <w:p w14:paraId="43BBF259" w14:textId="77777777" w:rsidR="001D1940" w:rsidRDefault="001D1940">
      <w:pPr>
        <w:tabs>
          <w:tab w:val="left" w:pos="-1440"/>
          <w:tab w:val="left" w:pos="-720"/>
          <w:tab w:val="left" w:pos="0"/>
          <w:tab w:val="left" w:pos="720"/>
          <w:tab w:val="left" w:pos="1110"/>
        </w:tabs>
        <w:jc w:val="both"/>
        <w:rPr>
          <w:rFonts w:ascii="Arial" w:hAnsi="Arial" w:cs="Arial"/>
        </w:rPr>
      </w:pPr>
    </w:p>
    <w:p w14:paraId="1C4D244A" w14:textId="77777777" w:rsidR="001D1940" w:rsidRDefault="001D1940">
      <w:pPr>
        <w:tabs>
          <w:tab w:val="left" w:pos="-1440"/>
          <w:tab w:val="left" w:pos="-720"/>
          <w:tab w:val="left" w:pos="0"/>
          <w:tab w:val="left" w:pos="720"/>
          <w:tab w:val="left" w:pos="1110"/>
        </w:tabs>
        <w:jc w:val="both"/>
        <w:rPr>
          <w:rFonts w:ascii="Arial" w:hAnsi="Arial" w:cs="Arial"/>
        </w:rPr>
      </w:pPr>
      <w:r>
        <w:rPr>
          <w:rFonts w:ascii="Arial" w:hAnsi="Arial" w:cs="Arial"/>
          <w:b/>
        </w:rPr>
        <w:t xml:space="preserve">Water Resources.  </w:t>
      </w:r>
      <w:r>
        <w:rPr>
          <w:rFonts w:ascii="Arial" w:hAnsi="Arial" w:cs="Arial"/>
        </w:rPr>
        <w:t>The supply of groundwater and surface water in a given area.</w:t>
      </w:r>
    </w:p>
    <w:p w14:paraId="5675EA32" w14:textId="77777777" w:rsidR="001D1940" w:rsidRDefault="001D1940">
      <w:pPr>
        <w:tabs>
          <w:tab w:val="left" w:pos="-1440"/>
          <w:tab w:val="left" w:pos="-720"/>
          <w:tab w:val="left" w:pos="0"/>
          <w:tab w:val="left" w:pos="720"/>
          <w:tab w:val="left" w:pos="1110"/>
        </w:tabs>
        <w:jc w:val="both"/>
        <w:rPr>
          <w:rFonts w:ascii="Arial" w:hAnsi="Arial" w:cs="Arial"/>
        </w:rPr>
      </w:pPr>
    </w:p>
    <w:p w14:paraId="04A66CAA" w14:textId="77777777" w:rsidR="007574BC" w:rsidRDefault="007574BC" w:rsidP="007574BC">
      <w:pPr>
        <w:tabs>
          <w:tab w:val="left" w:pos="-1440"/>
          <w:tab w:val="left" w:pos="-720"/>
          <w:tab w:val="left" w:pos="0"/>
          <w:tab w:val="left" w:pos="720"/>
          <w:tab w:val="left" w:pos="1110"/>
        </w:tabs>
        <w:jc w:val="both"/>
        <w:rPr>
          <w:rFonts w:ascii="Arial" w:hAnsi="Arial" w:cs="Arial"/>
        </w:rPr>
      </w:pPr>
      <w:r>
        <w:rPr>
          <w:rFonts w:ascii="Arial" w:hAnsi="Arial" w:cs="Arial"/>
          <w:b/>
        </w:rPr>
        <w:t>Waterbody.</w:t>
      </w:r>
      <w:r>
        <w:rPr>
          <w:rFonts w:ascii="Arial" w:hAnsi="Arial" w:cs="Arial"/>
        </w:rPr>
        <w:t xml:space="preserve">  Any accumulation of water, surface, or underground, natural or artificial</w:t>
      </w:r>
      <w:r w:rsidR="007D0AF2">
        <w:rPr>
          <w:rFonts w:ascii="Arial" w:hAnsi="Arial" w:cs="Arial"/>
        </w:rPr>
        <w:t>, excluding water features designed and designated as water pollution control facilities</w:t>
      </w:r>
      <w:r>
        <w:rPr>
          <w:rFonts w:ascii="Arial" w:hAnsi="Arial" w:cs="Arial"/>
        </w:rPr>
        <w:t>.</w:t>
      </w:r>
    </w:p>
    <w:p w14:paraId="7FA369D4" w14:textId="77777777" w:rsidR="007574BC" w:rsidRDefault="007574BC" w:rsidP="007574BC">
      <w:pPr>
        <w:tabs>
          <w:tab w:val="left" w:pos="-1440"/>
          <w:tab w:val="left" w:pos="-720"/>
          <w:tab w:val="left" w:pos="0"/>
          <w:tab w:val="left" w:pos="720"/>
          <w:tab w:val="left" w:pos="1110"/>
        </w:tabs>
        <w:jc w:val="both"/>
        <w:rPr>
          <w:rFonts w:ascii="Arial" w:hAnsi="Arial" w:cs="Arial"/>
        </w:rPr>
      </w:pPr>
    </w:p>
    <w:p w14:paraId="3B1FF36F" w14:textId="77777777" w:rsidR="001D1940" w:rsidRDefault="001D1940">
      <w:pPr>
        <w:tabs>
          <w:tab w:val="left" w:pos="-1440"/>
          <w:tab w:val="left" w:pos="-720"/>
          <w:tab w:val="left" w:pos="0"/>
          <w:tab w:val="left" w:pos="720"/>
          <w:tab w:val="left" w:pos="1110"/>
        </w:tabs>
        <w:jc w:val="both"/>
        <w:rPr>
          <w:rFonts w:ascii="Arial" w:hAnsi="Arial" w:cs="Arial"/>
        </w:rPr>
      </w:pPr>
      <w:r>
        <w:rPr>
          <w:rFonts w:ascii="Arial" w:hAnsi="Arial" w:cs="Arial"/>
          <w:b/>
        </w:rPr>
        <w:t xml:space="preserve">Watercourse. </w:t>
      </w:r>
      <w:r>
        <w:rPr>
          <w:rFonts w:ascii="Arial" w:hAnsi="Arial" w:cs="Arial"/>
        </w:rPr>
        <w:t xml:space="preserve"> Any river, stream, creek, brook, branch, natural or man-made drainageway in or into which stormwater runoff or floodwaters flow either continuously or intermittently.</w:t>
      </w:r>
    </w:p>
    <w:p w14:paraId="53CAC842" w14:textId="77777777" w:rsidR="001D1940" w:rsidRDefault="001D1940">
      <w:pPr>
        <w:tabs>
          <w:tab w:val="left" w:pos="-1440"/>
          <w:tab w:val="left" w:pos="-720"/>
          <w:tab w:val="left" w:pos="0"/>
          <w:tab w:val="left" w:pos="720"/>
          <w:tab w:val="left" w:pos="1110"/>
        </w:tabs>
        <w:jc w:val="both"/>
        <w:rPr>
          <w:rFonts w:ascii="Arial" w:hAnsi="Arial" w:cs="Arial"/>
        </w:rPr>
      </w:pPr>
    </w:p>
    <w:p w14:paraId="25716B23" w14:textId="77777777" w:rsidR="001D1940" w:rsidRDefault="001D1940">
      <w:pPr>
        <w:tabs>
          <w:tab w:val="left" w:pos="-1440"/>
          <w:tab w:val="left" w:pos="-720"/>
          <w:tab w:val="left" w:pos="0"/>
          <w:tab w:val="left" w:pos="720"/>
          <w:tab w:val="left" w:pos="1110"/>
        </w:tabs>
        <w:jc w:val="both"/>
        <w:rPr>
          <w:rFonts w:ascii="Arial" w:hAnsi="Arial" w:cs="Arial"/>
        </w:rPr>
      </w:pPr>
      <w:r>
        <w:rPr>
          <w:rFonts w:ascii="Arial" w:hAnsi="Arial" w:cs="Arial"/>
          <w:b/>
        </w:rPr>
        <w:t>Watershed</w:t>
      </w:r>
      <w:r>
        <w:rPr>
          <w:rFonts w:ascii="Arial" w:hAnsi="Arial" w:cs="Arial"/>
        </w:rPr>
        <w:t>.  The region drained by or contributing water to a specific point that could be along a stream, lake or other stormwater facilities.  Watersheds are often broken down into subareas for the purpose of hydrologic modeling.</w:t>
      </w:r>
    </w:p>
    <w:p w14:paraId="0B27EB6B" w14:textId="77777777" w:rsidR="001D1940" w:rsidRDefault="001D1940">
      <w:pPr>
        <w:tabs>
          <w:tab w:val="left" w:pos="-1440"/>
          <w:tab w:val="left" w:pos="-720"/>
          <w:tab w:val="left" w:pos="0"/>
          <w:tab w:val="left" w:pos="720"/>
          <w:tab w:val="left" w:pos="1110"/>
        </w:tabs>
        <w:jc w:val="both"/>
        <w:rPr>
          <w:rFonts w:ascii="Arial" w:hAnsi="Arial" w:cs="Arial"/>
        </w:rPr>
      </w:pPr>
    </w:p>
    <w:p w14:paraId="157F2936" w14:textId="77777777" w:rsidR="001D1940" w:rsidRDefault="001D1940">
      <w:pPr>
        <w:tabs>
          <w:tab w:val="left" w:pos="-1440"/>
          <w:tab w:val="left" w:pos="-720"/>
          <w:tab w:val="left" w:pos="0"/>
          <w:tab w:val="left" w:pos="720"/>
          <w:tab w:val="left" w:pos="1110"/>
        </w:tabs>
        <w:jc w:val="both"/>
        <w:rPr>
          <w:rFonts w:ascii="Arial" w:hAnsi="Arial" w:cs="Arial"/>
        </w:rPr>
      </w:pPr>
      <w:r>
        <w:rPr>
          <w:rFonts w:ascii="Arial" w:hAnsi="Arial" w:cs="Arial"/>
          <w:b/>
        </w:rPr>
        <w:t xml:space="preserve">Watershed Area.  </w:t>
      </w:r>
      <w:r>
        <w:rPr>
          <w:rFonts w:ascii="Arial" w:hAnsi="Arial" w:cs="Arial"/>
        </w:rPr>
        <w:t>All land and water within the confines of a drainage divide.  See also Watershed.</w:t>
      </w:r>
    </w:p>
    <w:p w14:paraId="4A5CBF14" w14:textId="77777777" w:rsidR="00B2347E" w:rsidRDefault="00B2347E">
      <w:pPr>
        <w:rPr>
          <w:rFonts w:ascii="Arial" w:hAnsi="Arial" w:cs="Arial"/>
          <w:b/>
        </w:rPr>
      </w:pPr>
    </w:p>
    <w:p w14:paraId="631B4086" w14:textId="77777777" w:rsidR="00B413F3" w:rsidRDefault="001D1940">
      <w:pPr>
        <w:rPr>
          <w:rFonts w:ascii="Arial" w:hAnsi="Arial" w:cs="Arial"/>
        </w:rPr>
      </w:pPr>
      <w:r>
        <w:rPr>
          <w:rFonts w:ascii="Arial" w:hAnsi="Arial" w:cs="Arial"/>
          <w:b/>
        </w:rPr>
        <w:t>Wetlands</w:t>
      </w:r>
      <w:r>
        <w:rPr>
          <w:rFonts w:ascii="Arial" w:hAnsi="Arial" w:cs="Arial"/>
        </w:rPr>
        <w:t>.  Areas that are inundated or saturated by surface water or groundwater at a frequency and duration sufficient to support, and that under normal circumstances do support, a prevalence of vegetation typically adapted for life in saturated soil conditions.</w:t>
      </w:r>
    </w:p>
    <w:p w14:paraId="278741DA" w14:textId="77777777" w:rsidR="00B413F3" w:rsidRDefault="00B413F3">
      <w:pPr>
        <w:rPr>
          <w:rFonts w:ascii="Arial" w:hAnsi="Arial" w:cs="Arial"/>
        </w:rPr>
      </w:pPr>
    </w:p>
    <w:p w14:paraId="0AF614A0" w14:textId="77777777" w:rsidR="00B413F3" w:rsidRDefault="00B413F3" w:rsidP="00565E4F"/>
    <w:sectPr w:rsidR="00B413F3">
      <w:footerReference w:type="default" r:id="rId24"/>
      <w:pgSz w:w="12240" w:h="15840"/>
      <w:pgMar w:top="1440" w:right="1440" w:bottom="1440" w:left="1440" w:header="720" w:footer="9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A671" w14:textId="77777777" w:rsidR="00315F1F" w:rsidRDefault="00315F1F">
      <w:r>
        <w:separator/>
      </w:r>
    </w:p>
  </w:endnote>
  <w:endnote w:type="continuationSeparator" w:id="0">
    <w:p w14:paraId="7C561384" w14:textId="77777777" w:rsidR="00315F1F" w:rsidRDefault="00315F1F">
      <w:r>
        <w:continuationSeparator/>
      </w:r>
    </w:p>
  </w:endnote>
  <w:endnote w:type="continuationNotice" w:id="1">
    <w:p w14:paraId="01ED0EEB" w14:textId="77777777" w:rsidR="00315F1F" w:rsidRDefault="00315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77A9" w14:textId="77777777" w:rsidR="00370E52" w:rsidRDefault="00370E5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CECE" w14:textId="77777777" w:rsidR="00E735CE" w:rsidRDefault="00094CEC">
    <w:pPr>
      <w:pStyle w:val="Footer"/>
      <w:jc w:val="center"/>
      <w:rPr>
        <w:rFonts w:ascii="Arial Narrow" w:hAnsi="Arial Narrow" w:cs="Arial"/>
        <w:b/>
        <w:noProof/>
      </w:rPr>
    </w:pPr>
    <w:r>
      <w:rPr>
        <w:rStyle w:val="PageNumber"/>
        <w:rFonts w:ascii="Arial Narrow" w:hAnsi="Arial Narrow" w:cs="Arial"/>
      </w:rPr>
      <w:t xml:space="preserve">Stormwater Management Ordinance - </w:t>
    </w:r>
    <w:r w:rsidR="00E735CE">
      <w:rPr>
        <w:rStyle w:val="PageNumber"/>
        <w:rFonts w:ascii="Arial Narrow" w:hAnsi="Arial Narrow" w:cs="Arial"/>
      </w:rPr>
      <w:t xml:space="preserve">Chapter 6:  Permit Requirements and Procedures  </w:t>
    </w:r>
    <w:r w:rsidR="00E735CE">
      <w:rPr>
        <w:rStyle w:val="PageNumber"/>
        <w:rFonts w:ascii="Arial Narrow" w:hAnsi="Arial Narrow" w:cs="Arial"/>
      </w:rPr>
      <w:sym w:font="Symbol" w:char="F0A8"/>
    </w:r>
    <w:r w:rsidR="00E735CE">
      <w:rPr>
        <w:rStyle w:val="PageNumber"/>
        <w:rFonts w:ascii="Arial Narrow" w:hAnsi="Arial Narrow" w:cs="Arial"/>
      </w:rPr>
      <w:t xml:space="preserve">  Page </w:t>
    </w:r>
    <w:r w:rsidR="00E735CE">
      <w:rPr>
        <w:rStyle w:val="PageNumber"/>
        <w:rFonts w:ascii="Arial Narrow" w:hAnsi="Arial Narrow" w:cs="Arial"/>
      </w:rPr>
      <w:fldChar w:fldCharType="begin"/>
    </w:r>
    <w:r w:rsidR="00E735CE">
      <w:rPr>
        <w:rStyle w:val="PageNumber"/>
        <w:rFonts w:ascii="Arial Narrow" w:hAnsi="Arial Narrow" w:cs="Arial"/>
      </w:rPr>
      <w:instrText xml:space="preserve"> PAGE </w:instrText>
    </w:r>
    <w:r w:rsidR="00E735CE">
      <w:rPr>
        <w:rStyle w:val="PageNumber"/>
        <w:rFonts w:ascii="Arial Narrow" w:hAnsi="Arial Narrow" w:cs="Arial"/>
      </w:rPr>
      <w:fldChar w:fldCharType="separate"/>
    </w:r>
    <w:r w:rsidR="00E61148">
      <w:rPr>
        <w:rStyle w:val="PageNumber"/>
        <w:rFonts w:ascii="Arial Narrow" w:hAnsi="Arial Narrow" w:cs="Arial"/>
        <w:noProof/>
      </w:rPr>
      <w:t>26</w:t>
    </w:r>
    <w:r w:rsidR="00E735CE">
      <w:rPr>
        <w:rStyle w:val="PageNumber"/>
        <w:rFonts w:ascii="Arial Narrow" w:hAnsi="Arial Narrow" w:cs="Arial"/>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F617" w14:textId="77777777" w:rsidR="00E735CE" w:rsidRDefault="00094CEC">
    <w:pPr>
      <w:pStyle w:val="Footer"/>
      <w:jc w:val="center"/>
      <w:rPr>
        <w:rFonts w:ascii="Arial Narrow" w:hAnsi="Arial Narrow" w:cs="Arial"/>
        <w:b/>
        <w:noProof/>
      </w:rPr>
    </w:pPr>
    <w:r>
      <w:rPr>
        <w:rStyle w:val="PageNumber"/>
        <w:rFonts w:ascii="Arial Narrow" w:hAnsi="Arial Narrow" w:cs="Arial"/>
      </w:rPr>
      <w:t xml:space="preserve">Stormwater Management Ordinance - </w:t>
    </w:r>
    <w:r w:rsidR="00E735CE">
      <w:rPr>
        <w:rStyle w:val="PageNumber"/>
        <w:rFonts w:ascii="Arial Narrow" w:hAnsi="Arial Narrow" w:cs="Arial"/>
      </w:rPr>
      <w:t xml:space="preserve">Chapter 7:  Enforcement  </w:t>
    </w:r>
    <w:r w:rsidR="00E735CE">
      <w:rPr>
        <w:rStyle w:val="PageNumber"/>
        <w:rFonts w:ascii="Arial Narrow" w:hAnsi="Arial Narrow" w:cs="Arial"/>
      </w:rPr>
      <w:sym w:font="Symbol" w:char="F0A8"/>
    </w:r>
    <w:r w:rsidR="00E735CE">
      <w:rPr>
        <w:rStyle w:val="PageNumber"/>
        <w:rFonts w:ascii="Arial Narrow" w:hAnsi="Arial Narrow" w:cs="Arial"/>
      </w:rPr>
      <w:t xml:space="preserve">  Page </w:t>
    </w:r>
    <w:r w:rsidR="00E735CE">
      <w:rPr>
        <w:rStyle w:val="PageNumber"/>
        <w:rFonts w:ascii="Arial Narrow" w:hAnsi="Arial Narrow" w:cs="Arial"/>
      </w:rPr>
      <w:fldChar w:fldCharType="begin"/>
    </w:r>
    <w:r w:rsidR="00E735CE">
      <w:rPr>
        <w:rStyle w:val="PageNumber"/>
        <w:rFonts w:ascii="Arial Narrow" w:hAnsi="Arial Narrow" w:cs="Arial"/>
      </w:rPr>
      <w:instrText xml:space="preserve"> PAGE </w:instrText>
    </w:r>
    <w:r w:rsidR="00E735CE">
      <w:rPr>
        <w:rStyle w:val="PageNumber"/>
        <w:rFonts w:ascii="Arial Narrow" w:hAnsi="Arial Narrow" w:cs="Arial"/>
      </w:rPr>
      <w:fldChar w:fldCharType="separate"/>
    </w:r>
    <w:r w:rsidR="00E61148">
      <w:rPr>
        <w:rStyle w:val="PageNumber"/>
        <w:rFonts w:ascii="Arial Narrow" w:hAnsi="Arial Narrow" w:cs="Arial"/>
        <w:noProof/>
      </w:rPr>
      <w:t>29</w:t>
    </w:r>
    <w:r w:rsidR="00E735CE">
      <w:rPr>
        <w:rStyle w:val="PageNumber"/>
        <w:rFonts w:ascii="Arial Narrow" w:hAnsi="Arial Narrow" w:cs="Arial"/>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562D" w14:textId="77777777" w:rsidR="00E735CE" w:rsidRDefault="00094CEC">
    <w:pPr>
      <w:pStyle w:val="Footer"/>
      <w:jc w:val="center"/>
      <w:rPr>
        <w:rFonts w:ascii="Arial Narrow" w:hAnsi="Arial Narrow" w:cs="Arial"/>
        <w:b/>
        <w:noProof/>
      </w:rPr>
    </w:pPr>
    <w:r>
      <w:rPr>
        <w:rStyle w:val="PageNumber"/>
        <w:rFonts w:ascii="Arial Narrow" w:hAnsi="Arial Narrow" w:cs="Arial"/>
      </w:rPr>
      <w:t xml:space="preserve">Stormwater Management Ordinance - </w:t>
    </w:r>
    <w:r w:rsidR="00E735CE">
      <w:rPr>
        <w:rStyle w:val="PageNumber"/>
        <w:rFonts w:ascii="Arial Narrow" w:hAnsi="Arial Narrow" w:cs="Arial"/>
      </w:rPr>
      <w:t xml:space="preserve">Appendix A:  Abbreviations and Definitions  </w:t>
    </w:r>
    <w:r w:rsidR="00E735CE">
      <w:rPr>
        <w:rStyle w:val="PageNumber"/>
        <w:rFonts w:ascii="Arial Narrow" w:hAnsi="Arial Narrow" w:cs="Arial"/>
      </w:rPr>
      <w:sym w:font="Symbol" w:char="F0A8"/>
    </w:r>
    <w:r w:rsidR="00E735CE">
      <w:rPr>
        <w:rStyle w:val="PageNumber"/>
        <w:rFonts w:ascii="Arial Narrow" w:hAnsi="Arial Narrow" w:cs="Arial"/>
      </w:rPr>
      <w:t xml:space="preserve">  Page A</w:t>
    </w:r>
    <w:r w:rsidR="00E735CE">
      <w:rPr>
        <w:rStyle w:val="PageNumber"/>
        <w:rFonts w:ascii="Arial Narrow" w:hAnsi="Arial Narrow" w:cs="Arial"/>
      </w:rPr>
      <w:fldChar w:fldCharType="begin"/>
    </w:r>
    <w:r w:rsidR="00E735CE">
      <w:rPr>
        <w:rStyle w:val="PageNumber"/>
        <w:rFonts w:ascii="Arial Narrow" w:hAnsi="Arial Narrow" w:cs="Arial"/>
      </w:rPr>
      <w:instrText xml:space="preserve"> PAGE </w:instrText>
    </w:r>
    <w:r w:rsidR="00E735CE">
      <w:rPr>
        <w:rStyle w:val="PageNumber"/>
        <w:rFonts w:ascii="Arial Narrow" w:hAnsi="Arial Narrow" w:cs="Arial"/>
      </w:rPr>
      <w:fldChar w:fldCharType="separate"/>
    </w:r>
    <w:r w:rsidR="00E61148">
      <w:rPr>
        <w:rStyle w:val="PageNumber"/>
        <w:rFonts w:ascii="Arial Narrow" w:hAnsi="Arial Narrow" w:cs="Arial"/>
        <w:noProof/>
      </w:rPr>
      <w:t>11</w:t>
    </w:r>
    <w:r w:rsidR="00E735CE">
      <w:rPr>
        <w:rStyle w:val="PageNumber"/>
        <w:rFonts w:ascii="Arial Narrow" w:hAnsi="Arial Narrow"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653E" w14:textId="2226432A" w:rsidR="00E735CE" w:rsidRPr="005C25FA" w:rsidRDefault="00F24D39" w:rsidP="005C25FA">
    <w:pPr>
      <w:pStyle w:val="Footer"/>
      <w:ind w:firstLine="1170"/>
      <w:rPr>
        <w:rFonts w:ascii="Bookman Old Style" w:hAnsi="Bookman Old Style"/>
        <w:b/>
        <w:noProof/>
        <w:sz w:val="16"/>
        <w:szCs w:val="16"/>
      </w:rPr>
    </w:pPr>
    <w:r>
      <w:rPr>
        <w:noProof/>
        <w:sz w:val="16"/>
        <w:szCs w:val="16"/>
      </w:rPr>
      <mc:AlternateContent>
        <mc:Choice Requires="wps">
          <w:drawing>
            <wp:anchor distT="0" distB="0" distL="114300" distR="114300" simplePos="0" relativeHeight="251658240" behindDoc="0" locked="0" layoutInCell="1" allowOverlap="1" wp14:anchorId="0750F8D6" wp14:editId="64BF838A">
              <wp:simplePos x="0" y="0"/>
              <wp:positionH relativeFrom="column">
                <wp:posOffset>-62865</wp:posOffset>
              </wp:positionH>
              <wp:positionV relativeFrom="paragraph">
                <wp:posOffset>62865</wp:posOffset>
              </wp:positionV>
              <wp:extent cx="651510" cy="69024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D91CB" w14:textId="0794D881" w:rsidR="00E735CE" w:rsidRDefault="00F24D39">
                          <w:r>
                            <w:rPr>
                              <w:noProof/>
                            </w:rPr>
                            <w:drawing>
                              <wp:inline distT="0" distB="0" distL="0" distR="0" wp14:anchorId="16EF3B2F" wp14:editId="6ED1F444">
                                <wp:extent cx="647700" cy="685800"/>
                                <wp:effectExtent l="0" t="0" r="0" b="0"/>
                                <wp:docPr id="1669159044" name="Picture 166915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50F8D6" id="_x0000_t202" coordsize="21600,21600" o:spt="202" path="m,l,21600r21600,l21600,xe">
              <v:stroke joinstyle="miter"/>
              <v:path gradientshapeok="t" o:connecttype="rect"/>
            </v:shapetype>
            <v:shape id="Text Box 14" o:spid="_x0000_s1037" type="#_x0000_t202" style="position:absolute;left:0;text-align:left;margin-left:-4.95pt;margin-top:4.95pt;width:51.3pt;height:54.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" filled="f" stroked="f">
              <v:textbox style="mso-fit-shape-to-text:t" inset="0,0,0,0">
                <w:txbxContent>
                  <w:p w14:paraId="34CD91CB" w14:textId="0794D881" w:rsidR="00E735CE" w:rsidRDefault="00F24D39">
                    <w:r>
                      <w:rPr>
                        <w:noProof/>
                      </w:rPr>
                      <w:drawing>
                        <wp:inline distT="0" distB="0" distL="0" distR="0" wp14:anchorId="16EF3B2F" wp14:editId="6ED1F444">
                          <wp:extent cx="647700" cy="685800"/>
                          <wp:effectExtent l="0" t="0" r="0" b="0"/>
                          <wp:docPr id="1669159044" name="Picture 166915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txbxContent>
              </v:textbox>
            </v:shape>
          </w:pict>
        </mc:Fallback>
      </mc:AlternateContent>
    </w:r>
    <w:r>
      <w:rPr>
        <w:noProof/>
        <w:sz w:val="16"/>
        <w:szCs w:val="16"/>
      </w:rPr>
      <mc:AlternateContent>
        <mc:Choice Requires="wps">
          <w:drawing>
            <wp:anchor distT="0" distB="0" distL="114300" distR="114300" simplePos="0" relativeHeight="251657216" behindDoc="0" locked="0" layoutInCell="1" allowOverlap="1" wp14:anchorId="4866CCBC" wp14:editId="29CE99AF">
              <wp:simplePos x="0" y="0"/>
              <wp:positionH relativeFrom="column">
                <wp:posOffset>-62865</wp:posOffset>
              </wp:positionH>
              <wp:positionV relativeFrom="paragraph">
                <wp:posOffset>-51435</wp:posOffset>
              </wp:positionV>
              <wp:extent cx="6057900" cy="381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381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0777B"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05pt" to="472.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" strokeweight="4.5pt">
              <v:stroke linestyle="thickThin"/>
            </v:line>
          </w:pict>
        </mc:Fallback>
      </mc:AlternateContent>
    </w:r>
  </w:p>
  <w:p w14:paraId="72FBF222" w14:textId="0481352D" w:rsidR="00E735CE" w:rsidRDefault="00370E52" w:rsidP="005C25FA">
    <w:pPr>
      <w:pStyle w:val="Footer"/>
      <w:ind w:firstLine="1170"/>
      <w:rPr>
        <w:rFonts w:ascii="Bookman Old Style" w:hAnsi="Bookman Old Style"/>
        <w:b/>
        <w:noProof/>
        <w:sz w:val="40"/>
        <w:szCs w:val="40"/>
      </w:rPr>
    </w:pPr>
    <w:r>
      <w:rPr>
        <w:rFonts w:ascii="Bookman Old Style" w:hAnsi="Bookman Old Style"/>
        <w:b/>
        <w:noProof/>
        <w:sz w:val="40"/>
        <w:szCs w:val="40"/>
      </w:rPr>
      <w:t>JANUARY 2023</w:t>
    </w:r>
    <w:r w:rsidR="00E735CE">
      <w:rPr>
        <w:rFonts w:ascii="Bookman Old Style" w:hAnsi="Bookman Old Style"/>
        <w:b/>
        <w:noProof/>
        <w:sz w:val="40"/>
        <w:szCs w:val="40"/>
      </w:rPr>
      <w:t xml:space="preserve"> </w:t>
    </w:r>
    <w:r w:rsidR="000A7B54">
      <w:rPr>
        <w:rFonts w:ascii="Bookman Old Style" w:hAnsi="Bookman Old Style"/>
        <w:b/>
        <w:noProof/>
        <w:sz w:val="40"/>
        <w:szCs w:val="40"/>
      </w:rPr>
      <w:t>EDITION</w:t>
    </w:r>
  </w:p>
  <w:p w14:paraId="4684F0DF" w14:textId="77777777" w:rsidR="00E735CE" w:rsidRDefault="00E735CE" w:rsidP="005C25FA">
    <w:pPr>
      <w:pStyle w:val="Footer"/>
      <w:tabs>
        <w:tab w:val="left" w:pos="1170"/>
        <w:tab w:val="left" w:pos="1440"/>
      </w:tabs>
      <w:rPr>
        <w:rFonts w:ascii="Bookman Old Style" w:hAnsi="Bookman Old Style"/>
        <w:b/>
        <w:sz w:val="28"/>
        <w:szCs w:val="28"/>
      </w:rPr>
    </w:pPr>
    <w:r>
      <w:rPr>
        <w:rFonts w:ascii="Bookman Old Style" w:hAnsi="Bookman Old Style"/>
        <w:sz w:val="28"/>
        <w:szCs w:val="28"/>
      </w:rPr>
      <w:tab/>
      <w:t xml:space="preserve">Developed by </w:t>
    </w:r>
    <w:r>
      <w:rPr>
        <w:rFonts w:ascii="Bookman Old Style" w:hAnsi="Bookman Old Style"/>
        <w:b/>
        <w:sz w:val="28"/>
        <w:szCs w:val="28"/>
      </w:rPr>
      <w:t>Christopher B. Burke Engineering, L</w:t>
    </w:r>
    <w:r w:rsidR="00094CEC">
      <w:rPr>
        <w:rFonts w:ascii="Bookman Old Style" w:hAnsi="Bookman Old Style"/>
        <w:b/>
        <w:sz w:val="28"/>
        <w:szCs w:val="28"/>
      </w:rPr>
      <w:t>LC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98A9" w14:textId="77777777" w:rsidR="00370E52" w:rsidRDefault="00370E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A60A" w14:textId="77777777" w:rsidR="00E735CE" w:rsidRDefault="00094CEC">
    <w:pPr>
      <w:pStyle w:val="Footer"/>
      <w:jc w:val="center"/>
      <w:rPr>
        <w:rFonts w:ascii="Arial Narrow" w:hAnsi="Arial Narrow" w:cs="Arial"/>
        <w:b/>
        <w:noProof/>
      </w:rPr>
    </w:pPr>
    <w:r>
      <w:rPr>
        <w:rStyle w:val="PageNumber"/>
        <w:rFonts w:ascii="Arial Narrow" w:hAnsi="Arial Narrow" w:cs="Arial"/>
      </w:rPr>
      <w:t xml:space="preserve">Stormwater Management Ordinance - Abbreviated </w:t>
    </w:r>
    <w:r w:rsidR="00E735CE">
      <w:rPr>
        <w:rStyle w:val="PageNumber"/>
        <w:rFonts w:ascii="Arial Narrow" w:hAnsi="Arial Narrow" w:cs="Arial"/>
      </w:rPr>
      <w:t xml:space="preserve">Table of Contents  </w:t>
    </w:r>
    <w:r w:rsidR="00E735CE">
      <w:rPr>
        <w:rStyle w:val="PageNumber"/>
        <w:rFonts w:ascii="Arial Narrow" w:hAnsi="Arial Narrow" w:cs="Arial"/>
      </w:rPr>
      <w:sym w:font="Symbol" w:char="F0A8"/>
    </w:r>
    <w:r w:rsidR="00E735CE">
      <w:rPr>
        <w:rStyle w:val="PageNumber"/>
        <w:rFonts w:ascii="Arial Narrow" w:hAnsi="Arial Narrow" w:cs="Arial"/>
      </w:rPr>
      <w:t xml:space="preserve">  Page </w:t>
    </w:r>
    <w:r w:rsidR="00E735CE">
      <w:rPr>
        <w:rStyle w:val="PageNumber"/>
        <w:rFonts w:ascii="Arial Narrow" w:hAnsi="Arial Narrow" w:cs="Arial"/>
      </w:rPr>
      <w:fldChar w:fldCharType="begin"/>
    </w:r>
    <w:r w:rsidR="00E735CE">
      <w:rPr>
        <w:rStyle w:val="PageNumber"/>
        <w:rFonts w:ascii="Arial Narrow" w:hAnsi="Arial Narrow" w:cs="Arial"/>
      </w:rPr>
      <w:instrText xml:space="preserve"> PAGE </w:instrText>
    </w:r>
    <w:r w:rsidR="00E735CE">
      <w:rPr>
        <w:rStyle w:val="PageNumber"/>
        <w:rFonts w:ascii="Arial Narrow" w:hAnsi="Arial Narrow" w:cs="Arial"/>
      </w:rPr>
      <w:fldChar w:fldCharType="separate"/>
    </w:r>
    <w:r w:rsidR="00E61148">
      <w:rPr>
        <w:rStyle w:val="PageNumber"/>
        <w:rFonts w:ascii="Arial Narrow" w:hAnsi="Arial Narrow" w:cs="Arial"/>
        <w:noProof/>
      </w:rPr>
      <w:t>i</w:t>
    </w:r>
    <w:r w:rsidR="00E735CE">
      <w:rPr>
        <w:rStyle w:val="PageNumber"/>
        <w:rFonts w:ascii="Arial Narrow" w:hAnsi="Arial Narrow"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0B91" w14:textId="77777777" w:rsidR="00E735CE" w:rsidRDefault="00094CEC">
    <w:pPr>
      <w:pStyle w:val="Footer"/>
      <w:jc w:val="center"/>
      <w:rPr>
        <w:rFonts w:ascii="Arial Narrow" w:hAnsi="Arial Narrow" w:cs="Arial"/>
        <w:b/>
        <w:noProof/>
      </w:rPr>
    </w:pPr>
    <w:r>
      <w:rPr>
        <w:rStyle w:val="PageNumber"/>
        <w:rFonts w:ascii="Arial Narrow" w:hAnsi="Arial Narrow" w:cs="Arial"/>
      </w:rPr>
      <w:t xml:space="preserve">Stormwater Management Ordinance - </w:t>
    </w:r>
    <w:r w:rsidR="00E735CE">
      <w:rPr>
        <w:rStyle w:val="PageNumber"/>
        <w:rFonts w:ascii="Arial Narrow" w:hAnsi="Arial Narrow" w:cs="Arial"/>
      </w:rPr>
      <w:t xml:space="preserve">Chapter 1:  General Information  </w:t>
    </w:r>
    <w:r w:rsidR="00E735CE">
      <w:rPr>
        <w:rStyle w:val="PageNumber"/>
        <w:rFonts w:ascii="Arial Narrow" w:hAnsi="Arial Narrow" w:cs="Arial"/>
      </w:rPr>
      <w:sym w:font="Symbol" w:char="F0A8"/>
    </w:r>
    <w:r w:rsidR="00E735CE">
      <w:rPr>
        <w:rStyle w:val="PageNumber"/>
        <w:rFonts w:ascii="Arial Narrow" w:hAnsi="Arial Narrow" w:cs="Arial"/>
      </w:rPr>
      <w:t xml:space="preserve">  Page </w:t>
    </w:r>
    <w:r w:rsidR="00E735CE">
      <w:rPr>
        <w:rStyle w:val="PageNumber"/>
        <w:rFonts w:ascii="Arial Narrow" w:hAnsi="Arial Narrow" w:cs="Arial"/>
      </w:rPr>
      <w:fldChar w:fldCharType="begin"/>
    </w:r>
    <w:r w:rsidR="00E735CE">
      <w:rPr>
        <w:rStyle w:val="PageNumber"/>
        <w:rFonts w:ascii="Arial Narrow" w:hAnsi="Arial Narrow" w:cs="Arial"/>
      </w:rPr>
      <w:instrText xml:space="preserve"> PAGE </w:instrText>
    </w:r>
    <w:r w:rsidR="00E735CE">
      <w:rPr>
        <w:rStyle w:val="PageNumber"/>
        <w:rFonts w:ascii="Arial Narrow" w:hAnsi="Arial Narrow" w:cs="Arial"/>
      </w:rPr>
      <w:fldChar w:fldCharType="separate"/>
    </w:r>
    <w:r w:rsidR="00E61148">
      <w:rPr>
        <w:rStyle w:val="PageNumber"/>
        <w:rFonts w:ascii="Arial Narrow" w:hAnsi="Arial Narrow" w:cs="Arial"/>
        <w:noProof/>
      </w:rPr>
      <w:t>4</w:t>
    </w:r>
    <w:r w:rsidR="00E735CE">
      <w:rPr>
        <w:rStyle w:val="PageNumber"/>
        <w:rFonts w:ascii="Arial Narrow" w:hAnsi="Arial Narrow"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D0DD" w14:textId="77777777" w:rsidR="00E735CE" w:rsidRDefault="00094CEC">
    <w:pPr>
      <w:pStyle w:val="Footer"/>
      <w:jc w:val="center"/>
      <w:rPr>
        <w:rFonts w:ascii="Arial Narrow" w:hAnsi="Arial Narrow" w:cs="Arial"/>
        <w:b/>
        <w:noProof/>
      </w:rPr>
    </w:pPr>
    <w:r>
      <w:rPr>
        <w:rStyle w:val="PageNumber"/>
        <w:rFonts w:ascii="Arial Narrow" w:hAnsi="Arial Narrow" w:cs="Arial"/>
      </w:rPr>
      <w:t xml:space="preserve">Stormwater Management Ordinance - </w:t>
    </w:r>
    <w:r w:rsidR="00E735CE">
      <w:rPr>
        <w:rStyle w:val="PageNumber"/>
        <w:rFonts w:ascii="Arial Narrow" w:hAnsi="Arial Narrow" w:cs="Arial"/>
      </w:rPr>
      <w:t xml:space="preserve">Chapter 2:  Prohibited Discharges and Connections  </w:t>
    </w:r>
    <w:r w:rsidR="00E735CE">
      <w:rPr>
        <w:rStyle w:val="PageNumber"/>
        <w:rFonts w:ascii="Arial Narrow" w:hAnsi="Arial Narrow" w:cs="Arial"/>
      </w:rPr>
      <w:sym w:font="Symbol" w:char="F0A8"/>
    </w:r>
    <w:r w:rsidR="00E735CE">
      <w:rPr>
        <w:rStyle w:val="PageNumber"/>
        <w:rFonts w:ascii="Arial Narrow" w:hAnsi="Arial Narrow" w:cs="Arial"/>
      </w:rPr>
      <w:t xml:space="preserve">  Page </w:t>
    </w:r>
    <w:r w:rsidR="00E735CE">
      <w:rPr>
        <w:rStyle w:val="PageNumber"/>
        <w:rFonts w:ascii="Arial Narrow" w:hAnsi="Arial Narrow" w:cs="Arial"/>
      </w:rPr>
      <w:fldChar w:fldCharType="begin"/>
    </w:r>
    <w:r w:rsidR="00E735CE">
      <w:rPr>
        <w:rStyle w:val="PageNumber"/>
        <w:rFonts w:ascii="Arial Narrow" w:hAnsi="Arial Narrow" w:cs="Arial"/>
      </w:rPr>
      <w:instrText xml:space="preserve"> PAGE </w:instrText>
    </w:r>
    <w:r w:rsidR="00E735CE">
      <w:rPr>
        <w:rStyle w:val="PageNumber"/>
        <w:rFonts w:ascii="Arial Narrow" w:hAnsi="Arial Narrow" w:cs="Arial"/>
      </w:rPr>
      <w:fldChar w:fldCharType="separate"/>
    </w:r>
    <w:r w:rsidR="00E61148">
      <w:rPr>
        <w:rStyle w:val="PageNumber"/>
        <w:rFonts w:ascii="Arial Narrow" w:hAnsi="Arial Narrow" w:cs="Arial"/>
        <w:noProof/>
      </w:rPr>
      <w:t>7</w:t>
    </w:r>
    <w:r w:rsidR="00E735CE">
      <w:rPr>
        <w:rStyle w:val="PageNumber"/>
        <w:rFonts w:ascii="Arial Narrow" w:hAnsi="Arial Narrow"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618D" w14:textId="77777777" w:rsidR="00E735CE" w:rsidRDefault="00094CEC">
    <w:pPr>
      <w:pStyle w:val="Footer"/>
      <w:jc w:val="center"/>
      <w:rPr>
        <w:rFonts w:ascii="Arial Narrow" w:hAnsi="Arial Narrow" w:cs="Arial"/>
        <w:b/>
        <w:noProof/>
      </w:rPr>
    </w:pPr>
    <w:r>
      <w:rPr>
        <w:rStyle w:val="PageNumber"/>
        <w:rFonts w:ascii="Arial Narrow" w:hAnsi="Arial Narrow" w:cs="Arial"/>
      </w:rPr>
      <w:t xml:space="preserve">Stormwater Management Ordinance - </w:t>
    </w:r>
    <w:r w:rsidR="00E735CE">
      <w:rPr>
        <w:rStyle w:val="PageNumber"/>
        <w:rFonts w:ascii="Arial Narrow" w:hAnsi="Arial Narrow" w:cs="Arial"/>
      </w:rPr>
      <w:t xml:space="preserve">Chapter 3:  Stormwater Quantity Management  </w:t>
    </w:r>
    <w:r w:rsidR="00E735CE">
      <w:rPr>
        <w:rStyle w:val="PageNumber"/>
        <w:rFonts w:ascii="Arial Narrow" w:hAnsi="Arial Narrow" w:cs="Arial"/>
      </w:rPr>
      <w:sym w:font="Symbol" w:char="F0A8"/>
    </w:r>
    <w:r w:rsidR="00E735CE">
      <w:rPr>
        <w:rStyle w:val="PageNumber"/>
        <w:rFonts w:ascii="Arial Narrow" w:hAnsi="Arial Narrow" w:cs="Arial"/>
      </w:rPr>
      <w:t xml:space="preserve">  Page </w:t>
    </w:r>
    <w:r w:rsidR="00E735CE">
      <w:rPr>
        <w:rStyle w:val="PageNumber"/>
        <w:rFonts w:ascii="Arial Narrow" w:hAnsi="Arial Narrow" w:cs="Arial"/>
      </w:rPr>
      <w:fldChar w:fldCharType="begin"/>
    </w:r>
    <w:r w:rsidR="00E735CE">
      <w:rPr>
        <w:rStyle w:val="PageNumber"/>
        <w:rFonts w:ascii="Arial Narrow" w:hAnsi="Arial Narrow" w:cs="Arial"/>
      </w:rPr>
      <w:instrText xml:space="preserve"> PAGE </w:instrText>
    </w:r>
    <w:r w:rsidR="00E735CE">
      <w:rPr>
        <w:rStyle w:val="PageNumber"/>
        <w:rFonts w:ascii="Arial Narrow" w:hAnsi="Arial Narrow" w:cs="Arial"/>
      </w:rPr>
      <w:fldChar w:fldCharType="separate"/>
    </w:r>
    <w:r w:rsidR="00E61148">
      <w:rPr>
        <w:rStyle w:val="PageNumber"/>
        <w:rFonts w:ascii="Arial Narrow" w:hAnsi="Arial Narrow" w:cs="Arial"/>
        <w:noProof/>
      </w:rPr>
      <w:t>11</w:t>
    </w:r>
    <w:r w:rsidR="00E735CE">
      <w:rPr>
        <w:rStyle w:val="PageNumber"/>
        <w:rFonts w:ascii="Arial Narrow" w:hAnsi="Arial Narrow"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FA1C" w14:textId="77777777" w:rsidR="00E735CE" w:rsidRDefault="00094CEC">
    <w:pPr>
      <w:pStyle w:val="Footer"/>
      <w:jc w:val="center"/>
      <w:rPr>
        <w:rFonts w:ascii="Arial Narrow" w:hAnsi="Arial Narrow" w:cs="Arial"/>
        <w:b/>
        <w:noProof/>
      </w:rPr>
    </w:pPr>
    <w:r>
      <w:rPr>
        <w:rStyle w:val="PageNumber"/>
        <w:rFonts w:ascii="Arial Narrow" w:hAnsi="Arial Narrow" w:cs="Arial"/>
      </w:rPr>
      <w:t xml:space="preserve">Stormwater Management Ordinance - </w:t>
    </w:r>
    <w:r w:rsidR="00E735CE">
      <w:rPr>
        <w:rStyle w:val="PageNumber"/>
        <w:rFonts w:ascii="Arial Narrow" w:hAnsi="Arial Narrow" w:cs="Arial"/>
      </w:rPr>
      <w:t xml:space="preserve">Chapter 4:  </w:t>
    </w:r>
    <w:r w:rsidR="00E735CE" w:rsidRPr="00F53756">
      <w:rPr>
        <w:rFonts w:ascii="Arial Narrow" w:hAnsi="Arial Narrow" w:cs="Arial"/>
      </w:rPr>
      <w:t>Stormwater Pollution Prevention for Construction Sites</w:t>
    </w:r>
    <w:r w:rsidR="00E735CE">
      <w:rPr>
        <w:rFonts w:ascii="Arial Narrow" w:hAnsi="Arial Narrow" w:cs="Arial"/>
      </w:rPr>
      <w:t xml:space="preserve"> </w:t>
    </w:r>
    <w:r w:rsidR="00E735CE" w:rsidRPr="00F53756">
      <w:rPr>
        <w:rFonts w:ascii="Arial Narrow" w:hAnsi="Arial Narrow" w:cs="Arial"/>
      </w:rPr>
      <w:t xml:space="preserve"> </w:t>
    </w:r>
    <w:r w:rsidR="00E735CE">
      <w:rPr>
        <w:rStyle w:val="PageNumber"/>
        <w:rFonts w:ascii="Arial Narrow" w:hAnsi="Arial Narrow" w:cs="Arial"/>
      </w:rPr>
      <w:sym w:font="Symbol" w:char="F0A8"/>
    </w:r>
    <w:r w:rsidR="00E735CE">
      <w:rPr>
        <w:rStyle w:val="PageNumber"/>
        <w:rFonts w:ascii="Arial Narrow" w:hAnsi="Arial Narrow" w:cs="Arial"/>
      </w:rPr>
      <w:t xml:space="preserve">  Page </w:t>
    </w:r>
    <w:r w:rsidR="00E735CE">
      <w:rPr>
        <w:rStyle w:val="PageNumber"/>
        <w:rFonts w:ascii="Arial Narrow" w:hAnsi="Arial Narrow" w:cs="Arial"/>
      </w:rPr>
      <w:fldChar w:fldCharType="begin"/>
    </w:r>
    <w:r w:rsidR="00E735CE">
      <w:rPr>
        <w:rStyle w:val="PageNumber"/>
        <w:rFonts w:ascii="Arial Narrow" w:hAnsi="Arial Narrow" w:cs="Arial"/>
      </w:rPr>
      <w:instrText xml:space="preserve"> PAGE </w:instrText>
    </w:r>
    <w:r w:rsidR="00E735CE">
      <w:rPr>
        <w:rStyle w:val="PageNumber"/>
        <w:rFonts w:ascii="Arial Narrow" w:hAnsi="Arial Narrow" w:cs="Arial"/>
      </w:rPr>
      <w:fldChar w:fldCharType="separate"/>
    </w:r>
    <w:r w:rsidR="00E61148">
      <w:rPr>
        <w:rStyle w:val="PageNumber"/>
        <w:rFonts w:ascii="Arial Narrow" w:hAnsi="Arial Narrow" w:cs="Arial"/>
        <w:noProof/>
      </w:rPr>
      <w:t>15</w:t>
    </w:r>
    <w:r w:rsidR="00E735CE">
      <w:rPr>
        <w:rStyle w:val="PageNumber"/>
        <w:rFonts w:ascii="Arial Narrow" w:hAnsi="Arial Narrow" w:cs="Aria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0EEB" w14:textId="77777777" w:rsidR="00E735CE" w:rsidRDefault="00094CEC">
    <w:pPr>
      <w:pStyle w:val="Footer"/>
      <w:jc w:val="center"/>
      <w:rPr>
        <w:rFonts w:ascii="Arial Narrow" w:hAnsi="Arial Narrow" w:cs="Arial"/>
        <w:b/>
        <w:noProof/>
      </w:rPr>
    </w:pPr>
    <w:r>
      <w:rPr>
        <w:rStyle w:val="PageNumber"/>
        <w:rFonts w:ascii="Arial Narrow" w:hAnsi="Arial Narrow" w:cs="Arial"/>
      </w:rPr>
      <w:t xml:space="preserve">Stormwater Management Ordinance - </w:t>
    </w:r>
    <w:r w:rsidR="00E735CE">
      <w:rPr>
        <w:rStyle w:val="PageNumber"/>
        <w:rFonts w:ascii="Arial Narrow" w:hAnsi="Arial Narrow" w:cs="Arial"/>
      </w:rPr>
      <w:t xml:space="preserve">Chapter 5:  </w:t>
    </w:r>
    <w:r w:rsidR="00E735CE" w:rsidRPr="00F53756">
      <w:rPr>
        <w:rFonts w:ascii="Arial Narrow" w:hAnsi="Arial Narrow" w:cs="Arial"/>
      </w:rPr>
      <w:t xml:space="preserve">Stormwater Quality Management for Post-construction </w:t>
    </w:r>
    <w:r w:rsidR="00E735CE">
      <w:rPr>
        <w:rStyle w:val="PageNumber"/>
        <w:rFonts w:ascii="Arial Narrow" w:hAnsi="Arial Narrow" w:cs="Arial"/>
      </w:rPr>
      <w:t xml:space="preserve"> </w:t>
    </w:r>
    <w:r w:rsidR="00E735CE">
      <w:rPr>
        <w:rStyle w:val="PageNumber"/>
        <w:rFonts w:ascii="Arial Narrow" w:hAnsi="Arial Narrow" w:cs="Arial"/>
      </w:rPr>
      <w:sym w:font="Symbol" w:char="F0A8"/>
    </w:r>
    <w:r w:rsidR="00E735CE">
      <w:rPr>
        <w:rStyle w:val="PageNumber"/>
        <w:rFonts w:ascii="Arial Narrow" w:hAnsi="Arial Narrow" w:cs="Arial"/>
      </w:rPr>
      <w:t xml:space="preserve">  Page </w:t>
    </w:r>
    <w:r w:rsidR="00E735CE">
      <w:rPr>
        <w:rStyle w:val="PageNumber"/>
        <w:rFonts w:ascii="Arial Narrow" w:hAnsi="Arial Narrow" w:cs="Arial"/>
      </w:rPr>
      <w:fldChar w:fldCharType="begin"/>
    </w:r>
    <w:r w:rsidR="00E735CE">
      <w:rPr>
        <w:rStyle w:val="PageNumber"/>
        <w:rFonts w:ascii="Arial Narrow" w:hAnsi="Arial Narrow" w:cs="Arial"/>
      </w:rPr>
      <w:instrText xml:space="preserve"> PAGE </w:instrText>
    </w:r>
    <w:r w:rsidR="00E735CE">
      <w:rPr>
        <w:rStyle w:val="PageNumber"/>
        <w:rFonts w:ascii="Arial Narrow" w:hAnsi="Arial Narrow" w:cs="Arial"/>
      </w:rPr>
      <w:fldChar w:fldCharType="separate"/>
    </w:r>
    <w:r w:rsidR="00E61148">
      <w:rPr>
        <w:rStyle w:val="PageNumber"/>
        <w:rFonts w:ascii="Arial Narrow" w:hAnsi="Arial Narrow" w:cs="Arial"/>
        <w:noProof/>
      </w:rPr>
      <w:t>18</w:t>
    </w:r>
    <w:r w:rsidR="00E735CE">
      <w:rPr>
        <w:rStyle w:val="PageNumber"/>
        <w:rFonts w:ascii="Arial Narrow" w:hAnsi="Arial Narrow"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056F" w14:textId="77777777" w:rsidR="00315F1F" w:rsidRDefault="00315F1F">
      <w:r>
        <w:separator/>
      </w:r>
    </w:p>
  </w:footnote>
  <w:footnote w:type="continuationSeparator" w:id="0">
    <w:p w14:paraId="4D3C499B" w14:textId="77777777" w:rsidR="00315F1F" w:rsidRDefault="00315F1F">
      <w:r>
        <w:continuationSeparator/>
      </w:r>
    </w:p>
  </w:footnote>
  <w:footnote w:type="continuationNotice" w:id="1">
    <w:p w14:paraId="4541E1A0" w14:textId="77777777" w:rsidR="00315F1F" w:rsidRDefault="00315F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BA57" w14:textId="77777777" w:rsidR="00370E52" w:rsidRDefault="00370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2CFF" w14:textId="77777777" w:rsidR="001E010D" w:rsidRDefault="001E010D" w:rsidP="00CE4C5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6095" w14:textId="77777777" w:rsidR="00370E52" w:rsidRDefault="00370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1440"/>
        </w:tabs>
      </w:pPr>
      <w:rPr>
        <w:rFonts w:ascii="Times New Roman" w:hAnsi="Times New Roman"/>
        <w:b/>
        <w:sz w:val="20"/>
      </w:rPr>
    </w:lvl>
  </w:abstractNum>
  <w:abstractNum w:abstractNumId="2" w15:restartNumberingAfterBreak="0">
    <w:nsid w:val="0099191E"/>
    <w:multiLevelType w:val="hybridMultilevel"/>
    <w:tmpl w:val="CCB2806E"/>
    <w:lvl w:ilvl="0" w:tplc="89004472">
      <w:start w:val="1"/>
      <w:numFmt w:val="lowerRoman"/>
      <w:lvlText w:val="%1."/>
      <w:lvlJc w:val="right"/>
      <w:pPr>
        <w:tabs>
          <w:tab w:val="num" w:pos="864"/>
        </w:tabs>
        <w:ind w:left="864" w:hanging="432"/>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A70CC6"/>
    <w:multiLevelType w:val="hybridMultilevel"/>
    <w:tmpl w:val="71F0866A"/>
    <w:lvl w:ilvl="0" w:tplc="28E66200">
      <w:start w:val="1"/>
      <w:numFmt w:val="lowerLetter"/>
      <w:lvlText w:val="%1."/>
      <w:lvlJc w:val="left"/>
      <w:pPr>
        <w:tabs>
          <w:tab w:val="num" w:pos="720"/>
        </w:tabs>
        <w:ind w:left="648" w:hanging="288"/>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222BC7"/>
    <w:multiLevelType w:val="hybridMultilevel"/>
    <w:tmpl w:val="4F68D5EA"/>
    <w:lvl w:ilvl="0" w:tplc="89004472">
      <w:start w:val="1"/>
      <w:numFmt w:val="lowerRoman"/>
      <w:lvlText w:val="%1."/>
      <w:lvlJc w:val="right"/>
      <w:pPr>
        <w:tabs>
          <w:tab w:val="num" w:pos="2070"/>
        </w:tabs>
        <w:ind w:left="2070" w:hanging="432"/>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 w15:restartNumberingAfterBreak="0">
    <w:nsid w:val="08392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CA6F15"/>
    <w:multiLevelType w:val="hybridMultilevel"/>
    <w:tmpl w:val="0AB0413C"/>
    <w:lvl w:ilvl="0" w:tplc="F8EC0C3E">
      <w:start w:val="1"/>
      <w:numFmt w:val="lowerRoman"/>
      <w:lvlText w:val="%1."/>
      <w:lvlJc w:val="right"/>
      <w:pPr>
        <w:tabs>
          <w:tab w:val="num" w:pos="1224"/>
        </w:tabs>
        <w:ind w:left="1224"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2E68B4"/>
    <w:multiLevelType w:val="hybridMultilevel"/>
    <w:tmpl w:val="30AE08B8"/>
    <w:lvl w:ilvl="0" w:tplc="89004472">
      <w:start w:val="1"/>
      <w:numFmt w:val="lowerRoman"/>
      <w:lvlText w:val="%1."/>
      <w:lvlJc w:val="right"/>
      <w:pPr>
        <w:tabs>
          <w:tab w:val="num" w:pos="864"/>
        </w:tabs>
        <w:ind w:left="864" w:hanging="432"/>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8" w15:restartNumberingAfterBreak="0">
    <w:nsid w:val="09EF3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9A521C"/>
    <w:multiLevelType w:val="hybridMultilevel"/>
    <w:tmpl w:val="AC4C5EFA"/>
    <w:lvl w:ilvl="0" w:tplc="8154E592">
      <w:start w:val="1"/>
      <w:numFmt w:val="upperLetter"/>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0A2888"/>
    <w:multiLevelType w:val="hybridMultilevel"/>
    <w:tmpl w:val="478A02F0"/>
    <w:lvl w:ilvl="0" w:tplc="FDCC03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871E7C"/>
    <w:multiLevelType w:val="hybridMultilevel"/>
    <w:tmpl w:val="51407D1C"/>
    <w:lvl w:ilvl="0" w:tplc="8154E592">
      <w:start w:val="1"/>
      <w:numFmt w:val="upperLetter"/>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7B3077"/>
    <w:multiLevelType w:val="hybridMultilevel"/>
    <w:tmpl w:val="3D2633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654FD8"/>
    <w:multiLevelType w:val="hybridMultilevel"/>
    <w:tmpl w:val="ACA821DA"/>
    <w:lvl w:ilvl="0" w:tplc="04090015">
      <w:start w:val="1"/>
      <w:numFmt w:val="upperLetter"/>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1FC20736"/>
    <w:multiLevelType w:val="hybridMultilevel"/>
    <w:tmpl w:val="933CD228"/>
    <w:lvl w:ilvl="0" w:tplc="8154E592">
      <w:start w:val="1"/>
      <w:numFmt w:val="upperLetter"/>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7E55E8"/>
    <w:multiLevelType w:val="hybridMultilevel"/>
    <w:tmpl w:val="D53E3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D5086"/>
    <w:multiLevelType w:val="hybridMultilevel"/>
    <w:tmpl w:val="BA70E564"/>
    <w:lvl w:ilvl="0" w:tplc="8154E592">
      <w:start w:val="1"/>
      <w:numFmt w:val="upperLetter"/>
      <w:lvlText w:val="%1."/>
      <w:lvlJc w:val="left"/>
      <w:pPr>
        <w:tabs>
          <w:tab w:val="num" w:pos="936"/>
        </w:tabs>
        <w:ind w:left="936" w:hanging="28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6473674"/>
    <w:multiLevelType w:val="hybridMultilevel"/>
    <w:tmpl w:val="52E8F77E"/>
    <w:lvl w:ilvl="0" w:tplc="CB80951A">
      <w:start w:val="1"/>
      <w:numFmt w:val="decimal"/>
      <w:lvlText w:val="%1."/>
      <w:lvlJc w:val="left"/>
      <w:pPr>
        <w:tabs>
          <w:tab w:val="num" w:pos="720"/>
        </w:tabs>
        <w:ind w:left="720" w:hanging="432"/>
      </w:pPr>
      <w:rPr>
        <w:rFonts w:hint="default"/>
      </w:rPr>
    </w:lvl>
    <w:lvl w:ilvl="1" w:tplc="2C1EEBFC">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A87790"/>
    <w:multiLevelType w:val="hybridMultilevel"/>
    <w:tmpl w:val="2C6A4E92"/>
    <w:lvl w:ilvl="0" w:tplc="8154E592">
      <w:start w:val="1"/>
      <w:numFmt w:val="upperLetter"/>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2047B2"/>
    <w:multiLevelType w:val="hybridMultilevel"/>
    <w:tmpl w:val="B99881BA"/>
    <w:lvl w:ilvl="0" w:tplc="04090015">
      <w:start w:val="1"/>
      <w:numFmt w:val="upperLetter"/>
      <w:lvlText w:val="%1."/>
      <w:lvlJc w:val="left"/>
      <w:pPr>
        <w:ind w:left="720" w:hanging="360"/>
      </w:pPr>
      <w:rPr>
        <w:rFonts w:hint="default"/>
      </w:rPr>
    </w:lvl>
    <w:lvl w:ilvl="1" w:tplc="83689E8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BE5439"/>
    <w:multiLevelType w:val="hybridMultilevel"/>
    <w:tmpl w:val="C05C0BB6"/>
    <w:lvl w:ilvl="0" w:tplc="33C434A8">
      <w:start w:val="1"/>
      <w:numFmt w:val="lowerLetter"/>
      <w:lvlText w:val="%1."/>
      <w:lvlJc w:val="left"/>
      <w:pPr>
        <w:tabs>
          <w:tab w:val="num" w:pos="720"/>
        </w:tabs>
        <w:ind w:left="720"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C342E0"/>
    <w:multiLevelType w:val="hybridMultilevel"/>
    <w:tmpl w:val="9772629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6F7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4C76816"/>
    <w:multiLevelType w:val="hybridMultilevel"/>
    <w:tmpl w:val="C10EC3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8629AC"/>
    <w:multiLevelType w:val="hybridMultilevel"/>
    <w:tmpl w:val="614C3EAA"/>
    <w:lvl w:ilvl="0" w:tplc="8154E592">
      <w:start w:val="1"/>
      <w:numFmt w:val="upperLetter"/>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C337EF"/>
    <w:multiLevelType w:val="hybridMultilevel"/>
    <w:tmpl w:val="4C7ECEFC"/>
    <w:lvl w:ilvl="0" w:tplc="89004472">
      <w:start w:val="1"/>
      <w:numFmt w:val="lowerRoman"/>
      <w:lvlText w:val="%1."/>
      <w:lvlJc w:val="right"/>
      <w:pPr>
        <w:tabs>
          <w:tab w:val="num" w:pos="432"/>
        </w:tabs>
        <w:ind w:left="432" w:hanging="432"/>
      </w:pPr>
      <w:rPr>
        <w:rFonts w:hint="default"/>
        <w:sz w:val="24"/>
        <w:szCs w:val="24"/>
      </w:rPr>
    </w:lvl>
    <w:lvl w:ilvl="1" w:tplc="33C434A8">
      <w:start w:val="1"/>
      <w:numFmt w:val="lowerLetter"/>
      <w:lvlText w:val="%2."/>
      <w:lvlJc w:val="left"/>
      <w:pPr>
        <w:tabs>
          <w:tab w:val="num" w:pos="1368"/>
        </w:tabs>
        <w:ind w:left="1368" w:hanging="288"/>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CB6CCB"/>
    <w:multiLevelType w:val="hybridMultilevel"/>
    <w:tmpl w:val="F7423A9A"/>
    <w:lvl w:ilvl="0" w:tplc="1382D9EA">
      <w:start w:val="3"/>
      <w:numFmt w:val="decimal"/>
      <w:lvlText w:val="%1."/>
      <w:lvlJc w:val="left"/>
      <w:pPr>
        <w:tabs>
          <w:tab w:val="num" w:pos="1080"/>
        </w:tabs>
        <w:ind w:left="1080" w:hanging="720"/>
      </w:pPr>
      <w:rPr>
        <w:rFonts w:hint="default"/>
      </w:rPr>
    </w:lvl>
    <w:lvl w:ilvl="1" w:tplc="74A2EDB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766869"/>
    <w:multiLevelType w:val="hybridMultilevel"/>
    <w:tmpl w:val="344834C4"/>
    <w:lvl w:ilvl="0" w:tplc="2E7A4EEE">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3580ED1"/>
    <w:multiLevelType w:val="hybridMultilevel"/>
    <w:tmpl w:val="5B5AE0CE"/>
    <w:lvl w:ilvl="0" w:tplc="8154E592">
      <w:start w:val="1"/>
      <w:numFmt w:val="upperLetter"/>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D62852"/>
    <w:multiLevelType w:val="hybridMultilevel"/>
    <w:tmpl w:val="179AB68A"/>
    <w:lvl w:ilvl="0" w:tplc="8154E592">
      <w:start w:val="1"/>
      <w:numFmt w:val="upperLetter"/>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951ACD"/>
    <w:multiLevelType w:val="hybridMultilevel"/>
    <w:tmpl w:val="C3DA15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04F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FD5446"/>
    <w:multiLevelType w:val="hybridMultilevel"/>
    <w:tmpl w:val="81AE5DF8"/>
    <w:lvl w:ilvl="0" w:tplc="8154E592">
      <w:start w:val="1"/>
      <w:numFmt w:val="upperLetter"/>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F72B6C"/>
    <w:multiLevelType w:val="hybridMultilevel"/>
    <w:tmpl w:val="CE620938"/>
    <w:lvl w:ilvl="0" w:tplc="89004472">
      <w:start w:val="1"/>
      <w:numFmt w:val="lowerRoman"/>
      <w:lvlText w:val="%1."/>
      <w:lvlJc w:val="right"/>
      <w:pPr>
        <w:tabs>
          <w:tab w:val="num" w:pos="432"/>
        </w:tabs>
        <w:ind w:left="432" w:hanging="432"/>
      </w:pPr>
      <w:rPr>
        <w:rFonts w:hint="default"/>
        <w:sz w:val="24"/>
        <w:szCs w:val="24"/>
      </w:rPr>
    </w:lvl>
    <w:lvl w:ilvl="1" w:tplc="33C434A8">
      <w:start w:val="1"/>
      <w:numFmt w:val="lowerLetter"/>
      <w:lvlText w:val="%2."/>
      <w:lvlJc w:val="left"/>
      <w:pPr>
        <w:tabs>
          <w:tab w:val="num" w:pos="720"/>
        </w:tabs>
        <w:ind w:left="720" w:hanging="288"/>
      </w:pPr>
      <w:rPr>
        <w:rFonts w:hint="default"/>
        <w:sz w:val="20"/>
        <w:szCs w:val="20"/>
      </w:rPr>
    </w:lvl>
    <w:lvl w:ilvl="2" w:tplc="33C434A8">
      <w:start w:val="1"/>
      <w:numFmt w:val="lowerLetter"/>
      <w:lvlText w:val="%3."/>
      <w:lvlJc w:val="left"/>
      <w:pPr>
        <w:tabs>
          <w:tab w:val="num" w:pos="1296"/>
        </w:tabs>
        <w:ind w:left="1296" w:hanging="288"/>
      </w:pPr>
      <w:rPr>
        <w:rFonts w:hint="default"/>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4F34E9"/>
    <w:multiLevelType w:val="hybridMultilevel"/>
    <w:tmpl w:val="369C8622"/>
    <w:lvl w:ilvl="0" w:tplc="8154E592">
      <w:start w:val="1"/>
      <w:numFmt w:val="upperLetter"/>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700E31"/>
    <w:multiLevelType w:val="hybridMultilevel"/>
    <w:tmpl w:val="4E6E6A02"/>
    <w:lvl w:ilvl="0" w:tplc="8154E592">
      <w:start w:val="1"/>
      <w:numFmt w:val="upperLetter"/>
      <w:lvlText w:val="%1."/>
      <w:lvlJc w:val="left"/>
      <w:pPr>
        <w:tabs>
          <w:tab w:val="num" w:pos="576"/>
        </w:tabs>
        <w:ind w:left="576" w:hanging="288"/>
      </w:pPr>
      <w:rPr>
        <w:rFonts w:hint="default"/>
      </w:rPr>
    </w:lvl>
    <w:lvl w:ilvl="1" w:tplc="33B8637C">
      <w:start w:val="9"/>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E72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9D13D45"/>
    <w:multiLevelType w:val="hybridMultilevel"/>
    <w:tmpl w:val="14D44B4E"/>
    <w:lvl w:ilvl="0" w:tplc="3DB0F9B0">
      <w:start w:val="1"/>
      <w:numFmt w:val="lowerRoman"/>
      <w:lvlText w:val="%1."/>
      <w:lvlJc w:val="right"/>
      <w:pPr>
        <w:ind w:left="1080" w:hanging="360"/>
      </w:pPr>
      <w:rPr>
        <w:rFonts w:ascii="Arial" w:hAnsi="Arial" w:cs="Arial"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7A7C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A6D73A8"/>
    <w:multiLevelType w:val="hybridMultilevel"/>
    <w:tmpl w:val="D88AA0A6"/>
    <w:lvl w:ilvl="0" w:tplc="8154E592">
      <w:start w:val="1"/>
      <w:numFmt w:val="upperLetter"/>
      <w:lvlText w:val="%1."/>
      <w:lvlJc w:val="left"/>
      <w:pPr>
        <w:tabs>
          <w:tab w:val="num" w:pos="576"/>
        </w:tabs>
        <w:ind w:left="576" w:hanging="288"/>
      </w:pPr>
      <w:rPr>
        <w:rFonts w:hint="default"/>
      </w:rPr>
    </w:lvl>
    <w:lvl w:ilvl="1" w:tplc="A4E67844">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D73F26"/>
    <w:multiLevelType w:val="hybridMultilevel"/>
    <w:tmpl w:val="76D2FB34"/>
    <w:lvl w:ilvl="0" w:tplc="89004472">
      <w:start w:val="1"/>
      <w:numFmt w:val="lowerRoman"/>
      <w:lvlText w:val="%1."/>
      <w:lvlJc w:val="right"/>
      <w:pPr>
        <w:tabs>
          <w:tab w:val="num" w:pos="864"/>
        </w:tabs>
        <w:ind w:left="864" w:hanging="432"/>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922F2E"/>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abstractNum w:abstractNumId="42" w15:restartNumberingAfterBreak="0">
    <w:nsid w:val="7CC97CF0"/>
    <w:multiLevelType w:val="hybridMultilevel"/>
    <w:tmpl w:val="BDD2D3EA"/>
    <w:lvl w:ilvl="0" w:tplc="28E66200">
      <w:start w:val="1"/>
      <w:numFmt w:val="lowerLetter"/>
      <w:lvlText w:val="%1."/>
      <w:lvlJc w:val="left"/>
      <w:pPr>
        <w:tabs>
          <w:tab w:val="num" w:pos="720"/>
        </w:tabs>
        <w:ind w:left="648" w:hanging="288"/>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E9156E"/>
    <w:multiLevelType w:val="hybridMultilevel"/>
    <w:tmpl w:val="BD6A239A"/>
    <w:lvl w:ilvl="0" w:tplc="8154E592">
      <w:start w:val="1"/>
      <w:numFmt w:val="upperLetter"/>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B9237A"/>
    <w:multiLevelType w:val="hybridMultilevel"/>
    <w:tmpl w:val="750005CE"/>
    <w:lvl w:ilvl="0" w:tplc="8154E592">
      <w:start w:val="1"/>
      <w:numFmt w:val="upperLetter"/>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6188902">
    <w:abstractNumId w:val="41"/>
  </w:num>
  <w:num w:numId="2" w16cid:durableId="975068516">
    <w:abstractNumId w:val="5"/>
  </w:num>
  <w:num w:numId="3" w16cid:durableId="351077077">
    <w:abstractNumId w:val="8"/>
  </w:num>
  <w:num w:numId="4" w16cid:durableId="1224678742">
    <w:abstractNumId w:val="22"/>
  </w:num>
  <w:num w:numId="5" w16cid:durableId="621886437">
    <w:abstractNumId w:val="36"/>
  </w:num>
  <w:num w:numId="6" w16cid:durableId="1995254368">
    <w:abstractNumId w:val="31"/>
  </w:num>
  <w:num w:numId="7" w16cid:durableId="1361586354">
    <w:abstractNumId w:val="38"/>
  </w:num>
  <w:num w:numId="8" w16cid:durableId="2117749948">
    <w:abstractNumId w:val="15"/>
  </w:num>
  <w:num w:numId="9" w16cid:durableId="33817481">
    <w:abstractNumId w:val="26"/>
  </w:num>
  <w:num w:numId="10" w16cid:durableId="1534685445">
    <w:abstractNumId w:val="17"/>
  </w:num>
  <w:num w:numId="11" w16cid:durableId="456030836">
    <w:abstractNumId w:val="3"/>
  </w:num>
  <w:num w:numId="12" w16cid:durableId="2035303710">
    <w:abstractNumId w:val="42"/>
  </w:num>
  <w:num w:numId="13" w16cid:durableId="1564368571">
    <w:abstractNumId w:val="6"/>
  </w:num>
  <w:num w:numId="14" w16cid:durableId="1999528214">
    <w:abstractNumId w:val="21"/>
  </w:num>
  <w:num w:numId="15" w16cid:durableId="1446653976">
    <w:abstractNumId w:val="1"/>
    <w:lvlOverride w:ilvl="0">
      <w:startOverride w:val="2"/>
      <w:lvl w:ilvl="0">
        <w:start w:val="2"/>
        <w:numFmt w:val="decimal"/>
        <w:pStyle w:val="Quick1"/>
        <w:lvlText w:val="%1."/>
        <w:lvlJc w:val="left"/>
      </w:lvl>
    </w:lvlOverride>
  </w:num>
  <w:num w:numId="16" w16cid:durableId="949245583">
    <w:abstractNumId w:val="33"/>
  </w:num>
  <w:num w:numId="17" w16cid:durableId="1878350544">
    <w:abstractNumId w:val="40"/>
  </w:num>
  <w:num w:numId="18" w16cid:durableId="605356089">
    <w:abstractNumId w:val="2"/>
  </w:num>
  <w:num w:numId="19" w16cid:durableId="812329598">
    <w:abstractNumId w:val="20"/>
  </w:num>
  <w:num w:numId="20" w16cid:durableId="1444105392">
    <w:abstractNumId w:val="25"/>
  </w:num>
  <w:num w:numId="21" w16cid:durableId="1213156321">
    <w:abstractNumId w:val="24"/>
  </w:num>
  <w:num w:numId="22" w16cid:durableId="742876407">
    <w:abstractNumId w:val="9"/>
  </w:num>
  <w:num w:numId="23" w16cid:durableId="578448077">
    <w:abstractNumId w:val="43"/>
  </w:num>
  <w:num w:numId="24" w16cid:durableId="198667703">
    <w:abstractNumId w:val="44"/>
  </w:num>
  <w:num w:numId="25" w16cid:durableId="1452087399">
    <w:abstractNumId w:val="39"/>
  </w:num>
  <w:num w:numId="26" w16cid:durableId="1497184781">
    <w:abstractNumId w:val="4"/>
  </w:num>
  <w:num w:numId="27" w16cid:durableId="989099081">
    <w:abstractNumId w:val="18"/>
  </w:num>
  <w:num w:numId="28" w16cid:durableId="1477793429">
    <w:abstractNumId w:val="28"/>
  </w:num>
  <w:num w:numId="29" w16cid:durableId="1463037963">
    <w:abstractNumId w:val="32"/>
  </w:num>
  <w:num w:numId="30" w16cid:durableId="1377000860">
    <w:abstractNumId w:val="11"/>
  </w:num>
  <w:num w:numId="31" w16cid:durableId="1972247359">
    <w:abstractNumId w:val="35"/>
  </w:num>
  <w:num w:numId="32" w16cid:durableId="1891457940">
    <w:abstractNumId w:val="14"/>
  </w:num>
  <w:num w:numId="33" w16cid:durableId="1987778914">
    <w:abstractNumId w:val="7"/>
  </w:num>
  <w:num w:numId="34" w16cid:durableId="2129741987">
    <w:abstractNumId w:val="34"/>
  </w:num>
  <w:num w:numId="35" w16cid:durableId="1491486920">
    <w:abstractNumId w:val="16"/>
  </w:num>
  <w:num w:numId="36" w16cid:durableId="1974825942">
    <w:abstractNumId w:val="29"/>
  </w:num>
  <w:num w:numId="37" w16cid:durableId="930043347">
    <w:abstractNumId w:val="13"/>
  </w:num>
  <w:num w:numId="38" w16cid:durableId="1061444701">
    <w:abstractNumId w:val="27"/>
  </w:num>
  <w:num w:numId="39" w16cid:durableId="727651431">
    <w:abstractNumId w:val="23"/>
  </w:num>
  <w:num w:numId="40" w16cid:durableId="1467239224">
    <w:abstractNumId w:val="12"/>
  </w:num>
  <w:num w:numId="41" w16cid:durableId="1788624590">
    <w:abstractNumId w:val="10"/>
  </w:num>
  <w:num w:numId="42" w16cid:durableId="331952328">
    <w:abstractNumId w:val="19"/>
  </w:num>
  <w:num w:numId="43" w16cid:durableId="583994836">
    <w:abstractNumId w:val="37"/>
  </w:num>
  <w:num w:numId="44" w16cid:durableId="570041075">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B7"/>
    <w:rsid w:val="00000D94"/>
    <w:rsid w:val="00002A36"/>
    <w:rsid w:val="00010589"/>
    <w:rsid w:val="00015ED0"/>
    <w:rsid w:val="0002132D"/>
    <w:rsid w:val="00021544"/>
    <w:rsid w:val="000216FC"/>
    <w:rsid w:val="00023496"/>
    <w:rsid w:val="00024BFD"/>
    <w:rsid w:val="00024EEA"/>
    <w:rsid w:val="00030F0D"/>
    <w:rsid w:val="0004330F"/>
    <w:rsid w:val="00051B7A"/>
    <w:rsid w:val="00052530"/>
    <w:rsid w:val="0005394D"/>
    <w:rsid w:val="00055C34"/>
    <w:rsid w:val="00055D1C"/>
    <w:rsid w:val="00057027"/>
    <w:rsid w:val="00060B61"/>
    <w:rsid w:val="00066EB6"/>
    <w:rsid w:val="00067373"/>
    <w:rsid w:val="00072093"/>
    <w:rsid w:val="00074B2E"/>
    <w:rsid w:val="00074B79"/>
    <w:rsid w:val="00080B0D"/>
    <w:rsid w:val="00083C6B"/>
    <w:rsid w:val="000862FD"/>
    <w:rsid w:val="000903F6"/>
    <w:rsid w:val="00091B99"/>
    <w:rsid w:val="00094CEC"/>
    <w:rsid w:val="000951B5"/>
    <w:rsid w:val="00096275"/>
    <w:rsid w:val="00096DA8"/>
    <w:rsid w:val="000A7B54"/>
    <w:rsid w:val="000B1ADF"/>
    <w:rsid w:val="000B2801"/>
    <w:rsid w:val="000B7A3F"/>
    <w:rsid w:val="000C080A"/>
    <w:rsid w:val="000C1288"/>
    <w:rsid w:val="000C624A"/>
    <w:rsid w:val="000D5F77"/>
    <w:rsid w:val="000D78E2"/>
    <w:rsid w:val="000E4626"/>
    <w:rsid w:val="000E69F2"/>
    <w:rsid w:val="000E73D8"/>
    <w:rsid w:val="000E7695"/>
    <w:rsid w:val="000F23A6"/>
    <w:rsid w:val="000F476A"/>
    <w:rsid w:val="000F54B2"/>
    <w:rsid w:val="001177D6"/>
    <w:rsid w:val="0012330D"/>
    <w:rsid w:val="0012531E"/>
    <w:rsid w:val="00131F3C"/>
    <w:rsid w:val="00144C6D"/>
    <w:rsid w:val="001462B7"/>
    <w:rsid w:val="00152A31"/>
    <w:rsid w:val="0015575D"/>
    <w:rsid w:val="001561B1"/>
    <w:rsid w:val="0015710F"/>
    <w:rsid w:val="00157325"/>
    <w:rsid w:val="00157FEF"/>
    <w:rsid w:val="001649FC"/>
    <w:rsid w:val="001735B3"/>
    <w:rsid w:val="001801A0"/>
    <w:rsid w:val="00183E07"/>
    <w:rsid w:val="001842CA"/>
    <w:rsid w:val="001911F7"/>
    <w:rsid w:val="001A0F86"/>
    <w:rsid w:val="001A3689"/>
    <w:rsid w:val="001B5594"/>
    <w:rsid w:val="001C0DF7"/>
    <w:rsid w:val="001C5104"/>
    <w:rsid w:val="001D1940"/>
    <w:rsid w:val="001D705A"/>
    <w:rsid w:val="001E010D"/>
    <w:rsid w:val="001F4DC3"/>
    <w:rsid w:val="00214D10"/>
    <w:rsid w:val="00215FDE"/>
    <w:rsid w:val="0022071E"/>
    <w:rsid w:val="002208F1"/>
    <w:rsid w:val="002323E6"/>
    <w:rsid w:val="00235DCB"/>
    <w:rsid w:val="002371A5"/>
    <w:rsid w:val="002456DE"/>
    <w:rsid w:val="0025455A"/>
    <w:rsid w:val="00254EF8"/>
    <w:rsid w:val="0025557C"/>
    <w:rsid w:val="0026505D"/>
    <w:rsid w:val="00266EB9"/>
    <w:rsid w:val="002729B0"/>
    <w:rsid w:val="00275C5D"/>
    <w:rsid w:val="002902A7"/>
    <w:rsid w:val="002903A0"/>
    <w:rsid w:val="00296078"/>
    <w:rsid w:val="002A0011"/>
    <w:rsid w:val="002A4033"/>
    <w:rsid w:val="002B3E48"/>
    <w:rsid w:val="002B539B"/>
    <w:rsid w:val="002C6208"/>
    <w:rsid w:val="002D0F5E"/>
    <w:rsid w:val="002D19C6"/>
    <w:rsid w:val="002D46F5"/>
    <w:rsid w:val="002E3283"/>
    <w:rsid w:val="002F3250"/>
    <w:rsid w:val="0031416A"/>
    <w:rsid w:val="00315050"/>
    <w:rsid w:val="00315F1F"/>
    <w:rsid w:val="00320BE2"/>
    <w:rsid w:val="0032164B"/>
    <w:rsid w:val="00322371"/>
    <w:rsid w:val="00330110"/>
    <w:rsid w:val="00330ACD"/>
    <w:rsid w:val="00331FAF"/>
    <w:rsid w:val="0033564A"/>
    <w:rsid w:val="00335C82"/>
    <w:rsid w:val="00336C2A"/>
    <w:rsid w:val="00350400"/>
    <w:rsid w:val="00350F5D"/>
    <w:rsid w:val="00353C66"/>
    <w:rsid w:val="00355349"/>
    <w:rsid w:val="0036332B"/>
    <w:rsid w:val="00365672"/>
    <w:rsid w:val="00365A85"/>
    <w:rsid w:val="0036685F"/>
    <w:rsid w:val="00370E52"/>
    <w:rsid w:val="00372710"/>
    <w:rsid w:val="00380C72"/>
    <w:rsid w:val="0038180D"/>
    <w:rsid w:val="00383019"/>
    <w:rsid w:val="00383311"/>
    <w:rsid w:val="0038361B"/>
    <w:rsid w:val="00383734"/>
    <w:rsid w:val="00383B8A"/>
    <w:rsid w:val="003901E9"/>
    <w:rsid w:val="00393E58"/>
    <w:rsid w:val="00395FC1"/>
    <w:rsid w:val="003A7986"/>
    <w:rsid w:val="003B0E18"/>
    <w:rsid w:val="003B16B4"/>
    <w:rsid w:val="003B4B94"/>
    <w:rsid w:val="003C1023"/>
    <w:rsid w:val="003C13D5"/>
    <w:rsid w:val="003D1D93"/>
    <w:rsid w:val="003D2A7E"/>
    <w:rsid w:val="003D4560"/>
    <w:rsid w:val="003D5BC4"/>
    <w:rsid w:val="003F4CA6"/>
    <w:rsid w:val="003F72F1"/>
    <w:rsid w:val="003F7AFF"/>
    <w:rsid w:val="004042FB"/>
    <w:rsid w:val="00404821"/>
    <w:rsid w:val="0041423E"/>
    <w:rsid w:val="00414406"/>
    <w:rsid w:val="00416E2F"/>
    <w:rsid w:val="0042570B"/>
    <w:rsid w:val="00427010"/>
    <w:rsid w:val="0043071E"/>
    <w:rsid w:val="00434341"/>
    <w:rsid w:val="004349CE"/>
    <w:rsid w:val="00435817"/>
    <w:rsid w:val="00443B41"/>
    <w:rsid w:val="004472BB"/>
    <w:rsid w:val="004501A6"/>
    <w:rsid w:val="00451603"/>
    <w:rsid w:val="00463139"/>
    <w:rsid w:val="00474A9C"/>
    <w:rsid w:val="00475B33"/>
    <w:rsid w:val="00481C79"/>
    <w:rsid w:val="00484CC2"/>
    <w:rsid w:val="00495A5B"/>
    <w:rsid w:val="00495C97"/>
    <w:rsid w:val="004A2002"/>
    <w:rsid w:val="004A31E5"/>
    <w:rsid w:val="004A72F5"/>
    <w:rsid w:val="004B3DE0"/>
    <w:rsid w:val="004B63C4"/>
    <w:rsid w:val="004C0BF7"/>
    <w:rsid w:val="004C1B67"/>
    <w:rsid w:val="004C1FE5"/>
    <w:rsid w:val="004C21B3"/>
    <w:rsid w:val="004C35AE"/>
    <w:rsid w:val="004C4997"/>
    <w:rsid w:val="004C70CA"/>
    <w:rsid w:val="004C78B7"/>
    <w:rsid w:val="004D112F"/>
    <w:rsid w:val="004D4F13"/>
    <w:rsid w:val="004D56EC"/>
    <w:rsid w:val="004E5FC4"/>
    <w:rsid w:val="004F05CA"/>
    <w:rsid w:val="004F31E4"/>
    <w:rsid w:val="004F59A9"/>
    <w:rsid w:val="004F73B2"/>
    <w:rsid w:val="00501135"/>
    <w:rsid w:val="005013F6"/>
    <w:rsid w:val="005021A1"/>
    <w:rsid w:val="005026B4"/>
    <w:rsid w:val="005077C0"/>
    <w:rsid w:val="00521C3D"/>
    <w:rsid w:val="00525758"/>
    <w:rsid w:val="00530BEE"/>
    <w:rsid w:val="005311B6"/>
    <w:rsid w:val="00537E50"/>
    <w:rsid w:val="00540B59"/>
    <w:rsid w:val="00550B87"/>
    <w:rsid w:val="00552111"/>
    <w:rsid w:val="005551E8"/>
    <w:rsid w:val="0055649A"/>
    <w:rsid w:val="005579CD"/>
    <w:rsid w:val="00561670"/>
    <w:rsid w:val="00561812"/>
    <w:rsid w:val="00561E77"/>
    <w:rsid w:val="00565493"/>
    <w:rsid w:val="00565E4F"/>
    <w:rsid w:val="00566577"/>
    <w:rsid w:val="005666D9"/>
    <w:rsid w:val="00571BA9"/>
    <w:rsid w:val="00574D7C"/>
    <w:rsid w:val="00580D03"/>
    <w:rsid w:val="00583A65"/>
    <w:rsid w:val="00587421"/>
    <w:rsid w:val="00590CE8"/>
    <w:rsid w:val="00591039"/>
    <w:rsid w:val="00593FC5"/>
    <w:rsid w:val="005A2E67"/>
    <w:rsid w:val="005A5F7F"/>
    <w:rsid w:val="005B5C2B"/>
    <w:rsid w:val="005B6B89"/>
    <w:rsid w:val="005C25FA"/>
    <w:rsid w:val="005C3908"/>
    <w:rsid w:val="005C4D05"/>
    <w:rsid w:val="005D42C5"/>
    <w:rsid w:val="005E25B8"/>
    <w:rsid w:val="005F4A84"/>
    <w:rsid w:val="005F648F"/>
    <w:rsid w:val="005F6F66"/>
    <w:rsid w:val="006009AF"/>
    <w:rsid w:val="0060197E"/>
    <w:rsid w:val="00604747"/>
    <w:rsid w:val="00605713"/>
    <w:rsid w:val="00607B92"/>
    <w:rsid w:val="00610DD5"/>
    <w:rsid w:val="0061560B"/>
    <w:rsid w:val="006168DA"/>
    <w:rsid w:val="00616F53"/>
    <w:rsid w:val="0061763A"/>
    <w:rsid w:val="00626DF2"/>
    <w:rsid w:val="00627DB2"/>
    <w:rsid w:val="00630B3E"/>
    <w:rsid w:val="0063246F"/>
    <w:rsid w:val="00636608"/>
    <w:rsid w:val="00641C28"/>
    <w:rsid w:val="006505A8"/>
    <w:rsid w:val="0065484A"/>
    <w:rsid w:val="00660214"/>
    <w:rsid w:val="00666487"/>
    <w:rsid w:val="006719A7"/>
    <w:rsid w:val="00671ED0"/>
    <w:rsid w:val="006763AE"/>
    <w:rsid w:val="00677A6C"/>
    <w:rsid w:val="00685CD8"/>
    <w:rsid w:val="00687EC4"/>
    <w:rsid w:val="00690F33"/>
    <w:rsid w:val="006A0723"/>
    <w:rsid w:val="006A54E0"/>
    <w:rsid w:val="006A63AE"/>
    <w:rsid w:val="006A74F4"/>
    <w:rsid w:val="006B0392"/>
    <w:rsid w:val="006B1410"/>
    <w:rsid w:val="006B60E4"/>
    <w:rsid w:val="006C6C70"/>
    <w:rsid w:val="006D6488"/>
    <w:rsid w:val="006D695F"/>
    <w:rsid w:val="006F1483"/>
    <w:rsid w:val="006F3947"/>
    <w:rsid w:val="006F40F1"/>
    <w:rsid w:val="006F53C8"/>
    <w:rsid w:val="00703DB9"/>
    <w:rsid w:val="00712D27"/>
    <w:rsid w:val="00713172"/>
    <w:rsid w:val="007136E9"/>
    <w:rsid w:val="00720D21"/>
    <w:rsid w:val="00727C7D"/>
    <w:rsid w:val="00733212"/>
    <w:rsid w:val="0073566C"/>
    <w:rsid w:val="00735DF9"/>
    <w:rsid w:val="00740A3A"/>
    <w:rsid w:val="00740C31"/>
    <w:rsid w:val="0074375B"/>
    <w:rsid w:val="0075346E"/>
    <w:rsid w:val="00753C65"/>
    <w:rsid w:val="00755A17"/>
    <w:rsid w:val="007574BC"/>
    <w:rsid w:val="007609D4"/>
    <w:rsid w:val="0076267A"/>
    <w:rsid w:val="00765682"/>
    <w:rsid w:val="0077553F"/>
    <w:rsid w:val="007755B4"/>
    <w:rsid w:val="0077726D"/>
    <w:rsid w:val="00777374"/>
    <w:rsid w:val="00790C56"/>
    <w:rsid w:val="007A1F9B"/>
    <w:rsid w:val="007A24E6"/>
    <w:rsid w:val="007A30EF"/>
    <w:rsid w:val="007A603E"/>
    <w:rsid w:val="007C244E"/>
    <w:rsid w:val="007C45AA"/>
    <w:rsid w:val="007C59A4"/>
    <w:rsid w:val="007C6145"/>
    <w:rsid w:val="007D0AF2"/>
    <w:rsid w:val="007D499D"/>
    <w:rsid w:val="007E102D"/>
    <w:rsid w:val="007E4C49"/>
    <w:rsid w:val="007E65DC"/>
    <w:rsid w:val="008069A7"/>
    <w:rsid w:val="00812187"/>
    <w:rsid w:val="00817217"/>
    <w:rsid w:val="00817963"/>
    <w:rsid w:val="00820AEF"/>
    <w:rsid w:val="0083093B"/>
    <w:rsid w:val="00837193"/>
    <w:rsid w:val="00850A97"/>
    <w:rsid w:val="008576C5"/>
    <w:rsid w:val="00857EA1"/>
    <w:rsid w:val="00864B80"/>
    <w:rsid w:val="00875A67"/>
    <w:rsid w:val="00877D59"/>
    <w:rsid w:val="00890D79"/>
    <w:rsid w:val="0089259C"/>
    <w:rsid w:val="00892E64"/>
    <w:rsid w:val="008979D3"/>
    <w:rsid w:val="008A1381"/>
    <w:rsid w:val="008A21B2"/>
    <w:rsid w:val="008A3C13"/>
    <w:rsid w:val="008A4C66"/>
    <w:rsid w:val="008A59F9"/>
    <w:rsid w:val="008B4C32"/>
    <w:rsid w:val="008B56F0"/>
    <w:rsid w:val="008C0164"/>
    <w:rsid w:val="008C5277"/>
    <w:rsid w:val="008D28E3"/>
    <w:rsid w:val="008D7AEF"/>
    <w:rsid w:val="008E244A"/>
    <w:rsid w:val="008F5175"/>
    <w:rsid w:val="00907163"/>
    <w:rsid w:val="0090757B"/>
    <w:rsid w:val="00910C7E"/>
    <w:rsid w:val="00925CF8"/>
    <w:rsid w:val="00932600"/>
    <w:rsid w:val="009352AF"/>
    <w:rsid w:val="00937927"/>
    <w:rsid w:val="0094020D"/>
    <w:rsid w:val="009410A2"/>
    <w:rsid w:val="009419E6"/>
    <w:rsid w:val="009515AD"/>
    <w:rsid w:val="00951D0B"/>
    <w:rsid w:val="0095284A"/>
    <w:rsid w:val="00957238"/>
    <w:rsid w:val="00962A6B"/>
    <w:rsid w:val="00963EFB"/>
    <w:rsid w:val="00964D06"/>
    <w:rsid w:val="00974184"/>
    <w:rsid w:val="00974945"/>
    <w:rsid w:val="00993199"/>
    <w:rsid w:val="00997FD3"/>
    <w:rsid w:val="009B4E67"/>
    <w:rsid w:val="009B623E"/>
    <w:rsid w:val="009B62BA"/>
    <w:rsid w:val="009B6A25"/>
    <w:rsid w:val="009C0D9C"/>
    <w:rsid w:val="009C38BB"/>
    <w:rsid w:val="009C5D05"/>
    <w:rsid w:val="009D0FF5"/>
    <w:rsid w:val="009D7FC5"/>
    <w:rsid w:val="009E2D2B"/>
    <w:rsid w:val="009E2EBB"/>
    <w:rsid w:val="009F0357"/>
    <w:rsid w:val="009F131A"/>
    <w:rsid w:val="009F15F9"/>
    <w:rsid w:val="009F2738"/>
    <w:rsid w:val="009F4AB7"/>
    <w:rsid w:val="00A02079"/>
    <w:rsid w:val="00A0228E"/>
    <w:rsid w:val="00A02899"/>
    <w:rsid w:val="00A03658"/>
    <w:rsid w:val="00A03E94"/>
    <w:rsid w:val="00A060B2"/>
    <w:rsid w:val="00A1140E"/>
    <w:rsid w:val="00A136E9"/>
    <w:rsid w:val="00A1371A"/>
    <w:rsid w:val="00A2123F"/>
    <w:rsid w:val="00A23320"/>
    <w:rsid w:val="00A352CC"/>
    <w:rsid w:val="00A447DE"/>
    <w:rsid w:val="00A44EC2"/>
    <w:rsid w:val="00A51C2C"/>
    <w:rsid w:val="00A60A14"/>
    <w:rsid w:val="00A6681F"/>
    <w:rsid w:val="00A70018"/>
    <w:rsid w:val="00A75CE5"/>
    <w:rsid w:val="00A76981"/>
    <w:rsid w:val="00A82FDE"/>
    <w:rsid w:val="00A922B1"/>
    <w:rsid w:val="00A92B12"/>
    <w:rsid w:val="00AA2D78"/>
    <w:rsid w:val="00AA2ED0"/>
    <w:rsid w:val="00AA4727"/>
    <w:rsid w:val="00AA6AD7"/>
    <w:rsid w:val="00AA728F"/>
    <w:rsid w:val="00AA769B"/>
    <w:rsid w:val="00AB20DC"/>
    <w:rsid w:val="00AB2701"/>
    <w:rsid w:val="00AC6E3C"/>
    <w:rsid w:val="00AD073F"/>
    <w:rsid w:val="00AD0BDC"/>
    <w:rsid w:val="00AD47CC"/>
    <w:rsid w:val="00AE6553"/>
    <w:rsid w:val="00AF006C"/>
    <w:rsid w:val="00AF2359"/>
    <w:rsid w:val="00AF75BC"/>
    <w:rsid w:val="00B01CDA"/>
    <w:rsid w:val="00B114F6"/>
    <w:rsid w:val="00B2347E"/>
    <w:rsid w:val="00B267E5"/>
    <w:rsid w:val="00B30A17"/>
    <w:rsid w:val="00B342C8"/>
    <w:rsid w:val="00B413F3"/>
    <w:rsid w:val="00B43BA1"/>
    <w:rsid w:val="00B44BFF"/>
    <w:rsid w:val="00B477C1"/>
    <w:rsid w:val="00B50436"/>
    <w:rsid w:val="00B53076"/>
    <w:rsid w:val="00B54C07"/>
    <w:rsid w:val="00B64A44"/>
    <w:rsid w:val="00B65D6F"/>
    <w:rsid w:val="00B67165"/>
    <w:rsid w:val="00B67B01"/>
    <w:rsid w:val="00B70199"/>
    <w:rsid w:val="00B71A0B"/>
    <w:rsid w:val="00B746F6"/>
    <w:rsid w:val="00B76CD9"/>
    <w:rsid w:val="00B80D07"/>
    <w:rsid w:val="00B80F56"/>
    <w:rsid w:val="00B9088A"/>
    <w:rsid w:val="00B909FA"/>
    <w:rsid w:val="00B94A6F"/>
    <w:rsid w:val="00B95F87"/>
    <w:rsid w:val="00BA1527"/>
    <w:rsid w:val="00BA3A1B"/>
    <w:rsid w:val="00BA7BD4"/>
    <w:rsid w:val="00BB3274"/>
    <w:rsid w:val="00BB3DE8"/>
    <w:rsid w:val="00BB4088"/>
    <w:rsid w:val="00BC594A"/>
    <w:rsid w:val="00BD3AC4"/>
    <w:rsid w:val="00BD684E"/>
    <w:rsid w:val="00BE04FD"/>
    <w:rsid w:val="00BE2922"/>
    <w:rsid w:val="00BE603C"/>
    <w:rsid w:val="00BE73BF"/>
    <w:rsid w:val="00C010C1"/>
    <w:rsid w:val="00C050C2"/>
    <w:rsid w:val="00C06790"/>
    <w:rsid w:val="00C0687E"/>
    <w:rsid w:val="00C126F3"/>
    <w:rsid w:val="00C12BDF"/>
    <w:rsid w:val="00C145FE"/>
    <w:rsid w:val="00C16BD6"/>
    <w:rsid w:val="00C220DE"/>
    <w:rsid w:val="00C241FC"/>
    <w:rsid w:val="00C26972"/>
    <w:rsid w:val="00C26BC9"/>
    <w:rsid w:val="00C328E5"/>
    <w:rsid w:val="00C33282"/>
    <w:rsid w:val="00C42D64"/>
    <w:rsid w:val="00C47D4B"/>
    <w:rsid w:val="00C51B7F"/>
    <w:rsid w:val="00C53864"/>
    <w:rsid w:val="00C6693A"/>
    <w:rsid w:val="00C705E0"/>
    <w:rsid w:val="00C70814"/>
    <w:rsid w:val="00C73AD1"/>
    <w:rsid w:val="00C85156"/>
    <w:rsid w:val="00C979B3"/>
    <w:rsid w:val="00CA068C"/>
    <w:rsid w:val="00CB0E45"/>
    <w:rsid w:val="00CB2413"/>
    <w:rsid w:val="00CB28B0"/>
    <w:rsid w:val="00CB3689"/>
    <w:rsid w:val="00CC56ED"/>
    <w:rsid w:val="00CC5774"/>
    <w:rsid w:val="00CD5030"/>
    <w:rsid w:val="00CD58AC"/>
    <w:rsid w:val="00CD7920"/>
    <w:rsid w:val="00CE4C53"/>
    <w:rsid w:val="00CF0620"/>
    <w:rsid w:val="00CF1271"/>
    <w:rsid w:val="00CF2889"/>
    <w:rsid w:val="00D00B73"/>
    <w:rsid w:val="00D06199"/>
    <w:rsid w:val="00D12845"/>
    <w:rsid w:val="00D12CB9"/>
    <w:rsid w:val="00D265C8"/>
    <w:rsid w:val="00D31E54"/>
    <w:rsid w:val="00D41F2E"/>
    <w:rsid w:val="00D4549B"/>
    <w:rsid w:val="00D51503"/>
    <w:rsid w:val="00D53F82"/>
    <w:rsid w:val="00D548C8"/>
    <w:rsid w:val="00D6182D"/>
    <w:rsid w:val="00D619EF"/>
    <w:rsid w:val="00D658B9"/>
    <w:rsid w:val="00D72B3C"/>
    <w:rsid w:val="00D743BC"/>
    <w:rsid w:val="00D75279"/>
    <w:rsid w:val="00D81230"/>
    <w:rsid w:val="00D84F7B"/>
    <w:rsid w:val="00D93A24"/>
    <w:rsid w:val="00D97163"/>
    <w:rsid w:val="00D97D57"/>
    <w:rsid w:val="00DA5FBA"/>
    <w:rsid w:val="00DB3BB4"/>
    <w:rsid w:val="00DB436F"/>
    <w:rsid w:val="00DB627E"/>
    <w:rsid w:val="00DC08F2"/>
    <w:rsid w:val="00DC6F0A"/>
    <w:rsid w:val="00DD07D1"/>
    <w:rsid w:val="00DD56FA"/>
    <w:rsid w:val="00DD6257"/>
    <w:rsid w:val="00DD7BCC"/>
    <w:rsid w:val="00DF1D69"/>
    <w:rsid w:val="00DF22CA"/>
    <w:rsid w:val="00DF2346"/>
    <w:rsid w:val="00DF2376"/>
    <w:rsid w:val="00DF23A5"/>
    <w:rsid w:val="00DF3255"/>
    <w:rsid w:val="00DF3D29"/>
    <w:rsid w:val="00DF3DD6"/>
    <w:rsid w:val="00E00B68"/>
    <w:rsid w:val="00E070AA"/>
    <w:rsid w:val="00E20053"/>
    <w:rsid w:val="00E22B3D"/>
    <w:rsid w:val="00E230C7"/>
    <w:rsid w:val="00E277F2"/>
    <w:rsid w:val="00E30266"/>
    <w:rsid w:val="00E30C56"/>
    <w:rsid w:val="00E3469F"/>
    <w:rsid w:val="00E50CD3"/>
    <w:rsid w:val="00E50E36"/>
    <w:rsid w:val="00E61148"/>
    <w:rsid w:val="00E66714"/>
    <w:rsid w:val="00E66C1B"/>
    <w:rsid w:val="00E708EA"/>
    <w:rsid w:val="00E72F03"/>
    <w:rsid w:val="00E735CE"/>
    <w:rsid w:val="00E736DC"/>
    <w:rsid w:val="00E7477D"/>
    <w:rsid w:val="00E77AEE"/>
    <w:rsid w:val="00E83F76"/>
    <w:rsid w:val="00E846DC"/>
    <w:rsid w:val="00E87B01"/>
    <w:rsid w:val="00E916CE"/>
    <w:rsid w:val="00E96550"/>
    <w:rsid w:val="00EB5632"/>
    <w:rsid w:val="00EB776C"/>
    <w:rsid w:val="00EC025E"/>
    <w:rsid w:val="00EC4E6C"/>
    <w:rsid w:val="00EC7207"/>
    <w:rsid w:val="00ED3540"/>
    <w:rsid w:val="00ED6866"/>
    <w:rsid w:val="00EE2172"/>
    <w:rsid w:val="00EE319E"/>
    <w:rsid w:val="00EE449C"/>
    <w:rsid w:val="00EF0719"/>
    <w:rsid w:val="00EF4265"/>
    <w:rsid w:val="00EF680E"/>
    <w:rsid w:val="00F028B4"/>
    <w:rsid w:val="00F054DB"/>
    <w:rsid w:val="00F23159"/>
    <w:rsid w:val="00F24D39"/>
    <w:rsid w:val="00F27C49"/>
    <w:rsid w:val="00F30BA3"/>
    <w:rsid w:val="00F42F23"/>
    <w:rsid w:val="00F43256"/>
    <w:rsid w:val="00F462C4"/>
    <w:rsid w:val="00F46339"/>
    <w:rsid w:val="00F47762"/>
    <w:rsid w:val="00F47B33"/>
    <w:rsid w:val="00F47BF6"/>
    <w:rsid w:val="00F53756"/>
    <w:rsid w:val="00F549F3"/>
    <w:rsid w:val="00F60CE4"/>
    <w:rsid w:val="00F67417"/>
    <w:rsid w:val="00F67A4B"/>
    <w:rsid w:val="00F702AA"/>
    <w:rsid w:val="00F70988"/>
    <w:rsid w:val="00F7269A"/>
    <w:rsid w:val="00F74270"/>
    <w:rsid w:val="00F83242"/>
    <w:rsid w:val="00F872CD"/>
    <w:rsid w:val="00F925F3"/>
    <w:rsid w:val="00F92CDD"/>
    <w:rsid w:val="00F9644F"/>
    <w:rsid w:val="00F9663A"/>
    <w:rsid w:val="00FA2A7F"/>
    <w:rsid w:val="00FA6B79"/>
    <w:rsid w:val="00FB19CF"/>
    <w:rsid w:val="00FB3E47"/>
    <w:rsid w:val="00FB4626"/>
    <w:rsid w:val="00FB5456"/>
    <w:rsid w:val="00FC08AA"/>
    <w:rsid w:val="00FD6846"/>
    <w:rsid w:val="00FE06BA"/>
    <w:rsid w:val="00FE3E83"/>
    <w:rsid w:val="00FE7A05"/>
    <w:rsid w:val="00FE7D6D"/>
    <w:rsid w:val="00FF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3313840D"/>
  <w15:chartTrackingRefBased/>
  <w15:docId w15:val="{3CB729FD-DBD0-484C-8067-98F6B181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28F"/>
  </w:style>
  <w:style w:type="paragraph" w:styleId="Heading1">
    <w:name w:val="heading 1"/>
    <w:basedOn w:val="Normal"/>
    <w:next w:val="Normal"/>
    <w:qFormat/>
    <w:pPr>
      <w:keepNext/>
      <w:widowControl w:val="0"/>
      <w:jc w:val="center"/>
      <w:outlineLvl w:val="0"/>
    </w:pPr>
    <w:rPr>
      <w:b/>
      <w:smallCaps/>
      <w:snapToGrid w:val="0"/>
      <w:sz w:val="60"/>
    </w:rPr>
  </w:style>
  <w:style w:type="paragraph" w:styleId="Heading2">
    <w:name w:val="heading 2"/>
    <w:basedOn w:val="Normal"/>
    <w:next w:val="Normal"/>
    <w:qFormat/>
    <w:pPr>
      <w:keepNext/>
      <w:tabs>
        <w:tab w:val="left" w:pos="720"/>
      </w:tabs>
      <w:outlineLvl w:val="1"/>
    </w:pPr>
    <w:rPr>
      <w:rFonts w:ascii="Bookman Old Style" w:hAnsi="Bookman Old Style" w:cs="Arial"/>
      <w:b/>
      <w:smallCaps/>
      <w:sz w:val="44"/>
      <w:szCs w:val="44"/>
    </w:rPr>
  </w:style>
  <w:style w:type="paragraph" w:styleId="Heading3">
    <w:name w:val="heading 3"/>
    <w:basedOn w:val="Normal"/>
    <w:next w:val="Normal"/>
    <w:qFormat/>
    <w:pPr>
      <w:keepNext/>
      <w:outlineLvl w:val="2"/>
    </w:pPr>
    <w:rPr>
      <w:b/>
      <w:color w:val="000000"/>
    </w:rPr>
  </w:style>
  <w:style w:type="paragraph" w:styleId="Heading7">
    <w:name w:val="heading 7"/>
    <w:basedOn w:val="Normal"/>
    <w:next w:val="Normal"/>
    <w:qFormat/>
    <w:pPr>
      <w:keepNext/>
      <w:tabs>
        <w:tab w:val="left" w:pos="720"/>
        <w:tab w:val="left" w:pos="1440"/>
        <w:tab w:val="left" w:pos="2160"/>
        <w:tab w:val="left" w:pos="7200"/>
      </w:tabs>
      <w:jc w:val="center"/>
      <w:outlineLvl w:val="6"/>
    </w:pPr>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overflowPunct w:val="0"/>
      <w:autoSpaceDE w:val="0"/>
      <w:autoSpaceDN w:val="0"/>
      <w:adjustRightInd w:val="0"/>
      <w:spacing w:after="120"/>
      <w:textAlignment w:val="baseline"/>
    </w:pPr>
    <w:rPr>
      <w:rFonts w:ascii="Courier" w:hAnsi="Courier"/>
      <w:sz w:val="24"/>
    </w:rPr>
  </w:style>
  <w:style w:type="character" w:styleId="PageNumber">
    <w:name w:val="page number"/>
    <w:basedOn w:val="DefaultParagraphFont"/>
  </w:style>
  <w:style w:type="paragraph" w:customStyle="1" w:styleId="Level1">
    <w:name w:val="Level 1"/>
    <w:basedOn w:val="Normal"/>
    <w:pPr>
      <w:widowControl w:val="0"/>
      <w:numPr>
        <w:numId w:val="1"/>
      </w:numPr>
      <w:autoSpaceDE w:val="0"/>
      <w:autoSpaceDN w:val="0"/>
      <w:adjustRightInd w:val="0"/>
      <w:outlineLvl w:val="0"/>
    </w:pPr>
    <w:rPr>
      <w:sz w:val="24"/>
      <w:szCs w:val="24"/>
    </w:rPr>
  </w:style>
  <w:style w:type="paragraph" w:styleId="BodyTextIndent2">
    <w:name w:val="Body Text Indent 2"/>
    <w:basedOn w:val="Normal"/>
    <w:pPr>
      <w:spacing w:before="100" w:beforeAutospacing="1" w:after="100" w:afterAutospacing="1"/>
    </w:pPr>
    <w:rPr>
      <w:sz w:val="24"/>
      <w:szCs w:val="24"/>
    </w:rPr>
  </w:style>
  <w:style w:type="paragraph" w:styleId="BlockText">
    <w:name w:val="Block Text"/>
    <w:basedOn w:val="Normal"/>
    <w:pPr>
      <w:overflowPunct w:val="0"/>
      <w:autoSpaceDE w:val="0"/>
      <w:autoSpaceDN w:val="0"/>
      <w:adjustRightInd w:val="0"/>
      <w:ind w:left="1440" w:right="720" w:hanging="360"/>
      <w:textAlignment w:val="baseline"/>
    </w:pPr>
    <w:rPr>
      <w:rFonts w:ascii="Courier" w:hAnsi="Courier"/>
      <w:sz w:val="24"/>
    </w:rPr>
  </w:style>
  <w:style w:type="paragraph" w:styleId="BodyText2">
    <w:name w:val="Body Text 2"/>
    <w:basedOn w:val="Normal"/>
    <w:pPr>
      <w:ind w:right="540"/>
    </w:pPr>
    <w:rPr>
      <w:rFonts w:ascii="Arial" w:hAnsi="Arial" w:cs="Arial"/>
    </w:rPr>
  </w:style>
  <w:style w:type="paragraph" w:styleId="BodyText3">
    <w:name w:val="Body Text 3"/>
    <w:basedOn w:val="Normal"/>
    <w:pPr>
      <w:ind w:right="1080"/>
    </w:pPr>
    <w:rPr>
      <w:rFonts w:ascii="Arial" w:hAnsi="Arial" w:cs="Arial"/>
    </w:rPr>
  </w:style>
  <w:style w:type="paragraph" w:customStyle="1" w:styleId="Quick">
    <w:name w:val="Quick _"/>
    <w:basedOn w:val="Normal"/>
    <w:pPr>
      <w:widowControl w:val="0"/>
      <w:ind w:left="1440" w:hanging="720"/>
    </w:pPr>
    <w:rPr>
      <w:snapToGrid w:val="0"/>
      <w:sz w:val="24"/>
    </w:rPr>
  </w:style>
  <w:style w:type="paragraph" w:customStyle="1" w:styleId="Quick1">
    <w:name w:val="Quick 1."/>
    <w:basedOn w:val="Normal"/>
    <w:rsid w:val="00F47762"/>
    <w:pPr>
      <w:widowControl w:val="0"/>
      <w:numPr>
        <w:numId w:val="15"/>
      </w:numPr>
      <w:ind w:left="1440" w:hanging="720"/>
    </w:pPr>
    <w:rPr>
      <w:snapToGrid w:val="0"/>
      <w:sz w:val="24"/>
    </w:rPr>
  </w:style>
  <w:style w:type="paragraph" w:customStyle="1" w:styleId="a">
    <w:name w:val="_"/>
    <w:basedOn w:val="Normal"/>
    <w:rsid w:val="00F47762"/>
    <w:pPr>
      <w:widowControl w:val="0"/>
      <w:ind w:left="1440" w:hanging="720"/>
    </w:pPr>
    <w:rPr>
      <w:snapToGrid w:val="0"/>
      <w:sz w:val="24"/>
    </w:rPr>
  </w:style>
  <w:style w:type="table" w:styleId="TableGrid">
    <w:name w:val="Table Grid"/>
    <w:basedOn w:val="TableNormal"/>
    <w:rsid w:val="00F53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20DC"/>
    <w:rPr>
      <w:color w:val="0000FF"/>
      <w:u w:val="single"/>
    </w:rPr>
  </w:style>
  <w:style w:type="character" w:styleId="FollowedHyperlink">
    <w:name w:val="FollowedHyperlink"/>
    <w:rsid w:val="00B413F3"/>
    <w:rPr>
      <w:color w:val="800080"/>
      <w:u w:val="single"/>
    </w:rPr>
  </w:style>
  <w:style w:type="paragraph" w:styleId="BalloonText">
    <w:name w:val="Balloon Text"/>
    <w:basedOn w:val="Normal"/>
    <w:semiHidden/>
    <w:rsid w:val="000F476A"/>
    <w:rPr>
      <w:rFonts w:ascii="Tahoma" w:hAnsi="Tahoma" w:cs="Tahoma"/>
      <w:sz w:val="16"/>
      <w:szCs w:val="16"/>
    </w:rPr>
  </w:style>
  <w:style w:type="paragraph" w:styleId="Revision">
    <w:name w:val="Revision"/>
    <w:hidden/>
    <w:uiPriority w:val="99"/>
    <w:semiHidden/>
    <w:rsid w:val="00315F1F"/>
  </w:style>
  <w:style w:type="paragraph" w:styleId="ListParagraph">
    <w:name w:val="List Paragraph"/>
    <w:basedOn w:val="Normal"/>
    <w:uiPriority w:val="34"/>
    <w:qFormat/>
    <w:rsid w:val="00002A36"/>
    <w:pPr>
      <w:ind w:left="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18473</Words>
  <Characters>104582</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lpstr>
    </vt:vector>
  </TitlesOfParts>
  <Company>Christopher B. Burke Engineering, Ltd.</Company>
  <LinksUpToDate>false</LinksUpToDate>
  <CharactersWithSpaces>122810</CharactersWithSpaces>
  <SharedDoc>false</SharedDoc>
  <HLinks>
    <vt:vector size="48" baseType="variant">
      <vt:variant>
        <vt:i4>1114129</vt:i4>
      </vt:variant>
      <vt:variant>
        <vt:i4>21</vt:i4>
      </vt:variant>
      <vt:variant>
        <vt:i4>0</vt:i4>
      </vt:variant>
      <vt:variant>
        <vt:i4>5</vt:i4>
      </vt:variant>
      <vt:variant>
        <vt:lpwstr/>
      </vt:variant>
      <vt:variant>
        <vt:lpwstr>AppA</vt:lpwstr>
      </vt:variant>
      <vt:variant>
        <vt:i4>8323131</vt:i4>
      </vt:variant>
      <vt:variant>
        <vt:i4>18</vt:i4>
      </vt:variant>
      <vt:variant>
        <vt:i4>0</vt:i4>
      </vt:variant>
      <vt:variant>
        <vt:i4>5</vt:i4>
      </vt:variant>
      <vt:variant>
        <vt:lpwstr/>
      </vt:variant>
      <vt:variant>
        <vt:lpwstr>Ch7TOC</vt:lpwstr>
      </vt:variant>
      <vt:variant>
        <vt:i4>8323130</vt:i4>
      </vt:variant>
      <vt:variant>
        <vt:i4>15</vt:i4>
      </vt:variant>
      <vt:variant>
        <vt:i4>0</vt:i4>
      </vt:variant>
      <vt:variant>
        <vt:i4>5</vt:i4>
      </vt:variant>
      <vt:variant>
        <vt:lpwstr/>
      </vt:variant>
      <vt:variant>
        <vt:lpwstr>Ch6TOC</vt:lpwstr>
      </vt:variant>
      <vt:variant>
        <vt:i4>8323129</vt:i4>
      </vt:variant>
      <vt:variant>
        <vt:i4>12</vt:i4>
      </vt:variant>
      <vt:variant>
        <vt:i4>0</vt:i4>
      </vt:variant>
      <vt:variant>
        <vt:i4>5</vt:i4>
      </vt:variant>
      <vt:variant>
        <vt:lpwstr/>
      </vt:variant>
      <vt:variant>
        <vt:lpwstr>Ch5TOC</vt:lpwstr>
      </vt:variant>
      <vt:variant>
        <vt:i4>8323128</vt:i4>
      </vt:variant>
      <vt:variant>
        <vt:i4>9</vt:i4>
      </vt:variant>
      <vt:variant>
        <vt:i4>0</vt:i4>
      </vt:variant>
      <vt:variant>
        <vt:i4>5</vt:i4>
      </vt:variant>
      <vt:variant>
        <vt:lpwstr/>
      </vt:variant>
      <vt:variant>
        <vt:lpwstr>Ch4TOC</vt:lpwstr>
      </vt:variant>
      <vt:variant>
        <vt:i4>8323135</vt:i4>
      </vt:variant>
      <vt:variant>
        <vt:i4>6</vt:i4>
      </vt:variant>
      <vt:variant>
        <vt:i4>0</vt:i4>
      </vt:variant>
      <vt:variant>
        <vt:i4>5</vt:i4>
      </vt:variant>
      <vt:variant>
        <vt:lpwstr/>
      </vt:variant>
      <vt:variant>
        <vt:lpwstr>Ch3TOC</vt:lpwstr>
      </vt:variant>
      <vt:variant>
        <vt:i4>8323134</vt:i4>
      </vt:variant>
      <vt:variant>
        <vt:i4>3</vt:i4>
      </vt:variant>
      <vt:variant>
        <vt:i4>0</vt:i4>
      </vt:variant>
      <vt:variant>
        <vt:i4>5</vt:i4>
      </vt:variant>
      <vt:variant>
        <vt:lpwstr/>
      </vt:variant>
      <vt:variant>
        <vt:lpwstr>Ch2TOC</vt:lpwstr>
      </vt:variant>
      <vt:variant>
        <vt:i4>8323133</vt:i4>
      </vt:variant>
      <vt:variant>
        <vt:i4>0</vt:i4>
      </vt:variant>
      <vt:variant>
        <vt:i4>0</vt:i4>
      </vt:variant>
      <vt:variant>
        <vt:i4>5</vt:i4>
      </vt:variant>
      <vt:variant>
        <vt:lpwstr/>
      </vt:variant>
      <vt:variant>
        <vt:lpwstr>Ch1TOC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Rachele Baker</dc:creator>
  <cp:keywords/>
  <cp:lastModifiedBy>Carol Cunningham</cp:lastModifiedBy>
  <cp:revision>2</cp:revision>
  <cp:lastPrinted>2022-12-19T14:09:00Z</cp:lastPrinted>
  <dcterms:created xsi:type="dcterms:W3CDTF">2023-05-10T18:00:00Z</dcterms:created>
  <dcterms:modified xsi:type="dcterms:W3CDTF">2023-05-10T18:00:00Z</dcterms:modified>
</cp:coreProperties>
</file>