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7DB5" w14:textId="77777777" w:rsidR="00FB69A6" w:rsidRPr="00D41B9B" w:rsidRDefault="00FB69A6" w:rsidP="00FB69A6">
      <w:pPr>
        <w:pStyle w:val="NoSpacing"/>
        <w:jc w:val="center"/>
        <w:rPr>
          <w:b/>
          <w:sz w:val="24"/>
          <w:szCs w:val="24"/>
        </w:rPr>
      </w:pPr>
      <w:r w:rsidRPr="00D41B9B">
        <w:rPr>
          <w:b/>
          <w:sz w:val="24"/>
          <w:szCs w:val="24"/>
        </w:rPr>
        <w:t>Boone County Board of Zoning Appeals</w:t>
      </w:r>
    </w:p>
    <w:p w14:paraId="44C34F43" w14:textId="15514E99" w:rsidR="00FB69A6" w:rsidRPr="0002051D" w:rsidRDefault="000A3FCD" w:rsidP="00FB69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</w:t>
      </w:r>
      <w:r w:rsidR="0037501B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2</w:t>
      </w:r>
      <w:r w:rsidR="00FB69A6" w:rsidRPr="0002051D">
        <w:rPr>
          <w:b/>
          <w:sz w:val="24"/>
          <w:szCs w:val="24"/>
        </w:rPr>
        <w:t>,</w:t>
      </w:r>
      <w:r w:rsidR="00FB69A6">
        <w:rPr>
          <w:b/>
          <w:sz w:val="24"/>
          <w:szCs w:val="24"/>
        </w:rPr>
        <w:t xml:space="preserve"> </w:t>
      </w:r>
      <w:r w:rsidR="00FB69A6" w:rsidRPr="0002051D">
        <w:rPr>
          <w:b/>
          <w:sz w:val="24"/>
          <w:szCs w:val="24"/>
        </w:rPr>
        <w:t>202</w:t>
      </w:r>
      <w:r w:rsidR="00F572DB">
        <w:rPr>
          <w:b/>
          <w:sz w:val="24"/>
          <w:szCs w:val="24"/>
        </w:rPr>
        <w:t>3</w:t>
      </w:r>
      <w:r w:rsidR="00FB69A6">
        <w:rPr>
          <w:b/>
          <w:sz w:val="24"/>
          <w:szCs w:val="24"/>
        </w:rPr>
        <w:t xml:space="preserve"> at</w:t>
      </w:r>
      <w:r w:rsidR="00FB69A6" w:rsidRPr="0002051D">
        <w:rPr>
          <w:b/>
          <w:sz w:val="24"/>
          <w:szCs w:val="24"/>
        </w:rPr>
        <w:t xml:space="preserve"> </w:t>
      </w:r>
      <w:r w:rsidR="00FB69A6">
        <w:rPr>
          <w:b/>
          <w:sz w:val="24"/>
          <w:szCs w:val="24"/>
        </w:rPr>
        <w:t>7:00</w:t>
      </w:r>
      <w:r w:rsidR="00FB69A6" w:rsidRPr="0002051D">
        <w:rPr>
          <w:b/>
          <w:sz w:val="24"/>
          <w:szCs w:val="24"/>
        </w:rPr>
        <w:t xml:space="preserve"> PM</w:t>
      </w:r>
    </w:p>
    <w:p w14:paraId="13C49442" w14:textId="77777777" w:rsidR="00FB69A6" w:rsidRPr="00D41B9B" w:rsidRDefault="00FB69A6" w:rsidP="00FB69A6">
      <w:pPr>
        <w:pStyle w:val="NoSpacing"/>
        <w:jc w:val="center"/>
        <w:rPr>
          <w:b/>
          <w:sz w:val="24"/>
          <w:szCs w:val="24"/>
        </w:rPr>
      </w:pPr>
      <w:r w:rsidRPr="0002051D">
        <w:rPr>
          <w:b/>
          <w:sz w:val="24"/>
          <w:szCs w:val="24"/>
        </w:rPr>
        <w:t>Lamar Meeting Room- Boone County Government Building</w:t>
      </w:r>
    </w:p>
    <w:p w14:paraId="7778766C" w14:textId="77777777" w:rsidR="00FB69A6" w:rsidRPr="008A6DEC" w:rsidRDefault="00FB69A6" w:rsidP="00FB69A6">
      <w:pPr>
        <w:pStyle w:val="NoSpacing"/>
        <w:jc w:val="center"/>
        <w:rPr>
          <w:color w:val="FF0000"/>
          <w:sz w:val="24"/>
        </w:rPr>
      </w:pPr>
    </w:p>
    <w:p w14:paraId="63641441" w14:textId="77777777" w:rsidR="00FB69A6" w:rsidRDefault="00FB69A6" w:rsidP="00FB69A6">
      <w:pPr>
        <w:pStyle w:val="NoSpacing"/>
        <w:rPr>
          <w:b/>
          <w:sz w:val="24"/>
        </w:rPr>
      </w:pPr>
    </w:p>
    <w:p w14:paraId="1169E7BE" w14:textId="75D25EBB" w:rsidR="00FB69A6" w:rsidRPr="00B93077" w:rsidRDefault="00FB69A6" w:rsidP="00FB69A6">
      <w:pPr>
        <w:pStyle w:val="NoSpacing"/>
      </w:pPr>
      <w:r w:rsidRPr="00B93077">
        <w:rPr>
          <w:b/>
        </w:rPr>
        <w:t>Members Attending:</w:t>
      </w:r>
      <w:r w:rsidRPr="00B93077">
        <w:t xml:space="preserve"> Brent Henschen, Kasey Copeland</w:t>
      </w:r>
      <w:r w:rsidR="00787B23" w:rsidRPr="00B93077">
        <w:t>, Danielle Morrison</w:t>
      </w:r>
      <w:r w:rsidRPr="00B93077">
        <w:t xml:space="preserve"> and</w:t>
      </w:r>
      <w:r w:rsidR="00787B23" w:rsidRPr="00B93077">
        <w:t xml:space="preserve"> </w:t>
      </w:r>
      <w:r w:rsidRPr="00B93077">
        <w:t xml:space="preserve">John Merson </w:t>
      </w:r>
    </w:p>
    <w:p w14:paraId="26EC2D9B" w14:textId="77777777" w:rsidR="00FB69A6" w:rsidRPr="00B93077" w:rsidRDefault="00FB69A6" w:rsidP="00FB69A6">
      <w:pPr>
        <w:pStyle w:val="NoSpacing"/>
      </w:pPr>
    </w:p>
    <w:p w14:paraId="4D9E5505" w14:textId="58CDF587" w:rsidR="00FB69A6" w:rsidRPr="00B93077" w:rsidRDefault="00FB69A6" w:rsidP="00FB69A6">
      <w:pPr>
        <w:pStyle w:val="NoSpacing"/>
      </w:pPr>
      <w:r w:rsidRPr="00B93077">
        <w:rPr>
          <w:b/>
        </w:rPr>
        <w:t>Members Absent:</w:t>
      </w:r>
      <w:r w:rsidRPr="00B93077">
        <w:t xml:space="preserve"> </w:t>
      </w:r>
      <w:r w:rsidR="00C0576E" w:rsidRPr="00B93077">
        <w:t>Sam Mitchell</w:t>
      </w:r>
    </w:p>
    <w:p w14:paraId="4E30861E" w14:textId="77777777" w:rsidR="00FB69A6" w:rsidRPr="00B93077" w:rsidRDefault="00FB69A6" w:rsidP="00FB69A6">
      <w:pPr>
        <w:pStyle w:val="NoSpacing"/>
      </w:pPr>
    </w:p>
    <w:p w14:paraId="36961CEB" w14:textId="5E821C22" w:rsidR="00FB69A6" w:rsidRPr="00A96B4A" w:rsidRDefault="00FB69A6" w:rsidP="00FB69A6">
      <w:pPr>
        <w:pStyle w:val="NoSpacing"/>
      </w:pPr>
      <w:r w:rsidRPr="00B93077">
        <w:rPr>
          <w:b/>
        </w:rPr>
        <w:t>Staff Attending</w:t>
      </w:r>
      <w:r w:rsidR="00E8013A" w:rsidRPr="00B93077">
        <w:rPr>
          <w:b/>
        </w:rPr>
        <w:t>:</w:t>
      </w:r>
      <w:r w:rsidR="00E8013A" w:rsidRPr="00326B80">
        <w:rPr>
          <w:bCs/>
        </w:rPr>
        <w:t xml:space="preserve"> </w:t>
      </w:r>
      <w:r w:rsidR="00F572DB" w:rsidRPr="00404E83">
        <w:rPr>
          <w:bCs/>
        </w:rPr>
        <w:t>Ashley</w:t>
      </w:r>
      <w:r w:rsidR="00F572DB" w:rsidRPr="00A96B4A">
        <w:t xml:space="preserve"> Elliott (APC Administrative Assistant)</w:t>
      </w:r>
      <w:r w:rsidR="00F572DB">
        <w:t xml:space="preserve"> and </w:t>
      </w:r>
      <w:r w:rsidRPr="00A96B4A">
        <w:t>Bob Clutter (Attorney for the Boone County BZA)</w:t>
      </w:r>
    </w:p>
    <w:p w14:paraId="37E02C0D" w14:textId="77777777" w:rsidR="00FB69A6" w:rsidRPr="00A96B4A" w:rsidRDefault="00FB69A6" w:rsidP="00FB69A6">
      <w:pPr>
        <w:pStyle w:val="NoSpacing"/>
      </w:pPr>
    </w:p>
    <w:p w14:paraId="2E06CFE8" w14:textId="77777777" w:rsidR="00FB69A6" w:rsidRPr="00A96B4A" w:rsidRDefault="00FB69A6" w:rsidP="00FB69A6">
      <w:pPr>
        <w:pStyle w:val="NoSpacing"/>
        <w:rPr>
          <w:b/>
        </w:rPr>
      </w:pPr>
      <w:r w:rsidRPr="00A96B4A">
        <w:rPr>
          <w:b/>
        </w:rPr>
        <w:t>A. Administrative Issues</w:t>
      </w:r>
    </w:p>
    <w:p w14:paraId="5662C14F" w14:textId="77777777" w:rsidR="00FB69A6" w:rsidRPr="00A96B4A" w:rsidRDefault="00FB69A6" w:rsidP="00FB69A6">
      <w:pPr>
        <w:pStyle w:val="NoSpacing"/>
      </w:pPr>
    </w:p>
    <w:p w14:paraId="259EDF39" w14:textId="77777777" w:rsidR="00FB69A6" w:rsidRPr="00B93077" w:rsidRDefault="00FB69A6" w:rsidP="00FB69A6">
      <w:pPr>
        <w:pStyle w:val="NoSpacing"/>
      </w:pPr>
      <w:r w:rsidRPr="00A96B4A">
        <w:rPr>
          <w:b/>
        </w:rPr>
        <w:t>1.</w:t>
      </w:r>
      <w:r w:rsidRPr="00A96B4A">
        <w:t xml:space="preserve"> </w:t>
      </w:r>
      <w:r w:rsidRPr="00B93077">
        <w:t xml:space="preserve">John Merson opened the meeting at 7:00 pm by leading the pledge of allegiance.           </w:t>
      </w:r>
    </w:p>
    <w:p w14:paraId="5AE65A48" w14:textId="77777777" w:rsidR="00FB69A6" w:rsidRPr="00B93077" w:rsidRDefault="00FB69A6" w:rsidP="00FB69A6">
      <w:pPr>
        <w:pStyle w:val="NoSpacing"/>
      </w:pPr>
      <w:r w:rsidRPr="00B93077">
        <w:t xml:space="preserve">    Introductions followed.</w:t>
      </w:r>
    </w:p>
    <w:p w14:paraId="52226E6C" w14:textId="0484CBFC" w:rsidR="00FB69A6" w:rsidRPr="00B93077" w:rsidRDefault="00FB69A6" w:rsidP="00FB69A6">
      <w:pPr>
        <w:pStyle w:val="NoSpacing"/>
        <w:rPr>
          <w:b/>
        </w:rPr>
      </w:pPr>
    </w:p>
    <w:p w14:paraId="75923558" w14:textId="77777777" w:rsidR="00FB69A6" w:rsidRPr="00B93077" w:rsidRDefault="00FB69A6" w:rsidP="00FB69A6">
      <w:pPr>
        <w:pStyle w:val="NoSpacing"/>
        <w:rPr>
          <w:b/>
        </w:rPr>
      </w:pPr>
    </w:p>
    <w:p w14:paraId="0DF2FF27" w14:textId="5F874585" w:rsidR="00FB69A6" w:rsidRPr="00B93077" w:rsidRDefault="00FB69A6" w:rsidP="00FB69A6">
      <w:pPr>
        <w:pStyle w:val="NoSpacing"/>
      </w:pPr>
      <w:r w:rsidRPr="00B93077">
        <w:rPr>
          <w:b/>
        </w:rPr>
        <w:t>2. Determination of Quorum:</w:t>
      </w:r>
      <w:r w:rsidRPr="00B93077">
        <w:t xml:space="preserve"> </w:t>
      </w:r>
      <w:r w:rsidR="00B93077" w:rsidRPr="00B93077">
        <w:t>4</w:t>
      </w:r>
      <w:r w:rsidRPr="00B93077">
        <w:t xml:space="preserve"> of 5 members present.</w:t>
      </w:r>
    </w:p>
    <w:p w14:paraId="3E332D72" w14:textId="77777777" w:rsidR="00FB69A6" w:rsidRPr="00B93077" w:rsidRDefault="00FB69A6" w:rsidP="00FB69A6">
      <w:pPr>
        <w:pStyle w:val="NoSpacing"/>
        <w:rPr>
          <w:b/>
        </w:rPr>
      </w:pPr>
    </w:p>
    <w:p w14:paraId="4C6343AF" w14:textId="485161D1" w:rsidR="00FB69A6" w:rsidRPr="00B93077" w:rsidRDefault="00FB69A6" w:rsidP="00FB69A6">
      <w:pPr>
        <w:pStyle w:val="NoSpacing"/>
        <w:rPr>
          <w:b/>
        </w:rPr>
      </w:pPr>
      <w:r w:rsidRPr="00B93077">
        <w:rPr>
          <w:b/>
        </w:rPr>
        <w:t xml:space="preserve">3. Approval of Minutes for </w:t>
      </w:r>
      <w:r w:rsidR="00A0778A" w:rsidRPr="00B93077">
        <w:rPr>
          <w:b/>
        </w:rPr>
        <w:t>December</w:t>
      </w:r>
      <w:r w:rsidRPr="00B93077">
        <w:rPr>
          <w:b/>
        </w:rPr>
        <w:t xml:space="preserve"> 2</w:t>
      </w:r>
      <w:r w:rsidR="00A0778A" w:rsidRPr="00B93077">
        <w:rPr>
          <w:b/>
        </w:rPr>
        <w:t>1</w:t>
      </w:r>
      <w:r w:rsidRPr="00B93077">
        <w:rPr>
          <w:b/>
        </w:rPr>
        <w:t>, 202</w:t>
      </w:r>
      <w:r w:rsidR="00A27E8E" w:rsidRPr="00B93077">
        <w:rPr>
          <w:b/>
        </w:rPr>
        <w:t>2</w:t>
      </w:r>
      <w:r w:rsidRPr="00B93077">
        <w:rPr>
          <w:b/>
        </w:rPr>
        <w:t xml:space="preserve"> meeting:</w:t>
      </w:r>
    </w:p>
    <w:p w14:paraId="17285F2D" w14:textId="0BC0C603" w:rsidR="00FB69A6" w:rsidRPr="00B93077" w:rsidRDefault="00B93077" w:rsidP="00FB69A6">
      <w:pPr>
        <w:pStyle w:val="NoSpacing"/>
      </w:pPr>
      <w:r>
        <w:t>Kasey Copeland</w:t>
      </w:r>
      <w:r w:rsidR="00FB69A6" w:rsidRPr="00B93077">
        <w:t xml:space="preserve"> made a motion to approve the minutes from </w:t>
      </w:r>
      <w:r w:rsidR="00A0778A" w:rsidRPr="00B93077">
        <w:t>December</w:t>
      </w:r>
      <w:r w:rsidR="00FB69A6" w:rsidRPr="00B93077">
        <w:t xml:space="preserve"> 2</w:t>
      </w:r>
      <w:r w:rsidR="00A0778A" w:rsidRPr="00B93077">
        <w:t>1</w:t>
      </w:r>
      <w:r w:rsidR="00FB69A6" w:rsidRPr="00B93077">
        <w:t>, 2022</w:t>
      </w:r>
      <w:r w:rsidR="00A0778A" w:rsidRPr="00B93077">
        <w:t>.</w:t>
      </w:r>
      <w:r w:rsidR="0060204C" w:rsidRPr="00B93077">
        <w:t xml:space="preserve"> </w:t>
      </w:r>
    </w:p>
    <w:p w14:paraId="02D80995" w14:textId="4E194FF3" w:rsidR="00FB69A6" w:rsidRPr="00A96B4A" w:rsidRDefault="00B93077" w:rsidP="00FB69A6">
      <w:pPr>
        <w:pStyle w:val="NoSpacing"/>
      </w:pPr>
      <w:r>
        <w:t>Brent Henschen</w:t>
      </w:r>
      <w:r w:rsidR="00FB69A6" w:rsidRPr="00B93077">
        <w:t xml:space="preserve"> seconded the motion.  Motion carried </w:t>
      </w:r>
      <w:r w:rsidRPr="00B93077">
        <w:t>4</w:t>
      </w:r>
      <w:r w:rsidR="00FB69A6" w:rsidRPr="00B93077">
        <w:t>-0.</w:t>
      </w:r>
    </w:p>
    <w:p w14:paraId="34F45080" w14:textId="77777777" w:rsidR="00FB69A6" w:rsidRPr="00A96B4A" w:rsidRDefault="00FB69A6" w:rsidP="00FB69A6">
      <w:pPr>
        <w:pStyle w:val="NoSpacing"/>
      </w:pPr>
    </w:p>
    <w:p w14:paraId="1BC12143" w14:textId="77777777" w:rsidR="00FB69A6" w:rsidRPr="00A96B4A" w:rsidRDefault="00FB69A6" w:rsidP="00FB69A6">
      <w:pPr>
        <w:pStyle w:val="NoSpacing"/>
      </w:pPr>
      <w:r w:rsidRPr="00A96B4A">
        <w:rPr>
          <w:b/>
        </w:rPr>
        <w:t>4.</w:t>
      </w:r>
      <w:r w:rsidRPr="00A96B4A">
        <w:t xml:space="preserve"> </w:t>
      </w:r>
      <w:r w:rsidRPr="00A96B4A">
        <w:rPr>
          <w:b/>
        </w:rPr>
        <w:t>Approval of the Agenda:</w:t>
      </w:r>
    </w:p>
    <w:p w14:paraId="5B25BAE4" w14:textId="77777777" w:rsidR="00FB69A6" w:rsidRPr="00B1404E" w:rsidRDefault="00FB69A6" w:rsidP="00FB69A6">
      <w:pPr>
        <w:pStyle w:val="NoSpacing"/>
      </w:pPr>
      <w:r w:rsidRPr="00A96B4A">
        <w:t>None at this time.</w:t>
      </w:r>
    </w:p>
    <w:p w14:paraId="517F9578" w14:textId="5D1CE6B0" w:rsidR="00FB69A6" w:rsidRPr="00B1404E" w:rsidRDefault="00FB69A6" w:rsidP="00FB69A6">
      <w:pPr>
        <w:pStyle w:val="NoSpacing"/>
      </w:pPr>
    </w:p>
    <w:p w14:paraId="35D9EDCE" w14:textId="77777777" w:rsidR="00FB69A6" w:rsidRPr="00B1404E" w:rsidRDefault="00FB69A6" w:rsidP="00FB69A6">
      <w:pPr>
        <w:pStyle w:val="NoSpacing"/>
      </w:pPr>
    </w:p>
    <w:p w14:paraId="2695F1DD" w14:textId="77777777" w:rsidR="00FB69A6" w:rsidRPr="00B1404E" w:rsidRDefault="00FB69A6" w:rsidP="00FB69A6">
      <w:pPr>
        <w:pStyle w:val="NoSpacing"/>
        <w:rPr>
          <w:b/>
        </w:rPr>
      </w:pPr>
      <w:r w:rsidRPr="00B1404E">
        <w:rPr>
          <w:b/>
        </w:rPr>
        <w:t>B. Old Business Public Hearings:</w:t>
      </w:r>
    </w:p>
    <w:p w14:paraId="4841B5D7" w14:textId="77777777" w:rsidR="00703762" w:rsidRDefault="0033773C" w:rsidP="0033773C">
      <w:pPr>
        <w:rPr>
          <w:rFonts w:asciiTheme="minorHAnsi" w:hAnsiTheme="minorHAnsi" w:cstheme="minorHAnsi"/>
          <w:sz w:val="22"/>
          <w:szCs w:val="22"/>
        </w:rPr>
      </w:pPr>
      <w:r w:rsidRPr="00703762">
        <w:rPr>
          <w:rFonts w:asciiTheme="minorHAnsi" w:hAnsiTheme="minorHAnsi" w:cstheme="minorHAnsi"/>
          <w:b/>
          <w:bCs/>
          <w:sz w:val="22"/>
          <w:szCs w:val="22"/>
        </w:rPr>
        <w:t>1.  22WA-14-251 Robert and Carla Phillips;  Staff Report Typo - Petitioner applied for a Development</w:t>
      </w:r>
      <w:r w:rsidRPr="003377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3CE541" w14:textId="1BE9E4EE" w:rsidR="0033773C" w:rsidRPr="0033773C" w:rsidRDefault="0033773C" w:rsidP="0033773C">
      <w:pPr>
        <w:rPr>
          <w:rFonts w:asciiTheme="minorHAnsi" w:hAnsiTheme="minorHAnsi" w:cstheme="minorHAnsi"/>
          <w:sz w:val="22"/>
          <w:szCs w:val="22"/>
        </w:rPr>
      </w:pPr>
      <w:r w:rsidRPr="0033773C">
        <w:rPr>
          <w:rFonts w:asciiTheme="minorHAnsi" w:hAnsiTheme="minorHAnsi" w:cstheme="minorHAnsi"/>
          <w:sz w:val="22"/>
          <w:szCs w:val="22"/>
        </w:rPr>
        <w:t>Standard Variance for 10</w:t>
      </w:r>
      <w:r w:rsidR="00B93077">
        <w:rPr>
          <w:rFonts w:asciiTheme="minorHAnsi" w:hAnsiTheme="minorHAnsi" w:cstheme="minorHAnsi"/>
          <w:sz w:val="22"/>
          <w:szCs w:val="22"/>
        </w:rPr>
        <w:t>4</w:t>
      </w:r>
      <w:r w:rsidRPr="0033773C">
        <w:rPr>
          <w:rFonts w:asciiTheme="minorHAnsi" w:hAnsiTheme="minorHAnsi" w:cstheme="minorHAnsi"/>
          <w:sz w:val="22"/>
          <w:szCs w:val="22"/>
        </w:rPr>
        <w:t>.5 feet between two dwellings.  Staff report stated 115 feet between two dwellings. Need motion to approve the correction.</w:t>
      </w:r>
    </w:p>
    <w:p w14:paraId="4E7A5460" w14:textId="1D561829" w:rsidR="0033773C" w:rsidRPr="00B93077" w:rsidRDefault="00B93077" w:rsidP="0033773C">
      <w:pPr>
        <w:pStyle w:val="NoSpacing"/>
      </w:pPr>
      <w:r>
        <w:t>Brent Henschen</w:t>
      </w:r>
      <w:r w:rsidR="0033773C" w:rsidRPr="005D1A70">
        <w:t xml:space="preserve"> made a motion to approve 2</w:t>
      </w:r>
      <w:r w:rsidR="0033773C">
        <w:t>2WA-14-251</w:t>
      </w:r>
      <w:r w:rsidR="0033773C" w:rsidRPr="005D1A70">
        <w:t xml:space="preserve"> </w:t>
      </w:r>
      <w:r w:rsidR="0033773C">
        <w:t>the Development Standard Variance correction of 10</w:t>
      </w:r>
      <w:r>
        <w:t>4</w:t>
      </w:r>
      <w:r w:rsidR="0033773C">
        <w:t>.5 feet between the two dwellings</w:t>
      </w:r>
      <w:r w:rsidR="0033773C" w:rsidRPr="00B93077">
        <w:t>.</w:t>
      </w:r>
    </w:p>
    <w:p w14:paraId="4603CE80" w14:textId="62DC7024" w:rsidR="0033773C" w:rsidRPr="00326B80" w:rsidRDefault="00B93077" w:rsidP="0033773C">
      <w:pPr>
        <w:pStyle w:val="NoSpacing"/>
      </w:pPr>
      <w:r w:rsidRPr="00B93077">
        <w:t>Kasey Copeland</w:t>
      </w:r>
      <w:r w:rsidR="0033773C" w:rsidRPr="00B93077">
        <w:t xml:space="preserve"> seconded the motion.  Motion carried </w:t>
      </w:r>
      <w:r w:rsidRPr="00B93077">
        <w:t>4</w:t>
      </w:r>
      <w:r w:rsidR="0033773C" w:rsidRPr="00B93077">
        <w:t>-0.</w:t>
      </w:r>
    </w:p>
    <w:p w14:paraId="198CC1B3" w14:textId="6DD2169D" w:rsidR="00FB69A6" w:rsidRDefault="00FB69A6" w:rsidP="00FB69A6">
      <w:pPr>
        <w:pStyle w:val="NoSpacing"/>
        <w:rPr>
          <w:bCs/>
        </w:rPr>
      </w:pPr>
    </w:p>
    <w:p w14:paraId="2FBA6F23" w14:textId="77777777" w:rsidR="00A27E8E" w:rsidRPr="00B1404E" w:rsidRDefault="00A27E8E" w:rsidP="00FB69A6">
      <w:pPr>
        <w:pStyle w:val="NoSpacing"/>
        <w:rPr>
          <w:bCs/>
        </w:rPr>
      </w:pPr>
    </w:p>
    <w:p w14:paraId="4FF5D6CF" w14:textId="6E3A5FB5" w:rsidR="00FB69A6" w:rsidRPr="00B1404E" w:rsidRDefault="00A27E8E" w:rsidP="00FB69A6">
      <w:pPr>
        <w:pStyle w:val="NoSpacing"/>
        <w:rPr>
          <w:b/>
        </w:rPr>
      </w:pPr>
      <w:bookmarkStart w:id="0" w:name="_Hlk119583693"/>
      <w:r>
        <w:rPr>
          <w:b/>
        </w:rPr>
        <w:t>2</w:t>
      </w:r>
      <w:r w:rsidR="00FB69A6" w:rsidRPr="00E4652C">
        <w:rPr>
          <w:b/>
        </w:rPr>
        <w:t xml:space="preserve">. </w:t>
      </w:r>
      <w:r w:rsidR="00A0778A">
        <w:rPr>
          <w:b/>
        </w:rPr>
        <w:t xml:space="preserve">22WA-7-255 </w:t>
      </w:r>
      <w:r w:rsidR="00B93077">
        <w:rPr>
          <w:b/>
        </w:rPr>
        <w:t>Jon</w:t>
      </w:r>
      <w:r w:rsidR="00A0778A">
        <w:rPr>
          <w:b/>
        </w:rPr>
        <w:t xml:space="preserve"> Giles;  Special Exception for a New Single Family Home</w:t>
      </w:r>
    </w:p>
    <w:p w14:paraId="4A519248" w14:textId="77777777" w:rsidR="00A0778A" w:rsidRPr="00B93077" w:rsidRDefault="006A1031" w:rsidP="006A1031">
      <w:pPr>
        <w:pStyle w:val="NoSpacing"/>
      </w:pPr>
      <w:r w:rsidRPr="00B93077">
        <w:t>Attorney Bob Clutter read the staff report.</w:t>
      </w:r>
    </w:p>
    <w:p w14:paraId="16B6312C" w14:textId="2DFB22BB" w:rsidR="006A1031" w:rsidRPr="00B93077" w:rsidRDefault="00B93077" w:rsidP="006A1031">
      <w:pPr>
        <w:pStyle w:val="NoSpacing"/>
        <w:rPr>
          <w:b/>
        </w:rPr>
      </w:pPr>
      <w:r w:rsidRPr="00B93077">
        <w:t>Jon Giles</w:t>
      </w:r>
      <w:r w:rsidR="006A1031" w:rsidRPr="00B93077">
        <w:t xml:space="preserve"> came forward on behalf of this petition.  No one else came forward.</w:t>
      </w:r>
    </w:p>
    <w:p w14:paraId="66892858" w14:textId="77777777" w:rsidR="006A1031" w:rsidRPr="00B93077" w:rsidRDefault="006A1031" w:rsidP="006A1031">
      <w:pPr>
        <w:pStyle w:val="NoSpacing"/>
      </w:pPr>
      <w:r w:rsidRPr="00B93077">
        <w:t xml:space="preserve">John Merson closed the public hearing and opened it to the board.  No questions or issues were raised by Board Members.  </w:t>
      </w:r>
    </w:p>
    <w:p w14:paraId="36DD9D1F" w14:textId="1D9E5058" w:rsidR="006A1031" w:rsidRPr="00B93077" w:rsidRDefault="00B93077" w:rsidP="006A1031">
      <w:pPr>
        <w:pStyle w:val="NoSpacing"/>
      </w:pPr>
      <w:r w:rsidRPr="00B93077">
        <w:t>Kasey Copeland</w:t>
      </w:r>
      <w:r w:rsidR="006A1031" w:rsidRPr="00B93077">
        <w:t xml:space="preserve"> made a motion to approve 2</w:t>
      </w:r>
      <w:r w:rsidR="00A0778A" w:rsidRPr="00B93077">
        <w:t>2WA-7-255</w:t>
      </w:r>
      <w:r w:rsidR="006A1031" w:rsidRPr="00B93077">
        <w:t xml:space="preserve"> with the conditions stated in the staff report.  </w:t>
      </w:r>
    </w:p>
    <w:p w14:paraId="6EE19057" w14:textId="02F65B5F" w:rsidR="006A1031" w:rsidRDefault="00B93077" w:rsidP="006A1031">
      <w:pPr>
        <w:pStyle w:val="NoSpacing"/>
      </w:pPr>
      <w:r w:rsidRPr="00B93077">
        <w:t>Danielle Morrison</w:t>
      </w:r>
      <w:r w:rsidR="006A1031" w:rsidRPr="00B93077">
        <w:t xml:space="preserve"> seconded the motion.  Motion carried </w:t>
      </w:r>
      <w:r w:rsidRPr="00B93077">
        <w:t>4</w:t>
      </w:r>
      <w:r w:rsidR="006A1031" w:rsidRPr="00B93077">
        <w:t>-0.</w:t>
      </w:r>
    </w:p>
    <w:p w14:paraId="417E338A" w14:textId="401C0EDF" w:rsidR="00A27E8E" w:rsidRDefault="00A27E8E" w:rsidP="006A1031">
      <w:pPr>
        <w:pStyle w:val="NoSpacing"/>
      </w:pPr>
    </w:p>
    <w:p w14:paraId="0F73662C" w14:textId="77777777" w:rsidR="00B93077" w:rsidRDefault="00B93077" w:rsidP="006A1031">
      <w:pPr>
        <w:pStyle w:val="NoSpacing"/>
      </w:pPr>
    </w:p>
    <w:p w14:paraId="6AE00CF9" w14:textId="77777777" w:rsidR="00A27E8E" w:rsidRPr="00326B80" w:rsidRDefault="00A27E8E" w:rsidP="006A1031">
      <w:pPr>
        <w:pStyle w:val="NoSpacing"/>
      </w:pPr>
    </w:p>
    <w:bookmarkEnd w:id="0"/>
    <w:p w14:paraId="6D74E820" w14:textId="09506D13" w:rsidR="0033773C" w:rsidRPr="00326B80" w:rsidRDefault="00A27E8E" w:rsidP="00F34AEF">
      <w:pPr>
        <w:pStyle w:val="NoSpacing"/>
      </w:pPr>
      <w:r>
        <w:rPr>
          <w:b/>
        </w:rPr>
        <w:lastRenderedPageBreak/>
        <w:t>3</w:t>
      </w:r>
      <w:r w:rsidR="00D91BCB" w:rsidRPr="00E4652C">
        <w:rPr>
          <w:b/>
        </w:rPr>
        <w:t xml:space="preserve">. </w:t>
      </w:r>
      <w:r w:rsidR="006A1031" w:rsidRPr="00E4652C">
        <w:rPr>
          <w:b/>
        </w:rPr>
        <w:t xml:space="preserve"> 22</w:t>
      </w:r>
      <w:r w:rsidR="0033773C">
        <w:rPr>
          <w:b/>
        </w:rPr>
        <w:t>MA</w:t>
      </w:r>
      <w:r w:rsidR="00F34AEF">
        <w:rPr>
          <w:b/>
        </w:rPr>
        <w:t>-14-242 Cornerstone Cemetery;  Development Standard Variance for Lot Size</w:t>
      </w:r>
    </w:p>
    <w:p w14:paraId="6652D3C8" w14:textId="77777777" w:rsidR="00F34AEF" w:rsidRPr="005D1A70" w:rsidRDefault="00F34AEF" w:rsidP="00F34AEF">
      <w:pPr>
        <w:pStyle w:val="NoSpacing"/>
        <w:rPr>
          <w:b/>
        </w:rPr>
      </w:pPr>
      <w:r w:rsidRPr="00B93077">
        <w:t>Attorney Bob Clutter</w:t>
      </w:r>
      <w:r w:rsidRPr="005D1A70">
        <w:t xml:space="preserve"> read the staff report.  </w:t>
      </w:r>
    </w:p>
    <w:p w14:paraId="12937B39" w14:textId="7B199421" w:rsidR="00F34AEF" w:rsidRPr="005D1A70" w:rsidRDefault="00B93077" w:rsidP="00F34AEF">
      <w:pPr>
        <w:pStyle w:val="NoSpacing"/>
      </w:pPr>
      <w:r>
        <w:t xml:space="preserve">Samuel Henen and </w:t>
      </w:r>
      <w:proofErr w:type="spellStart"/>
      <w:r>
        <w:t>Alamir</w:t>
      </w:r>
      <w:proofErr w:type="spellEnd"/>
      <w:r>
        <w:t xml:space="preserve"> </w:t>
      </w:r>
      <w:proofErr w:type="spellStart"/>
      <w:r>
        <w:t>Malaty</w:t>
      </w:r>
      <w:proofErr w:type="spellEnd"/>
      <w:r w:rsidR="00F34AEF" w:rsidRPr="005D1A70">
        <w:t xml:space="preserve"> came forward on behalf of this petition.  </w:t>
      </w:r>
      <w:r w:rsidR="00703762">
        <w:t>One person came forward with adjoining property to this petition and wanted to know about many burials could be put on this size of lot.</w:t>
      </w:r>
    </w:p>
    <w:p w14:paraId="3EEAEBD6" w14:textId="46074147" w:rsidR="00F34AEF" w:rsidRPr="005D1A70" w:rsidRDefault="00F34AEF" w:rsidP="00F34AEF">
      <w:pPr>
        <w:pStyle w:val="NoSpacing"/>
      </w:pPr>
      <w:r w:rsidRPr="00B93077">
        <w:t>John Merson</w:t>
      </w:r>
      <w:r w:rsidRPr="005D1A70">
        <w:t xml:space="preserve"> closed the public hearing and opened it to the board.  </w:t>
      </w:r>
      <w:r w:rsidR="00703762">
        <w:t>The only concern is that per the Ordinance it’s a minimum of 5 acres for a Cemetery and this petition is requesting a variance for a Cemetery on 1.94 acres.</w:t>
      </w:r>
    </w:p>
    <w:p w14:paraId="55663813" w14:textId="60EEB392" w:rsidR="00F34AEF" w:rsidRPr="005D1A70" w:rsidRDefault="00B93077" w:rsidP="00F34AEF">
      <w:pPr>
        <w:pStyle w:val="NoSpacing"/>
      </w:pPr>
      <w:r>
        <w:t>Brent Henschen</w:t>
      </w:r>
      <w:r w:rsidR="00F34AEF" w:rsidRPr="005D1A70">
        <w:t xml:space="preserve"> made a motion to </w:t>
      </w:r>
      <w:r>
        <w:t>deny</w:t>
      </w:r>
      <w:r w:rsidR="00F34AEF" w:rsidRPr="005D1A70">
        <w:t xml:space="preserve"> 22</w:t>
      </w:r>
      <w:r w:rsidR="00F34AEF">
        <w:t>MA-14-242</w:t>
      </w:r>
      <w:r>
        <w:t>.</w:t>
      </w:r>
    </w:p>
    <w:p w14:paraId="4D8207BE" w14:textId="7376FEDF" w:rsidR="00F34AEF" w:rsidRPr="005D1A70" w:rsidRDefault="00B93077" w:rsidP="00F34AEF">
      <w:pPr>
        <w:pStyle w:val="NoSpacing"/>
      </w:pPr>
      <w:r>
        <w:t>Kasey Copeland</w:t>
      </w:r>
      <w:r w:rsidR="00F34AEF" w:rsidRPr="005D1A70">
        <w:t xml:space="preserve"> seconded the motion.  Motion </w:t>
      </w:r>
      <w:r w:rsidR="00F34AEF" w:rsidRPr="00B93077">
        <w:t xml:space="preserve">carried </w:t>
      </w:r>
      <w:r w:rsidRPr="00B93077">
        <w:t>4</w:t>
      </w:r>
      <w:r w:rsidR="00F34AEF" w:rsidRPr="00B93077">
        <w:t>-0.</w:t>
      </w:r>
    </w:p>
    <w:p w14:paraId="6B88966D" w14:textId="1E464CFC" w:rsidR="0033773C" w:rsidRDefault="0033773C" w:rsidP="00B962E7">
      <w:pPr>
        <w:pStyle w:val="NoSpacing"/>
      </w:pPr>
    </w:p>
    <w:p w14:paraId="0A042D07" w14:textId="77777777" w:rsidR="00A27E8E" w:rsidRPr="00326B80" w:rsidRDefault="00A27E8E" w:rsidP="00B962E7">
      <w:pPr>
        <w:pStyle w:val="NoSpacing"/>
      </w:pPr>
    </w:p>
    <w:p w14:paraId="03A47D6A" w14:textId="68D6E8D6" w:rsidR="006A1031" w:rsidRPr="00B1404E" w:rsidRDefault="00A27E8E" w:rsidP="006A1031">
      <w:pPr>
        <w:pStyle w:val="NoSpacing"/>
        <w:rPr>
          <w:b/>
        </w:rPr>
      </w:pPr>
      <w:r>
        <w:rPr>
          <w:b/>
        </w:rPr>
        <w:t>4</w:t>
      </w:r>
      <w:r w:rsidR="006A1031" w:rsidRPr="00850600">
        <w:rPr>
          <w:b/>
        </w:rPr>
        <w:t>. 22</w:t>
      </w:r>
      <w:r w:rsidR="0033773C">
        <w:rPr>
          <w:b/>
        </w:rPr>
        <w:t>CE-7-268 DMC Trust/Ryan Stroud;  Special Exception for a New Single Family Home</w:t>
      </w:r>
    </w:p>
    <w:p w14:paraId="586C0055" w14:textId="77777777" w:rsidR="006A1031" w:rsidRPr="005D1A70" w:rsidRDefault="006A1031" w:rsidP="006A1031">
      <w:pPr>
        <w:pStyle w:val="NoSpacing"/>
        <w:rPr>
          <w:b/>
        </w:rPr>
      </w:pPr>
      <w:r w:rsidRPr="00B93077">
        <w:t>Attorney Bob Clutter read</w:t>
      </w:r>
      <w:r w:rsidRPr="005D1A70">
        <w:t xml:space="preserve"> the staff report.  </w:t>
      </w:r>
    </w:p>
    <w:p w14:paraId="425598E4" w14:textId="2A2ED6FB" w:rsidR="006A1031" w:rsidRPr="005D1A70" w:rsidRDefault="00B93077" w:rsidP="006A1031">
      <w:pPr>
        <w:pStyle w:val="NoSpacing"/>
      </w:pPr>
      <w:r>
        <w:t>Ryan Stroud</w:t>
      </w:r>
      <w:r w:rsidR="006A1031" w:rsidRPr="005D1A70">
        <w:t xml:space="preserve"> came forward on behalf of this petition.  </w:t>
      </w:r>
      <w:r w:rsidR="00E64D9F">
        <w:t>A neighboring property owner came forward and is against the petition because she stated there is already 2 dwellings on this property and doesn’t like the way it looks.</w:t>
      </w:r>
    </w:p>
    <w:p w14:paraId="68D73EC3" w14:textId="77777777" w:rsidR="006A1031" w:rsidRPr="00B93077" w:rsidRDefault="006A1031" w:rsidP="006A1031">
      <w:pPr>
        <w:pStyle w:val="NoSpacing"/>
      </w:pPr>
      <w:r w:rsidRPr="00B93077">
        <w:t xml:space="preserve">John Merson closed the public hearing and opened it to the board.  No questions or issues were raised by Board Members.  </w:t>
      </w:r>
    </w:p>
    <w:p w14:paraId="248FBA2C" w14:textId="3525B752" w:rsidR="006A1031" w:rsidRPr="00B93077" w:rsidRDefault="00B93077" w:rsidP="006A1031">
      <w:pPr>
        <w:pStyle w:val="NoSpacing"/>
      </w:pPr>
      <w:r w:rsidRPr="00B93077">
        <w:t>Danielle Morrison</w:t>
      </w:r>
      <w:r w:rsidR="006A1031" w:rsidRPr="00B93077">
        <w:t xml:space="preserve"> made a motion to approve </w:t>
      </w:r>
      <w:r w:rsidR="00850600" w:rsidRPr="00B93077">
        <w:t>22C</w:t>
      </w:r>
      <w:r w:rsidR="0033773C" w:rsidRPr="00B93077">
        <w:t>E-7-268</w:t>
      </w:r>
      <w:r w:rsidR="006A1031" w:rsidRPr="00B93077">
        <w:t xml:space="preserve"> with the conditions stated in the staff report.  </w:t>
      </w:r>
    </w:p>
    <w:p w14:paraId="38E60313" w14:textId="7C4C67C2" w:rsidR="006A1031" w:rsidRPr="005D1A70" w:rsidRDefault="00B93077" w:rsidP="006A1031">
      <w:pPr>
        <w:pStyle w:val="NoSpacing"/>
      </w:pPr>
      <w:r w:rsidRPr="00B93077">
        <w:t>Brent Henschen</w:t>
      </w:r>
      <w:r w:rsidR="006A1031" w:rsidRPr="00B93077">
        <w:t xml:space="preserve"> seconded the motion.  Motion carried</w:t>
      </w:r>
      <w:r w:rsidR="005D1A70" w:rsidRPr="00B93077">
        <w:t xml:space="preserve"> </w:t>
      </w:r>
      <w:r w:rsidRPr="00B93077">
        <w:t>4</w:t>
      </w:r>
      <w:r w:rsidR="006A1031" w:rsidRPr="00B93077">
        <w:t>-0.</w:t>
      </w:r>
    </w:p>
    <w:p w14:paraId="683FBF65" w14:textId="6330A9FA" w:rsidR="006A1031" w:rsidRPr="005D1A70" w:rsidRDefault="006A1031" w:rsidP="00032BFC">
      <w:pPr>
        <w:pStyle w:val="NoSpacing"/>
      </w:pPr>
    </w:p>
    <w:p w14:paraId="03E313D8" w14:textId="77777777" w:rsidR="00A27E8E" w:rsidRPr="00B1404E" w:rsidRDefault="00A27E8E" w:rsidP="00A27E8E">
      <w:pPr>
        <w:pStyle w:val="NoSpacing"/>
        <w:rPr>
          <w:bCs/>
        </w:rPr>
      </w:pPr>
    </w:p>
    <w:p w14:paraId="397CF7D2" w14:textId="77777777" w:rsidR="00A27E8E" w:rsidRPr="00B1404E" w:rsidRDefault="00A27E8E" w:rsidP="00A27E8E">
      <w:pPr>
        <w:pStyle w:val="NoSpacing"/>
        <w:rPr>
          <w:b/>
        </w:rPr>
      </w:pPr>
      <w:r w:rsidRPr="00B1404E">
        <w:rPr>
          <w:b/>
        </w:rPr>
        <w:t>C. New Business Public Hearings:</w:t>
      </w:r>
    </w:p>
    <w:p w14:paraId="2C541AFB" w14:textId="3FF92D3C" w:rsidR="00A27E8E" w:rsidRPr="00B1404E" w:rsidRDefault="00C0576E" w:rsidP="00A27E8E">
      <w:pPr>
        <w:pStyle w:val="NoSpacing"/>
        <w:rPr>
          <w:b/>
        </w:rPr>
      </w:pPr>
      <w:r>
        <w:rPr>
          <w:b/>
        </w:rPr>
        <w:t>1</w:t>
      </w:r>
      <w:r w:rsidR="00A27E8E" w:rsidRPr="00E4652C">
        <w:rPr>
          <w:b/>
        </w:rPr>
        <w:t xml:space="preserve">. </w:t>
      </w:r>
      <w:r w:rsidR="00A27E8E">
        <w:rPr>
          <w:b/>
        </w:rPr>
        <w:t xml:space="preserve">23JE-7-008 Larry and Mary </w:t>
      </w:r>
      <w:proofErr w:type="spellStart"/>
      <w:r w:rsidR="00A27E8E">
        <w:rPr>
          <w:b/>
        </w:rPr>
        <w:t>Dorris</w:t>
      </w:r>
      <w:proofErr w:type="spellEnd"/>
      <w:r w:rsidR="00A27E8E">
        <w:rPr>
          <w:b/>
        </w:rPr>
        <w:t>;  Special Exception for a New Single Family Home</w:t>
      </w:r>
    </w:p>
    <w:p w14:paraId="319BD817" w14:textId="77777777" w:rsidR="00A27E8E" w:rsidRPr="00B93077" w:rsidRDefault="00A27E8E" w:rsidP="00A27E8E">
      <w:pPr>
        <w:pStyle w:val="NoSpacing"/>
      </w:pPr>
      <w:r w:rsidRPr="00B93077">
        <w:t>Attorney Bob Clutter read the staff report.</w:t>
      </w:r>
    </w:p>
    <w:p w14:paraId="42BDBA14" w14:textId="3A6FCF71" w:rsidR="00A27E8E" w:rsidRPr="00B93077" w:rsidRDefault="00B93077" w:rsidP="00A27E8E">
      <w:pPr>
        <w:pStyle w:val="NoSpacing"/>
        <w:rPr>
          <w:b/>
        </w:rPr>
      </w:pPr>
      <w:r w:rsidRPr="00B93077">
        <w:t xml:space="preserve">John </w:t>
      </w:r>
      <w:proofErr w:type="spellStart"/>
      <w:r w:rsidRPr="00B93077">
        <w:t>Lefter</w:t>
      </w:r>
      <w:proofErr w:type="spellEnd"/>
      <w:r w:rsidR="00A27E8E" w:rsidRPr="00B93077">
        <w:t xml:space="preserve"> came forward on behalf of this petition.  No one else came forward.</w:t>
      </w:r>
    </w:p>
    <w:p w14:paraId="0398754D" w14:textId="77777777" w:rsidR="00A27E8E" w:rsidRPr="00B93077" w:rsidRDefault="00A27E8E" w:rsidP="00A27E8E">
      <w:pPr>
        <w:pStyle w:val="NoSpacing"/>
      </w:pPr>
      <w:r w:rsidRPr="00B93077">
        <w:t xml:space="preserve">John Merson closed the public hearing and opened it to the board.  No questions or issues were raised by Board Members.  </w:t>
      </w:r>
    </w:p>
    <w:p w14:paraId="0AD8AAE5" w14:textId="43F35B11" w:rsidR="00A27E8E" w:rsidRPr="00B93077" w:rsidRDefault="00B93077" w:rsidP="00A27E8E">
      <w:pPr>
        <w:pStyle w:val="NoSpacing"/>
      </w:pPr>
      <w:r w:rsidRPr="00B93077">
        <w:t>Kasey Copeland</w:t>
      </w:r>
      <w:r w:rsidR="00A27E8E" w:rsidRPr="00B93077">
        <w:t xml:space="preserve"> made a motion to approve 23</w:t>
      </w:r>
      <w:r w:rsidRPr="00B93077">
        <w:t>JE-7-008</w:t>
      </w:r>
      <w:r w:rsidR="00A27E8E" w:rsidRPr="00B93077">
        <w:t xml:space="preserve"> with the conditions stated in the staff report.  </w:t>
      </w:r>
    </w:p>
    <w:p w14:paraId="3520D534" w14:textId="686F6C07" w:rsidR="00A27E8E" w:rsidRDefault="00B93077" w:rsidP="00A27E8E">
      <w:pPr>
        <w:pStyle w:val="NoSpacing"/>
      </w:pPr>
      <w:r w:rsidRPr="00B93077">
        <w:t>Brent Henschen</w:t>
      </w:r>
      <w:r w:rsidR="00A27E8E" w:rsidRPr="00B93077">
        <w:t xml:space="preserve"> seconded the motion.  Motion carried </w:t>
      </w:r>
      <w:r w:rsidRPr="00B93077">
        <w:t>4</w:t>
      </w:r>
      <w:r w:rsidR="00A27E8E" w:rsidRPr="00B93077">
        <w:t>-0.</w:t>
      </w:r>
    </w:p>
    <w:p w14:paraId="3B584BBC" w14:textId="262E6746" w:rsidR="00A27E8E" w:rsidRDefault="00A27E8E" w:rsidP="00B962E7">
      <w:pPr>
        <w:pStyle w:val="NoSpacing"/>
      </w:pPr>
    </w:p>
    <w:p w14:paraId="5D3CBAC6" w14:textId="7DD62FAB" w:rsidR="00131680" w:rsidRDefault="00131680" w:rsidP="00B962E7">
      <w:pPr>
        <w:pStyle w:val="NoSpacing"/>
      </w:pPr>
    </w:p>
    <w:p w14:paraId="66B7ECD7" w14:textId="77777777" w:rsidR="00850600" w:rsidRDefault="00850600" w:rsidP="00B962E7">
      <w:pPr>
        <w:pStyle w:val="NoSpacing"/>
      </w:pPr>
    </w:p>
    <w:p w14:paraId="3B79643D" w14:textId="77777777" w:rsidR="00FB69A6" w:rsidRPr="00B1404E" w:rsidRDefault="00FB69A6" w:rsidP="00FB69A6">
      <w:pPr>
        <w:pStyle w:val="NoSpacing"/>
        <w:rPr>
          <w:b/>
        </w:rPr>
      </w:pPr>
      <w:r w:rsidRPr="00B1404E">
        <w:rPr>
          <w:b/>
        </w:rPr>
        <w:t>D. Reports, Resolutions, Communication &amp; General Discussion</w:t>
      </w:r>
    </w:p>
    <w:p w14:paraId="683DCE7E" w14:textId="7A5345E8" w:rsidR="00A0778A" w:rsidRPr="00A0778A" w:rsidRDefault="00A0778A" w:rsidP="00A0778A">
      <w:pPr>
        <w:pStyle w:val="NoSpacing"/>
        <w:rPr>
          <w:b/>
          <w:bCs/>
        </w:rPr>
      </w:pPr>
      <w:r w:rsidRPr="00A0778A">
        <w:rPr>
          <w:b/>
          <w:bCs/>
        </w:rPr>
        <w:t>1.  Election of 2023 BZA Officers</w:t>
      </w:r>
    </w:p>
    <w:p w14:paraId="3C63E783" w14:textId="576FF7BC" w:rsidR="00A0778A" w:rsidRPr="00025241" w:rsidRDefault="00B93077" w:rsidP="00A0778A">
      <w:pPr>
        <w:pStyle w:val="NoSpacing"/>
      </w:pPr>
      <w:r>
        <w:t>John Merson</w:t>
      </w:r>
      <w:r w:rsidR="00A0778A" w:rsidRPr="00025241">
        <w:t xml:space="preserve"> stated the board needed to do 202</w:t>
      </w:r>
      <w:r w:rsidR="00A0778A">
        <w:t>3</w:t>
      </w:r>
      <w:r w:rsidR="00A0778A" w:rsidRPr="00025241">
        <w:t xml:space="preserve"> Election of Officers.  </w:t>
      </w:r>
    </w:p>
    <w:p w14:paraId="5FB566E0" w14:textId="6731053E" w:rsidR="00A0778A" w:rsidRPr="00B93077" w:rsidRDefault="00B93077" w:rsidP="00A0778A">
      <w:pPr>
        <w:pStyle w:val="NoSpacing"/>
      </w:pPr>
      <w:r>
        <w:t>Kasey Copeland</w:t>
      </w:r>
      <w:r w:rsidR="00A0778A" w:rsidRPr="00025241">
        <w:t xml:space="preserve"> made a </w:t>
      </w:r>
      <w:r w:rsidR="00A0778A" w:rsidRPr="00B93077">
        <w:t xml:space="preserve">motion to appoint </w:t>
      </w:r>
      <w:r w:rsidRPr="00B93077">
        <w:t>John Merson</w:t>
      </w:r>
      <w:r w:rsidR="00A0778A" w:rsidRPr="00B93077">
        <w:t xml:space="preserve"> as President and </w:t>
      </w:r>
      <w:r w:rsidRPr="00B93077">
        <w:t>Danielle Morrison</w:t>
      </w:r>
      <w:r w:rsidR="00A0778A" w:rsidRPr="00B93077">
        <w:t xml:space="preserve"> seconded the motion.  Motion carried </w:t>
      </w:r>
      <w:r w:rsidRPr="00B93077">
        <w:t>4</w:t>
      </w:r>
      <w:r w:rsidR="00A0778A" w:rsidRPr="00B93077">
        <w:t>-0.</w:t>
      </w:r>
    </w:p>
    <w:p w14:paraId="4D389ADB" w14:textId="75A23416" w:rsidR="00A0778A" w:rsidRDefault="00B93077" w:rsidP="00A0778A">
      <w:pPr>
        <w:pStyle w:val="NoSpacing"/>
      </w:pPr>
      <w:r w:rsidRPr="00B93077">
        <w:t>Kasey Copeland</w:t>
      </w:r>
      <w:r w:rsidR="00A0778A" w:rsidRPr="00B93077">
        <w:t xml:space="preserve"> made a motion to appoint </w:t>
      </w:r>
      <w:r w:rsidRPr="00B93077">
        <w:t>Brent Henschen</w:t>
      </w:r>
      <w:r w:rsidR="00A0778A" w:rsidRPr="00B93077">
        <w:t xml:space="preserve"> as Vice President and </w:t>
      </w:r>
      <w:r w:rsidRPr="00B93077">
        <w:t>Danielle Morrison</w:t>
      </w:r>
      <w:r w:rsidR="00A0778A" w:rsidRPr="00B93077">
        <w:t xml:space="preserve"> seconded the motion.  Motion carried </w:t>
      </w:r>
      <w:r w:rsidRPr="00B93077">
        <w:t>4</w:t>
      </w:r>
      <w:r w:rsidR="00A0778A" w:rsidRPr="00B93077">
        <w:t>-0.</w:t>
      </w:r>
    </w:p>
    <w:p w14:paraId="0F99AA97" w14:textId="77777777" w:rsidR="00A0778A" w:rsidRDefault="00A0778A" w:rsidP="00A0778A">
      <w:pPr>
        <w:pStyle w:val="NoSpacing"/>
      </w:pPr>
    </w:p>
    <w:p w14:paraId="2C378611" w14:textId="77777777" w:rsidR="005D1A70" w:rsidRPr="00B1404E" w:rsidRDefault="005D1A70" w:rsidP="00FB69A6">
      <w:pPr>
        <w:pStyle w:val="NoSpacing"/>
      </w:pPr>
    </w:p>
    <w:p w14:paraId="1FE18B0F" w14:textId="2F5635E8" w:rsidR="00FB69A6" w:rsidRPr="00213351" w:rsidRDefault="00FB69A6" w:rsidP="00FB69A6">
      <w:pPr>
        <w:pStyle w:val="NoSpacing"/>
      </w:pPr>
      <w:r w:rsidRPr="0060204C">
        <w:t xml:space="preserve">With no further business, </w:t>
      </w:r>
      <w:r w:rsidRPr="0060204C">
        <w:softHyphen/>
      </w:r>
      <w:r w:rsidRPr="0060204C">
        <w:softHyphen/>
      </w:r>
      <w:r w:rsidRPr="0060204C">
        <w:softHyphen/>
      </w:r>
      <w:r w:rsidRPr="0060204C">
        <w:softHyphen/>
      </w:r>
      <w:r w:rsidRPr="0060204C">
        <w:softHyphen/>
      </w:r>
      <w:r w:rsidRPr="0060204C">
        <w:softHyphen/>
      </w:r>
      <w:r w:rsidRPr="0060204C">
        <w:softHyphen/>
      </w:r>
      <w:r w:rsidRPr="0060204C">
        <w:softHyphen/>
      </w:r>
      <w:r w:rsidRPr="0060204C">
        <w:softHyphen/>
      </w:r>
      <w:r w:rsidRPr="0060204C">
        <w:softHyphen/>
      </w:r>
      <w:r w:rsidRPr="0060204C">
        <w:softHyphen/>
      </w:r>
      <w:r w:rsidRPr="0060204C">
        <w:softHyphen/>
      </w:r>
      <w:r w:rsidRPr="0060204C">
        <w:softHyphen/>
      </w:r>
      <w:r w:rsidRPr="0060204C">
        <w:softHyphen/>
      </w:r>
      <w:r w:rsidRPr="0060204C">
        <w:softHyphen/>
      </w:r>
      <w:r w:rsidRPr="0060204C">
        <w:softHyphen/>
      </w:r>
      <w:r w:rsidRPr="0060204C">
        <w:softHyphen/>
      </w:r>
      <w:r w:rsidR="00B93077">
        <w:t>Brent Henschen</w:t>
      </w:r>
      <w:r w:rsidRPr="0060204C">
        <w:t xml:space="preserve"> made a motion to adjourn </w:t>
      </w:r>
      <w:r w:rsidRPr="00E64D9F">
        <w:t xml:space="preserve">at </w:t>
      </w:r>
      <w:r w:rsidR="00E64D9F" w:rsidRPr="00E64D9F">
        <w:t>7</w:t>
      </w:r>
      <w:r w:rsidR="00213351" w:rsidRPr="00E64D9F">
        <w:t>:</w:t>
      </w:r>
      <w:r w:rsidR="00E64D9F" w:rsidRPr="00E64D9F">
        <w:t>52</w:t>
      </w:r>
      <w:r w:rsidRPr="00E64D9F">
        <w:t>pm.</w:t>
      </w:r>
      <w:r w:rsidRPr="00213351">
        <w:t xml:space="preserve">  </w:t>
      </w:r>
    </w:p>
    <w:p w14:paraId="2AA08183" w14:textId="5F10102A" w:rsidR="00FB69A6" w:rsidRPr="00D41B9B" w:rsidRDefault="00B93077" w:rsidP="00FB69A6">
      <w:pPr>
        <w:pStyle w:val="NoSpacing"/>
      </w:pPr>
      <w:r>
        <w:t>Kasey Copeland</w:t>
      </w:r>
      <w:r w:rsidR="00FB69A6" w:rsidRPr="00213351">
        <w:t xml:space="preserve"> seconded the motion.  Motion </w:t>
      </w:r>
      <w:r w:rsidR="00FB69A6" w:rsidRPr="00B93077">
        <w:t xml:space="preserve">carried </w:t>
      </w:r>
      <w:r w:rsidRPr="00B93077">
        <w:t>4</w:t>
      </w:r>
      <w:r w:rsidR="00FB69A6" w:rsidRPr="00B93077">
        <w:t>-0.</w:t>
      </w:r>
      <w:r w:rsidR="00FB69A6">
        <w:t xml:space="preserve"> </w:t>
      </w:r>
    </w:p>
    <w:p w14:paraId="74F60DBC" w14:textId="77777777" w:rsidR="006F5FCF" w:rsidRDefault="00E64D9F" w:rsidP="00FB69A6">
      <w:pPr>
        <w:pStyle w:val="NoSpacing"/>
      </w:pPr>
    </w:p>
    <w:sectPr w:rsidR="006F5F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9796" w14:textId="77777777" w:rsidR="00526732" w:rsidRDefault="00EC216D">
      <w:r>
        <w:separator/>
      </w:r>
    </w:p>
  </w:endnote>
  <w:endnote w:type="continuationSeparator" w:id="0">
    <w:p w14:paraId="63FF02EA" w14:textId="77777777" w:rsidR="00526732" w:rsidRDefault="00EC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BBF2" w14:textId="703A3D30" w:rsidR="00FD7CB5" w:rsidRDefault="008E082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BZA</w:t>
    </w:r>
    <w:r w:rsidR="00DC1FDE">
      <w:rPr>
        <w:rFonts w:asciiTheme="majorHAnsi" w:eastAsiaTheme="majorEastAsia" w:hAnsiTheme="majorHAnsi" w:cstheme="majorBidi"/>
      </w:rPr>
      <w:t xml:space="preserve"> </w:t>
    </w:r>
    <w:r w:rsidR="000A3FCD">
      <w:rPr>
        <w:rFonts w:asciiTheme="majorHAnsi" w:eastAsiaTheme="majorEastAsia" w:hAnsiTheme="majorHAnsi" w:cstheme="majorBidi"/>
      </w:rPr>
      <w:t>February</w:t>
    </w:r>
    <w:r w:rsidR="006613C9">
      <w:rPr>
        <w:rFonts w:asciiTheme="majorHAnsi" w:eastAsiaTheme="majorEastAsia" w:hAnsiTheme="majorHAnsi" w:cstheme="majorBidi"/>
      </w:rPr>
      <w:t xml:space="preserve"> 2</w:t>
    </w:r>
    <w:r w:rsidR="000A3FCD">
      <w:rPr>
        <w:rFonts w:asciiTheme="majorHAnsi" w:eastAsiaTheme="majorEastAsia" w:hAnsiTheme="majorHAnsi" w:cstheme="majorBidi"/>
      </w:rPr>
      <w:t>2</w:t>
    </w:r>
    <w:r w:rsidR="004A4C5B">
      <w:rPr>
        <w:rFonts w:asciiTheme="majorHAnsi" w:eastAsiaTheme="majorEastAsia" w:hAnsiTheme="majorHAnsi" w:cstheme="majorBidi"/>
      </w:rPr>
      <w:t>, 20</w:t>
    </w:r>
    <w:r w:rsidR="009E64CE">
      <w:rPr>
        <w:rFonts w:asciiTheme="majorHAnsi" w:eastAsiaTheme="majorEastAsia" w:hAnsiTheme="majorHAnsi" w:cstheme="majorBidi"/>
      </w:rPr>
      <w:t>2</w:t>
    </w:r>
    <w:r w:rsidR="00F572DB">
      <w:rPr>
        <w:rFonts w:asciiTheme="majorHAnsi" w:eastAsiaTheme="majorEastAsia" w:hAnsiTheme="majorHAnsi" w:cstheme="majorBidi"/>
      </w:rPr>
      <w:t>3</w:t>
    </w:r>
    <w:r w:rsidR="00FA0699">
      <w:rPr>
        <w:rFonts w:asciiTheme="majorHAnsi" w:eastAsiaTheme="majorEastAsia" w:hAnsiTheme="majorHAnsi" w:cstheme="majorBidi"/>
      </w:rPr>
      <w:ptab w:relativeTo="margin" w:alignment="right" w:leader="none"/>
    </w:r>
    <w:r w:rsidR="00FA0699">
      <w:rPr>
        <w:rFonts w:asciiTheme="majorHAnsi" w:eastAsiaTheme="majorEastAsia" w:hAnsiTheme="majorHAnsi" w:cstheme="majorBidi"/>
      </w:rPr>
      <w:t xml:space="preserve">Page </w:t>
    </w:r>
    <w:r w:rsidR="00FA0699">
      <w:rPr>
        <w:rFonts w:asciiTheme="minorHAnsi" w:eastAsiaTheme="minorEastAsia" w:hAnsiTheme="minorHAnsi" w:cstheme="minorBidi"/>
      </w:rPr>
      <w:fldChar w:fldCharType="begin"/>
    </w:r>
    <w:r w:rsidR="00FA0699">
      <w:instrText xml:space="preserve"> PAGE   \* MERGEFORMAT </w:instrText>
    </w:r>
    <w:r w:rsidR="00FA0699">
      <w:rPr>
        <w:rFonts w:asciiTheme="minorHAnsi" w:eastAsiaTheme="minorEastAsia" w:hAnsiTheme="minorHAnsi" w:cstheme="minorBidi"/>
      </w:rPr>
      <w:fldChar w:fldCharType="separate"/>
    </w:r>
    <w:r w:rsidR="00BB017D" w:rsidRPr="00BB017D">
      <w:rPr>
        <w:rFonts w:asciiTheme="majorHAnsi" w:eastAsiaTheme="majorEastAsia" w:hAnsiTheme="majorHAnsi" w:cstheme="majorBidi"/>
        <w:noProof/>
      </w:rPr>
      <w:t>2</w:t>
    </w:r>
    <w:r w:rsidR="00FA0699">
      <w:rPr>
        <w:rFonts w:asciiTheme="majorHAnsi" w:eastAsiaTheme="majorEastAsia" w:hAnsiTheme="majorHAnsi" w:cstheme="majorBidi"/>
        <w:noProof/>
      </w:rPr>
      <w:fldChar w:fldCharType="end"/>
    </w:r>
  </w:p>
  <w:p w14:paraId="6A4D18E4" w14:textId="77777777" w:rsidR="00FD7CB5" w:rsidRDefault="00E64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CD60" w14:textId="77777777" w:rsidR="00526732" w:rsidRDefault="00EC216D">
      <w:r>
        <w:separator/>
      </w:r>
    </w:p>
  </w:footnote>
  <w:footnote w:type="continuationSeparator" w:id="0">
    <w:p w14:paraId="47EAED73" w14:textId="77777777" w:rsidR="00526732" w:rsidRDefault="00EC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309"/>
    <w:multiLevelType w:val="hybridMultilevel"/>
    <w:tmpl w:val="E3D4E7F0"/>
    <w:lvl w:ilvl="0" w:tplc="F5A2CA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C6113E4"/>
    <w:multiLevelType w:val="hybridMultilevel"/>
    <w:tmpl w:val="AAA4E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30286"/>
    <w:multiLevelType w:val="hybridMultilevel"/>
    <w:tmpl w:val="1D3CEF5C"/>
    <w:lvl w:ilvl="0" w:tplc="E74030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17557"/>
    <w:multiLevelType w:val="hybridMultilevel"/>
    <w:tmpl w:val="A726E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4576730">
    <w:abstractNumId w:val="3"/>
  </w:num>
  <w:num w:numId="2" w16cid:durableId="221058729">
    <w:abstractNumId w:val="1"/>
  </w:num>
  <w:num w:numId="3" w16cid:durableId="1440107817">
    <w:abstractNumId w:val="2"/>
  </w:num>
  <w:num w:numId="4" w16cid:durableId="143628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30"/>
    <w:rsid w:val="0002051D"/>
    <w:rsid w:val="000233F8"/>
    <w:rsid w:val="00032BFC"/>
    <w:rsid w:val="00041A47"/>
    <w:rsid w:val="000552B5"/>
    <w:rsid w:val="0006762E"/>
    <w:rsid w:val="000753E0"/>
    <w:rsid w:val="000914F7"/>
    <w:rsid w:val="0009219E"/>
    <w:rsid w:val="00093229"/>
    <w:rsid w:val="00094998"/>
    <w:rsid w:val="000A1B45"/>
    <w:rsid w:val="000A231D"/>
    <w:rsid w:val="000A3FCD"/>
    <w:rsid w:val="000B1BA0"/>
    <w:rsid w:val="000B7728"/>
    <w:rsid w:val="000C1287"/>
    <w:rsid w:val="000C1D31"/>
    <w:rsid w:val="000C224F"/>
    <w:rsid w:val="000C5C44"/>
    <w:rsid w:val="000C656C"/>
    <w:rsid w:val="000C7F01"/>
    <w:rsid w:val="000D46AC"/>
    <w:rsid w:val="000D66C9"/>
    <w:rsid w:val="000E7B89"/>
    <w:rsid w:val="0010096F"/>
    <w:rsid w:val="00116D6A"/>
    <w:rsid w:val="00131680"/>
    <w:rsid w:val="001333A7"/>
    <w:rsid w:val="00146E8B"/>
    <w:rsid w:val="0016440B"/>
    <w:rsid w:val="00191AC2"/>
    <w:rsid w:val="00196959"/>
    <w:rsid w:val="001A1080"/>
    <w:rsid w:val="001A67C4"/>
    <w:rsid w:val="001B14C4"/>
    <w:rsid w:val="001B4070"/>
    <w:rsid w:val="001E088C"/>
    <w:rsid w:val="001E3974"/>
    <w:rsid w:val="001E504D"/>
    <w:rsid w:val="001E52A6"/>
    <w:rsid w:val="001E7B54"/>
    <w:rsid w:val="001F179C"/>
    <w:rsid w:val="001F24ED"/>
    <w:rsid w:val="001F744D"/>
    <w:rsid w:val="00201C54"/>
    <w:rsid w:val="00205F96"/>
    <w:rsid w:val="00207C46"/>
    <w:rsid w:val="00210F60"/>
    <w:rsid w:val="00213351"/>
    <w:rsid w:val="0022701A"/>
    <w:rsid w:val="002310CA"/>
    <w:rsid w:val="0023468B"/>
    <w:rsid w:val="00237F97"/>
    <w:rsid w:val="0024170E"/>
    <w:rsid w:val="00253107"/>
    <w:rsid w:val="00253170"/>
    <w:rsid w:val="0026795D"/>
    <w:rsid w:val="00272019"/>
    <w:rsid w:val="0027421B"/>
    <w:rsid w:val="00276C1A"/>
    <w:rsid w:val="00290C44"/>
    <w:rsid w:val="002910ED"/>
    <w:rsid w:val="002A26BD"/>
    <w:rsid w:val="002B6A83"/>
    <w:rsid w:val="002B78A5"/>
    <w:rsid w:val="002C43C0"/>
    <w:rsid w:val="002E2582"/>
    <w:rsid w:val="00303221"/>
    <w:rsid w:val="00317D77"/>
    <w:rsid w:val="00326B80"/>
    <w:rsid w:val="00330C7E"/>
    <w:rsid w:val="0033773C"/>
    <w:rsid w:val="00340597"/>
    <w:rsid w:val="003533E2"/>
    <w:rsid w:val="0037501B"/>
    <w:rsid w:val="00397B78"/>
    <w:rsid w:val="003A69D5"/>
    <w:rsid w:val="003C127D"/>
    <w:rsid w:val="003C13EC"/>
    <w:rsid w:val="003D0D93"/>
    <w:rsid w:val="003D184E"/>
    <w:rsid w:val="00404E83"/>
    <w:rsid w:val="00420379"/>
    <w:rsid w:val="004250FD"/>
    <w:rsid w:val="004446E6"/>
    <w:rsid w:val="004512A2"/>
    <w:rsid w:val="00471E78"/>
    <w:rsid w:val="00475BAD"/>
    <w:rsid w:val="00482AEC"/>
    <w:rsid w:val="004929BB"/>
    <w:rsid w:val="00494F92"/>
    <w:rsid w:val="004973B4"/>
    <w:rsid w:val="004A4C5B"/>
    <w:rsid w:val="004A761D"/>
    <w:rsid w:val="004B1786"/>
    <w:rsid w:val="004B497F"/>
    <w:rsid w:val="004C59C0"/>
    <w:rsid w:val="004C68A7"/>
    <w:rsid w:val="004D137F"/>
    <w:rsid w:val="004D1627"/>
    <w:rsid w:val="004D5560"/>
    <w:rsid w:val="004E2580"/>
    <w:rsid w:val="004E2DCE"/>
    <w:rsid w:val="004E3C08"/>
    <w:rsid w:val="004E4D39"/>
    <w:rsid w:val="004F1675"/>
    <w:rsid w:val="0050075A"/>
    <w:rsid w:val="00503415"/>
    <w:rsid w:val="005040AF"/>
    <w:rsid w:val="00504C12"/>
    <w:rsid w:val="00505E50"/>
    <w:rsid w:val="00506C96"/>
    <w:rsid w:val="00526732"/>
    <w:rsid w:val="00535546"/>
    <w:rsid w:val="00536B6C"/>
    <w:rsid w:val="005635B4"/>
    <w:rsid w:val="00565351"/>
    <w:rsid w:val="00566CB4"/>
    <w:rsid w:val="00570EF5"/>
    <w:rsid w:val="00583D05"/>
    <w:rsid w:val="00584B4C"/>
    <w:rsid w:val="00587788"/>
    <w:rsid w:val="005931AB"/>
    <w:rsid w:val="005B1983"/>
    <w:rsid w:val="005D02DF"/>
    <w:rsid w:val="005D0B24"/>
    <w:rsid w:val="005D1581"/>
    <w:rsid w:val="005D1A70"/>
    <w:rsid w:val="005E7010"/>
    <w:rsid w:val="005F0065"/>
    <w:rsid w:val="005F3F9C"/>
    <w:rsid w:val="0060204C"/>
    <w:rsid w:val="00606206"/>
    <w:rsid w:val="00610851"/>
    <w:rsid w:val="00612904"/>
    <w:rsid w:val="006216A3"/>
    <w:rsid w:val="00625D88"/>
    <w:rsid w:val="006372C1"/>
    <w:rsid w:val="0065383D"/>
    <w:rsid w:val="0065755E"/>
    <w:rsid w:val="006613C9"/>
    <w:rsid w:val="006637D5"/>
    <w:rsid w:val="006657FB"/>
    <w:rsid w:val="0066598A"/>
    <w:rsid w:val="006663C6"/>
    <w:rsid w:val="006706BC"/>
    <w:rsid w:val="00677122"/>
    <w:rsid w:val="006852CE"/>
    <w:rsid w:val="00694C48"/>
    <w:rsid w:val="006A1031"/>
    <w:rsid w:val="006A17A2"/>
    <w:rsid w:val="006A3594"/>
    <w:rsid w:val="006C467A"/>
    <w:rsid w:val="006C6B8A"/>
    <w:rsid w:val="006D188E"/>
    <w:rsid w:val="006D7C19"/>
    <w:rsid w:val="006F2EB7"/>
    <w:rsid w:val="006F60BD"/>
    <w:rsid w:val="006F79C4"/>
    <w:rsid w:val="00703762"/>
    <w:rsid w:val="00704A30"/>
    <w:rsid w:val="00704E1B"/>
    <w:rsid w:val="007101A5"/>
    <w:rsid w:val="00721125"/>
    <w:rsid w:val="00737462"/>
    <w:rsid w:val="007719D9"/>
    <w:rsid w:val="00787B23"/>
    <w:rsid w:val="00791A88"/>
    <w:rsid w:val="00797402"/>
    <w:rsid w:val="007A338F"/>
    <w:rsid w:val="007A62B7"/>
    <w:rsid w:val="007B0CD2"/>
    <w:rsid w:val="007D31FE"/>
    <w:rsid w:val="007D377D"/>
    <w:rsid w:val="007D6651"/>
    <w:rsid w:val="007E40DA"/>
    <w:rsid w:val="007E4736"/>
    <w:rsid w:val="007E631A"/>
    <w:rsid w:val="007E632C"/>
    <w:rsid w:val="00801697"/>
    <w:rsid w:val="00807234"/>
    <w:rsid w:val="00811F36"/>
    <w:rsid w:val="008146AB"/>
    <w:rsid w:val="00835A13"/>
    <w:rsid w:val="00850600"/>
    <w:rsid w:val="008563E6"/>
    <w:rsid w:val="00861FD5"/>
    <w:rsid w:val="00862EE1"/>
    <w:rsid w:val="008640A2"/>
    <w:rsid w:val="0086628D"/>
    <w:rsid w:val="00895AA4"/>
    <w:rsid w:val="00896C29"/>
    <w:rsid w:val="008A1848"/>
    <w:rsid w:val="008A6DEC"/>
    <w:rsid w:val="008B229E"/>
    <w:rsid w:val="008D0F55"/>
    <w:rsid w:val="008E0824"/>
    <w:rsid w:val="008E146E"/>
    <w:rsid w:val="008F0EC9"/>
    <w:rsid w:val="008F17E8"/>
    <w:rsid w:val="008F3C4C"/>
    <w:rsid w:val="00900A93"/>
    <w:rsid w:val="009024B9"/>
    <w:rsid w:val="00915E00"/>
    <w:rsid w:val="0091790A"/>
    <w:rsid w:val="0093757C"/>
    <w:rsid w:val="00943A34"/>
    <w:rsid w:val="00952269"/>
    <w:rsid w:val="00955030"/>
    <w:rsid w:val="00983906"/>
    <w:rsid w:val="00996CC2"/>
    <w:rsid w:val="009A217B"/>
    <w:rsid w:val="009A376C"/>
    <w:rsid w:val="009C230E"/>
    <w:rsid w:val="009D0704"/>
    <w:rsid w:val="009D669B"/>
    <w:rsid w:val="009D798B"/>
    <w:rsid w:val="009E0815"/>
    <w:rsid w:val="009E5051"/>
    <w:rsid w:val="009E58D0"/>
    <w:rsid w:val="009E64CE"/>
    <w:rsid w:val="009F07B1"/>
    <w:rsid w:val="009F18CC"/>
    <w:rsid w:val="009F5AA4"/>
    <w:rsid w:val="00A07399"/>
    <w:rsid w:val="00A0778A"/>
    <w:rsid w:val="00A242FC"/>
    <w:rsid w:val="00A27E8E"/>
    <w:rsid w:val="00A371A2"/>
    <w:rsid w:val="00A4124F"/>
    <w:rsid w:val="00A44DC2"/>
    <w:rsid w:val="00A471E5"/>
    <w:rsid w:val="00A52D19"/>
    <w:rsid w:val="00A5509C"/>
    <w:rsid w:val="00A60B29"/>
    <w:rsid w:val="00A67CC8"/>
    <w:rsid w:val="00A74476"/>
    <w:rsid w:val="00A8232B"/>
    <w:rsid w:val="00A8744E"/>
    <w:rsid w:val="00A91D7C"/>
    <w:rsid w:val="00A938C6"/>
    <w:rsid w:val="00A96B4A"/>
    <w:rsid w:val="00AA4B04"/>
    <w:rsid w:val="00AB5633"/>
    <w:rsid w:val="00AC7097"/>
    <w:rsid w:val="00AD7D31"/>
    <w:rsid w:val="00AE337E"/>
    <w:rsid w:val="00AF38C5"/>
    <w:rsid w:val="00AF6E26"/>
    <w:rsid w:val="00AF7C18"/>
    <w:rsid w:val="00B1404E"/>
    <w:rsid w:val="00B159CD"/>
    <w:rsid w:val="00B205D0"/>
    <w:rsid w:val="00B234A6"/>
    <w:rsid w:val="00B310CE"/>
    <w:rsid w:val="00B51233"/>
    <w:rsid w:val="00B52E4B"/>
    <w:rsid w:val="00B56FBB"/>
    <w:rsid w:val="00B74787"/>
    <w:rsid w:val="00B8338B"/>
    <w:rsid w:val="00B924E6"/>
    <w:rsid w:val="00B93077"/>
    <w:rsid w:val="00B962E7"/>
    <w:rsid w:val="00BA2EFA"/>
    <w:rsid w:val="00BA4B41"/>
    <w:rsid w:val="00BA71A1"/>
    <w:rsid w:val="00BB017D"/>
    <w:rsid w:val="00BB1FC0"/>
    <w:rsid w:val="00BB3EC6"/>
    <w:rsid w:val="00BB467A"/>
    <w:rsid w:val="00BC3955"/>
    <w:rsid w:val="00BC3A09"/>
    <w:rsid w:val="00BD0DC6"/>
    <w:rsid w:val="00BD2A29"/>
    <w:rsid w:val="00C0576E"/>
    <w:rsid w:val="00C16CE1"/>
    <w:rsid w:val="00C31E0F"/>
    <w:rsid w:val="00C513AD"/>
    <w:rsid w:val="00C51F57"/>
    <w:rsid w:val="00C57B9C"/>
    <w:rsid w:val="00C71D4E"/>
    <w:rsid w:val="00C748EE"/>
    <w:rsid w:val="00C74902"/>
    <w:rsid w:val="00CC29B6"/>
    <w:rsid w:val="00CD2C04"/>
    <w:rsid w:val="00CD6988"/>
    <w:rsid w:val="00CE4C4D"/>
    <w:rsid w:val="00D21695"/>
    <w:rsid w:val="00D278BC"/>
    <w:rsid w:val="00D312C0"/>
    <w:rsid w:val="00D32F90"/>
    <w:rsid w:val="00D3573D"/>
    <w:rsid w:val="00D41B9B"/>
    <w:rsid w:val="00D428B2"/>
    <w:rsid w:val="00D447D1"/>
    <w:rsid w:val="00D46D95"/>
    <w:rsid w:val="00D56FC8"/>
    <w:rsid w:val="00D617F8"/>
    <w:rsid w:val="00D721AE"/>
    <w:rsid w:val="00D7300C"/>
    <w:rsid w:val="00D91BCB"/>
    <w:rsid w:val="00D93D41"/>
    <w:rsid w:val="00D95096"/>
    <w:rsid w:val="00DB4621"/>
    <w:rsid w:val="00DB62CB"/>
    <w:rsid w:val="00DC1FDE"/>
    <w:rsid w:val="00DE0FB1"/>
    <w:rsid w:val="00DE538B"/>
    <w:rsid w:val="00DE7D39"/>
    <w:rsid w:val="00DF156F"/>
    <w:rsid w:val="00E05738"/>
    <w:rsid w:val="00E1295B"/>
    <w:rsid w:val="00E24DA1"/>
    <w:rsid w:val="00E2657F"/>
    <w:rsid w:val="00E27601"/>
    <w:rsid w:val="00E35D21"/>
    <w:rsid w:val="00E4652C"/>
    <w:rsid w:val="00E64D9F"/>
    <w:rsid w:val="00E65FC4"/>
    <w:rsid w:val="00E71BD7"/>
    <w:rsid w:val="00E7335A"/>
    <w:rsid w:val="00E8013A"/>
    <w:rsid w:val="00E8310A"/>
    <w:rsid w:val="00E86CCF"/>
    <w:rsid w:val="00E90F06"/>
    <w:rsid w:val="00E92983"/>
    <w:rsid w:val="00EA42A3"/>
    <w:rsid w:val="00EB051D"/>
    <w:rsid w:val="00EB42C0"/>
    <w:rsid w:val="00EC09FA"/>
    <w:rsid w:val="00EC1337"/>
    <w:rsid w:val="00EC216D"/>
    <w:rsid w:val="00EC4570"/>
    <w:rsid w:val="00ED5934"/>
    <w:rsid w:val="00EE0E44"/>
    <w:rsid w:val="00EE2EA8"/>
    <w:rsid w:val="00EE3F5D"/>
    <w:rsid w:val="00EE586F"/>
    <w:rsid w:val="00EF37A8"/>
    <w:rsid w:val="00F1003D"/>
    <w:rsid w:val="00F24C92"/>
    <w:rsid w:val="00F323C8"/>
    <w:rsid w:val="00F3379B"/>
    <w:rsid w:val="00F34AEF"/>
    <w:rsid w:val="00F36B69"/>
    <w:rsid w:val="00F513BF"/>
    <w:rsid w:val="00F572DB"/>
    <w:rsid w:val="00F57CD7"/>
    <w:rsid w:val="00F6054F"/>
    <w:rsid w:val="00F93210"/>
    <w:rsid w:val="00FA0699"/>
    <w:rsid w:val="00FA117B"/>
    <w:rsid w:val="00FA2E7E"/>
    <w:rsid w:val="00FA546B"/>
    <w:rsid w:val="00FB69A6"/>
    <w:rsid w:val="00FC6546"/>
    <w:rsid w:val="00FF14A7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2BC5A90B"/>
  <w15:docId w15:val="{0F29D21A-43D1-4084-8FAB-AF851265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0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5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030"/>
  </w:style>
  <w:style w:type="paragraph" w:styleId="Footer">
    <w:name w:val="footer"/>
    <w:basedOn w:val="Normal"/>
    <w:link w:val="FooterChar"/>
    <w:uiPriority w:val="99"/>
    <w:unhideWhenUsed/>
    <w:rsid w:val="00955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030"/>
  </w:style>
  <w:style w:type="paragraph" w:styleId="ListParagraph">
    <w:name w:val="List Paragraph"/>
    <w:basedOn w:val="Normal"/>
    <w:uiPriority w:val="34"/>
    <w:qFormat/>
    <w:rsid w:val="00C74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Whittington</dc:creator>
  <cp:lastModifiedBy>Ashley Elliott</cp:lastModifiedBy>
  <cp:revision>8</cp:revision>
  <cp:lastPrinted>2023-02-23T14:47:00Z</cp:lastPrinted>
  <dcterms:created xsi:type="dcterms:W3CDTF">2023-02-01T14:39:00Z</dcterms:created>
  <dcterms:modified xsi:type="dcterms:W3CDTF">2023-02-28T14:31:00Z</dcterms:modified>
</cp:coreProperties>
</file>